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431485807" w:displacedByCustomXml="next"/>
    <w:sdt>
      <w:sdtPr>
        <w:id w:val="-2013679026"/>
        <w:docPartObj>
          <w:docPartGallery w:val="Cover Pages"/>
          <w:docPartUnique/>
        </w:docPartObj>
      </w:sdtPr>
      <w:sdtEndPr>
        <w:rPr>
          <w:sz w:val="32"/>
          <w:szCs w:val="32"/>
        </w:rPr>
      </w:sdtEndPr>
      <w:sdtContent>
        <w:p w:rsidR="00FA5D68" w:rsidRDefault="00FA5D68"/>
        <w:p w:rsidR="00FA5D68" w:rsidRDefault="00FA5D68" w:rsidP="00FA5D68">
          <w:pPr>
            <w:rPr>
              <w:b/>
              <w:color w:val="003300"/>
              <w:sz w:val="2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2783C5D" wp14:editId="19B0922E">
                <wp:simplePos x="0" y="0"/>
                <wp:positionH relativeFrom="column">
                  <wp:posOffset>-146685</wp:posOffset>
                </wp:positionH>
                <wp:positionV relativeFrom="paragraph">
                  <wp:posOffset>-339090</wp:posOffset>
                </wp:positionV>
                <wp:extent cx="1788795" cy="1490345"/>
                <wp:effectExtent l="0" t="0" r="1905" b="0"/>
                <wp:wrapSquare wrapText="bothSides"/>
                <wp:docPr id="1" name="Рисунок 1" descr="C:\Users\Орготдел_2\Desktop\05f9eb2e799f4280c08102b98ba4360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Орготдел_2\Desktop\05f9eb2e799f4280c08102b98ba4360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8795" cy="149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A5D68" w:rsidRDefault="00FA5D68" w:rsidP="00FA5D68">
          <w:pPr>
            <w:rPr>
              <w:b/>
              <w:color w:val="003300"/>
              <w:sz w:val="28"/>
            </w:rPr>
          </w:pPr>
        </w:p>
        <w:p w:rsidR="00FA5D68" w:rsidRPr="00551DD7" w:rsidRDefault="00FA5D68" w:rsidP="00FA5D68">
          <w:pPr>
            <w:jc w:val="both"/>
          </w:pPr>
        </w:p>
        <w:p w:rsidR="00FA5D68" w:rsidRPr="00551DD7" w:rsidRDefault="00FA5D68" w:rsidP="00FA5D68">
          <w:pPr>
            <w:jc w:val="both"/>
          </w:pPr>
        </w:p>
        <w:p w:rsidR="00FA5D68" w:rsidRPr="00551DD7" w:rsidRDefault="00FA5D68" w:rsidP="00FA5D68">
          <w:pPr>
            <w:jc w:val="both"/>
          </w:pPr>
        </w:p>
        <w:p w:rsidR="00FA5D68" w:rsidRDefault="00FA5D68" w:rsidP="00FA5D68">
          <w:pPr>
            <w:jc w:val="center"/>
            <w:rPr>
              <w:i/>
              <w:color w:val="003300"/>
            </w:rPr>
          </w:pPr>
        </w:p>
        <w:p w:rsidR="00FA5D68" w:rsidRDefault="00FA5D68" w:rsidP="00FA5D68">
          <w:pPr>
            <w:jc w:val="center"/>
            <w:rPr>
              <w:i/>
              <w:sz w:val="28"/>
              <w:szCs w:val="28"/>
            </w:rPr>
          </w:pPr>
        </w:p>
        <w:p w:rsidR="00FA5D68" w:rsidRDefault="00FA5D68" w:rsidP="00FA5D68">
          <w:pPr>
            <w:jc w:val="center"/>
            <w:rPr>
              <w:i/>
              <w:sz w:val="28"/>
              <w:szCs w:val="28"/>
            </w:rPr>
          </w:pPr>
        </w:p>
        <w:p w:rsidR="00FA5D68" w:rsidRDefault="00FA5D68" w:rsidP="00FA5D68">
          <w:pPr>
            <w:jc w:val="center"/>
            <w:rPr>
              <w:i/>
              <w:sz w:val="28"/>
              <w:szCs w:val="28"/>
            </w:rPr>
          </w:pPr>
        </w:p>
        <w:p w:rsidR="00FA5D68" w:rsidRDefault="00FA5D68" w:rsidP="00FA5D68">
          <w:pPr>
            <w:jc w:val="center"/>
            <w:rPr>
              <w:i/>
              <w:sz w:val="28"/>
              <w:szCs w:val="28"/>
            </w:rPr>
          </w:pPr>
        </w:p>
        <w:p w:rsidR="00FA5D68" w:rsidRDefault="00FA5D68" w:rsidP="00FA5D68">
          <w:pPr>
            <w:rPr>
              <w:i/>
              <w:sz w:val="28"/>
              <w:szCs w:val="28"/>
            </w:rPr>
          </w:pPr>
        </w:p>
        <w:p w:rsidR="00FA5D68" w:rsidRDefault="00FA5D68" w:rsidP="00FA5D68">
          <w:pPr>
            <w:jc w:val="center"/>
            <w:rPr>
              <w:i/>
              <w:sz w:val="28"/>
              <w:szCs w:val="28"/>
            </w:rPr>
          </w:pPr>
        </w:p>
        <w:p w:rsidR="00FA5D68" w:rsidRDefault="00FA5D68" w:rsidP="00FA5D68">
          <w:pPr>
            <w:jc w:val="center"/>
            <w:rPr>
              <w:i/>
              <w:sz w:val="28"/>
              <w:szCs w:val="28"/>
            </w:rPr>
          </w:pPr>
          <w:r>
            <w:rPr>
              <w:i/>
              <w:sz w:val="28"/>
              <w:szCs w:val="28"/>
            </w:rPr>
            <w:t>ПРОЕКТ</w:t>
          </w:r>
        </w:p>
        <w:p w:rsidR="00FA5D68" w:rsidRPr="001C2C93" w:rsidRDefault="00FA5D68" w:rsidP="00FA5D68">
          <w:pPr>
            <w:jc w:val="center"/>
            <w:rPr>
              <w:i/>
              <w:sz w:val="28"/>
              <w:szCs w:val="28"/>
            </w:rPr>
          </w:pPr>
          <w:r>
            <w:rPr>
              <w:i/>
              <w:sz w:val="28"/>
              <w:szCs w:val="28"/>
            </w:rPr>
            <w:t>выездной образовательной общеразвивающей программы для старшеклассников</w:t>
          </w:r>
        </w:p>
        <w:p w:rsidR="00FA5D68" w:rsidRPr="001C2C93" w:rsidRDefault="00FA5D68" w:rsidP="00FA5D68">
          <w:pPr>
            <w:jc w:val="center"/>
            <w:rPr>
              <w:i/>
              <w:sz w:val="28"/>
              <w:szCs w:val="28"/>
            </w:rPr>
          </w:pPr>
        </w:p>
        <w:p w:rsidR="00FA5D68" w:rsidRDefault="00FA5D68" w:rsidP="00FA5D68">
          <w:pPr>
            <w:jc w:val="center"/>
            <w:rPr>
              <w:b/>
              <w:sz w:val="28"/>
              <w:szCs w:val="28"/>
            </w:rPr>
          </w:pPr>
          <w:r w:rsidRPr="001C2C93">
            <w:rPr>
              <w:b/>
              <w:sz w:val="28"/>
              <w:szCs w:val="28"/>
            </w:rPr>
            <w:t>«</w:t>
          </w:r>
          <w:r>
            <w:rPr>
              <w:b/>
              <w:sz w:val="28"/>
              <w:szCs w:val="28"/>
            </w:rPr>
            <w:t>По стопам…</w:t>
          </w:r>
          <w:r w:rsidRPr="001C2C93">
            <w:rPr>
              <w:b/>
              <w:sz w:val="28"/>
              <w:szCs w:val="28"/>
            </w:rPr>
            <w:t>»</w:t>
          </w:r>
        </w:p>
        <w:p w:rsidR="00FA5D68" w:rsidRPr="001C2C93" w:rsidRDefault="00FA5D68" w:rsidP="00FA5D68">
          <w:pPr>
            <w:jc w:val="center"/>
            <w:rPr>
              <w:b/>
              <w:sz w:val="28"/>
              <w:szCs w:val="28"/>
            </w:rPr>
          </w:pPr>
        </w:p>
        <w:p w:rsidR="00FA5D68" w:rsidRPr="001C2C93" w:rsidRDefault="00FA5D68" w:rsidP="00FA5D68">
          <w:pPr>
            <w:jc w:val="center"/>
            <w:rPr>
              <w:b/>
              <w:sz w:val="28"/>
              <w:szCs w:val="28"/>
            </w:rPr>
          </w:pPr>
        </w:p>
        <w:p w:rsidR="00FA5D68" w:rsidRPr="001C2C93" w:rsidRDefault="00FA5D68" w:rsidP="00FA5D68">
          <w:pPr>
            <w:jc w:val="center"/>
            <w:rPr>
              <w:i/>
              <w:sz w:val="28"/>
              <w:szCs w:val="28"/>
            </w:rPr>
          </w:pPr>
          <w:r>
            <w:rPr>
              <w:i/>
              <w:sz w:val="28"/>
              <w:szCs w:val="28"/>
            </w:rPr>
            <w:t xml:space="preserve">Направление - </w:t>
          </w:r>
          <w:r w:rsidRPr="00FA21C7">
            <w:rPr>
              <w:i/>
              <w:sz w:val="28"/>
              <w:szCs w:val="28"/>
            </w:rPr>
            <w:t>духовно-нравственное воспитание</w:t>
          </w:r>
        </w:p>
        <w:p w:rsidR="00FA5D68" w:rsidRPr="001C2C93" w:rsidRDefault="00FA5D68" w:rsidP="00FA5D68">
          <w:pPr>
            <w:jc w:val="center"/>
            <w:rPr>
              <w:i/>
              <w:sz w:val="28"/>
              <w:szCs w:val="28"/>
            </w:rPr>
          </w:pPr>
        </w:p>
        <w:p w:rsidR="00FA5D68" w:rsidRPr="001C2C93" w:rsidRDefault="00FA5D68" w:rsidP="00FA5D68">
          <w:pPr>
            <w:jc w:val="center"/>
            <w:rPr>
              <w:i/>
              <w:sz w:val="28"/>
              <w:szCs w:val="28"/>
            </w:rPr>
          </w:pPr>
          <w:r w:rsidRPr="001C2C93">
            <w:rPr>
              <w:i/>
              <w:sz w:val="28"/>
              <w:szCs w:val="28"/>
            </w:rPr>
            <w:t xml:space="preserve">Сроки реализации: </w:t>
          </w:r>
          <w:r>
            <w:rPr>
              <w:i/>
              <w:sz w:val="28"/>
              <w:szCs w:val="28"/>
            </w:rPr>
            <w:t>1 июля</w:t>
          </w:r>
          <w:r w:rsidRPr="001C2C93">
            <w:rPr>
              <w:i/>
              <w:sz w:val="28"/>
              <w:szCs w:val="28"/>
            </w:rPr>
            <w:t xml:space="preserve"> 202</w:t>
          </w:r>
          <w:r>
            <w:rPr>
              <w:i/>
              <w:sz w:val="28"/>
              <w:szCs w:val="28"/>
            </w:rPr>
            <w:t>5</w:t>
          </w:r>
          <w:r w:rsidRPr="001C2C93">
            <w:rPr>
              <w:i/>
              <w:sz w:val="28"/>
              <w:szCs w:val="28"/>
            </w:rPr>
            <w:t xml:space="preserve"> года – </w:t>
          </w:r>
          <w:r>
            <w:rPr>
              <w:i/>
              <w:sz w:val="28"/>
              <w:szCs w:val="28"/>
            </w:rPr>
            <w:t>11 июля</w:t>
          </w:r>
          <w:r w:rsidRPr="001C2C93">
            <w:rPr>
              <w:i/>
              <w:sz w:val="28"/>
              <w:szCs w:val="28"/>
            </w:rPr>
            <w:t xml:space="preserve"> 202</w:t>
          </w:r>
          <w:r>
            <w:rPr>
              <w:i/>
              <w:sz w:val="28"/>
              <w:szCs w:val="28"/>
            </w:rPr>
            <w:t>5</w:t>
          </w:r>
          <w:r w:rsidRPr="001C2C93">
            <w:rPr>
              <w:i/>
              <w:sz w:val="28"/>
              <w:szCs w:val="28"/>
            </w:rPr>
            <w:t xml:space="preserve"> года</w:t>
          </w:r>
        </w:p>
        <w:p w:rsidR="00FA5D68" w:rsidRPr="001C2C93" w:rsidRDefault="00FA5D68" w:rsidP="00FA5D68">
          <w:pPr>
            <w:jc w:val="center"/>
            <w:rPr>
              <w:i/>
              <w:sz w:val="28"/>
              <w:szCs w:val="28"/>
            </w:rPr>
          </w:pPr>
        </w:p>
        <w:p w:rsidR="00FA5D68" w:rsidRPr="001C2C93" w:rsidRDefault="00FA5D68" w:rsidP="00FA5D68">
          <w:pPr>
            <w:jc w:val="center"/>
            <w:rPr>
              <w:i/>
              <w:sz w:val="28"/>
              <w:szCs w:val="28"/>
            </w:rPr>
          </w:pPr>
          <w:r w:rsidRPr="001C2C93">
            <w:rPr>
              <w:i/>
              <w:sz w:val="28"/>
              <w:szCs w:val="28"/>
            </w:rPr>
            <w:t xml:space="preserve">Возрастная категория </w:t>
          </w:r>
          <w:r>
            <w:rPr>
              <w:i/>
              <w:sz w:val="28"/>
              <w:szCs w:val="28"/>
            </w:rPr>
            <w:t>участников: 15</w:t>
          </w:r>
          <w:r w:rsidRPr="001C2C93">
            <w:rPr>
              <w:i/>
              <w:sz w:val="28"/>
              <w:szCs w:val="28"/>
            </w:rPr>
            <w:t>-18 лет</w:t>
          </w:r>
        </w:p>
        <w:p w:rsidR="00FA5D68" w:rsidRDefault="00FA5D68" w:rsidP="00FA5D68">
          <w:pPr>
            <w:rPr>
              <w:color w:val="003300"/>
              <w:sz w:val="28"/>
            </w:rPr>
          </w:pPr>
        </w:p>
        <w:p w:rsidR="00FA5D68" w:rsidRDefault="00FA5D68" w:rsidP="00FA5D68">
          <w:pPr>
            <w:ind w:firstLine="709"/>
            <w:jc w:val="center"/>
            <w:rPr>
              <w:color w:val="003300"/>
              <w:sz w:val="28"/>
            </w:rPr>
          </w:pPr>
        </w:p>
        <w:p w:rsidR="00FA5D68" w:rsidRDefault="00FA5D68" w:rsidP="00FA5D68">
          <w:pPr>
            <w:ind w:firstLine="709"/>
            <w:jc w:val="center"/>
            <w:rPr>
              <w:color w:val="003300"/>
              <w:sz w:val="28"/>
            </w:rPr>
          </w:pPr>
          <w:bookmarkStart w:id="1" w:name="_GoBack"/>
          <w:bookmarkEnd w:id="1"/>
        </w:p>
        <w:p w:rsidR="00FA5D68" w:rsidRDefault="00FA5D68" w:rsidP="00FA5D68">
          <w:pPr>
            <w:ind w:firstLine="709"/>
            <w:jc w:val="center"/>
            <w:rPr>
              <w:color w:val="003300"/>
              <w:sz w:val="28"/>
            </w:rPr>
          </w:pPr>
        </w:p>
        <w:p w:rsidR="00FA5D68" w:rsidRPr="0060086D" w:rsidRDefault="00FA5D68" w:rsidP="00FA5D68">
          <w:pPr>
            <w:ind w:firstLine="709"/>
            <w:jc w:val="center"/>
            <w:rPr>
              <w:sz w:val="28"/>
            </w:rPr>
          </w:pPr>
          <w:r w:rsidRPr="0060086D">
            <w:rPr>
              <w:sz w:val="28"/>
            </w:rPr>
            <w:t>Директор ГОУ ЯО Средняя школа «Провинциальный колледж»</w:t>
          </w:r>
        </w:p>
        <w:p w:rsidR="00FA5D68" w:rsidRPr="0060086D" w:rsidRDefault="00FA5D68" w:rsidP="00FA5D68">
          <w:pPr>
            <w:ind w:firstLine="709"/>
            <w:jc w:val="center"/>
            <w:rPr>
              <w:sz w:val="28"/>
            </w:rPr>
          </w:pPr>
        </w:p>
        <w:p w:rsidR="00FA5D68" w:rsidRPr="0060086D" w:rsidRDefault="00FA5D68" w:rsidP="00FA5D68">
          <w:pPr>
            <w:ind w:firstLine="709"/>
            <w:jc w:val="center"/>
            <w:rPr>
              <w:sz w:val="28"/>
            </w:rPr>
          </w:pPr>
          <w:r w:rsidRPr="0060086D">
            <w:rPr>
              <w:sz w:val="28"/>
            </w:rPr>
            <w:t>Е.Р. Семко ________________________</w:t>
          </w:r>
        </w:p>
        <w:p w:rsidR="00FA5D68" w:rsidRPr="0060086D" w:rsidRDefault="00FA5D68" w:rsidP="00FA5D68">
          <w:pPr>
            <w:ind w:firstLine="709"/>
            <w:jc w:val="center"/>
            <w:rPr>
              <w:sz w:val="28"/>
            </w:rPr>
          </w:pPr>
        </w:p>
        <w:p w:rsidR="00FA5D68" w:rsidRPr="0060086D" w:rsidRDefault="00FA5D68" w:rsidP="00FA5D68">
          <w:pPr>
            <w:ind w:firstLine="709"/>
            <w:jc w:val="center"/>
            <w:rPr>
              <w:sz w:val="28"/>
            </w:rPr>
          </w:pPr>
        </w:p>
        <w:p w:rsidR="00FA5D68" w:rsidRDefault="00FA5D68" w:rsidP="00FA5D68">
          <w:pPr>
            <w:ind w:firstLine="709"/>
            <w:jc w:val="center"/>
            <w:rPr>
              <w:color w:val="003300"/>
              <w:sz w:val="28"/>
            </w:rPr>
          </w:pPr>
        </w:p>
        <w:p w:rsidR="00FA5D68" w:rsidRDefault="00FA5D68" w:rsidP="00FA5D68">
          <w:pPr>
            <w:ind w:firstLine="709"/>
            <w:jc w:val="center"/>
            <w:rPr>
              <w:color w:val="003300"/>
              <w:sz w:val="28"/>
            </w:rPr>
          </w:pPr>
        </w:p>
        <w:p w:rsidR="00FA5D68" w:rsidRDefault="00FA5D68" w:rsidP="00FA5D68">
          <w:pPr>
            <w:ind w:firstLine="709"/>
            <w:jc w:val="center"/>
            <w:rPr>
              <w:color w:val="003300"/>
              <w:sz w:val="28"/>
            </w:rPr>
          </w:pPr>
        </w:p>
        <w:p w:rsidR="00FA5D68" w:rsidRDefault="00FA5D68" w:rsidP="00FA5D68">
          <w:pPr>
            <w:ind w:firstLine="709"/>
            <w:jc w:val="center"/>
            <w:rPr>
              <w:color w:val="003300"/>
              <w:sz w:val="28"/>
            </w:rPr>
          </w:pPr>
        </w:p>
        <w:p w:rsidR="00FA5D68" w:rsidRDefault="00FA5D68" w:rsidP="00FA5D68">
          <w:pPr>
            <w:ind w:firstLine="709"/>
            <w:jc w:val="center"/>
            <w:rPr>
              <w:color w:val="003300"/>
              <w:sz w:val="28"/>
            </w:rPr>
          </w:pPr>
        </w:p>
        <w:p w:rsidR="00FA5D68" w:rsidRDefault="00FA5D68" w:rsidP="00FA5D68">
          <w:pPr>
            <w:ind w:firstLine="709"/>
            <w:jc w:val="center"/>
            <w:rPr>
              <w:color w:val="003300"/>
              <w:sz w:val="28"/>
            </w:rPr>
          </w:pPr>
        </w:p>
        <w:p w:rsidR="00FA5D68" w:rsidRPr="001C2C93" w:rsidRDefault="00FA5D68" w:rsidP="00FA5D68">
          <w:pPr>
            <w:ind w:firstLine="709"/>
            <w:jc w:val="center"/>
            <w:rPr>
              <w:sz w:val="28"/>
            </w:rPr>
          </w:pPr>
        </w:p>
        <w:p w:rsidR="00FA5D68" w:rsidRPr="001C2C93" w:rsidRDefault="00FA5D68" w:rsidP="00FA5D68">
          <w:pPr>
            <w:ind w:firstLine="709"/>
            <w:jc w:val="center"/>
            <w:rPr>
              <w:sz w:val="28"/>
            </w:rPr>
          </w:pPr>
          <w:r w:rsidRPr="001C2C93">
            <w:rPr>
              <w:sz w:val="28"/>
            </w:rPr>
            <w:t>Ярославль, 202</w:t>
          </w:r>
          <w:r>
            <w:rPr>
              <w:sz w:val="28"/>
            </w:rPr>
            <w:t>5</w:t>
          </w:r>
        </w:p>
        <w:p w:rsidR="00FA5D68" w:rsidRDefault="00FA5D68"/>
        <w:p w:rsidR="00FA5D68" w:rsidRDefault="00FA5D68"/>
        <w:p w:rsidR="00FA5D68" w:rsidRDefault="00FA5D68">
          <w:pPr>
            <w:spacing w:after="200" w:line="276" w:lineRule="auto"/>
            <w:rPr>
              <w:rFonts w:eastAsiaTheme="majorEastAsia"/>
              <w:b/>
              <w:bCs/>
              <w:color w:val="365F91" w:themeColor="accent1" w:themeShade="BF"/>
              <w:sz w:val="32"/>
              <w:szCs w:val="32"/>
            </w:rPr>
          </w:pPr>
          <w:r>
            <w:rPr>
              <w:sz w:val="32"/>
              <w:szCs w:val="32"/>
            </w:rPr>
            <w:br w:type="page"/>
          </w:r>
        </w:p>
      </w:sdtContent>
    </w:sdt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726347026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F10FEB" w:rsidRPr="001C2C93" w:rsidRDefault="00F10FEB">
          <w:pPr>
            <w:pStyle w:val="af9"/>
            <w:rPr>
              <w:rFonts w:ascii="Times New Roman" w:hAnsi="Times New Roman" w:cs="Times New Roman"/>
              <w:sz w:val="32"/>
              <w:szCs w:val="32"/>
            </w:rPr>
          </w:pPr>
          <w:r w:rsidRPr="001C2C93">
            <w:rPr>
              <w:rFonts w:ascii="Times New Roman" w:hAnsi="Times New Roman" w:cs="Times New Roman"/>
              <w:sz w:val="32"/>
              <w:szCs w:val="32"/>
            </w:rPr>
            <w:t>Оглавление</w:t>
          </w:r>
        </w:p>
        <w:p w:rsidR="00FA5D68" w:rsidRDefault="00F10FEB">
          <w:pPr>
            <w:pStyle w:val="23"/>
            <w:tabs>
              <w:tab w:val="right" w:leader="dot" w:pos="1005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D5497F">
            <w:rPr>
              <w:sz w:val="28"/>
              <w:szCs w:val="28"/>
            </w:rPr>
            <w:fldChar w:fldCharType="begin"/>
          </w:r>
          <w:r w:rsidRPr="00D5497F">
            <w:rPr>
              <w:sz w:val="28"/>
              <w:szCs w:val="28"/>
            </w:rPr>
            <w:instrText xml:space="preserve"> TOC \o "1-3" \h \z \u </w:instrText>
          </w:r>
          <w:r w:rsidRPr="00D5497F">
            <w:rPr>
              <w:sz w:val="28"/>
              <w:szCs w:val="28"/>
            </w:rPr>
            <w:fldChar w:fldCharType="separate"/>
          </w:r>
          <w:hyperlink w:anchor="_Toc198970368" w:history="1">
            <w:r w:rsidR="00FA5D68" w:rsidRPr="002670C6">
              <w:rPr>
                <w:rStyle w:val="aa"/>
                <w:noProof/>
                <w:shd w:val="clear" w:color="auto" w:fill="FFFFFF"/>
              </w:rPr>
              <w:t>Пояснительная записка</w:t>
            </w:r>
            <w:r w:rsidR="00FA5D68">
              <w:rPr>
                <w:noProof/>
                <w:webHidden/>
              </w:rPr>
              <w:tab/>
            </w:r>
            <w:r w:rsidR="00FA5D68">
              <w:rPr>
                <w:noProof/>
                <w:webHidden/>
              </w:rPr>
              <w:fldChar w:fldCharType="begin"/>
            </w:r>
            <w:r w:rsidR="00FA5D68">
              <w:rPr>
                <w:noProof/>
                <w:webHidden/>
              </w:rPr>
              <w:instrText xml:space="preserve"> PAGEREF _Toc198970368 \h </w:instrText>
            </w:r>
            <w:r w:rsidR="00FA5D68">
              <w:rPr>
                <w:noProof/>
                <w:webHidden/>
              </w:rPr>
            </w:r>
            <w:r w:rsidR="00FA5D68">
              <w:rPr>
                <w:noProof/>
                <w:webHidden/>
              </w:rPr>
              <w:fldChar w:fldCharType="separate"/>
            </w:r>
            <w:r w:rsidR="00FA5D68">
              <w:rPr>
                <w:noProof/>
                <w:webHidden/>
              </w:rPr>
              <w:t>2</w:t>
            </w:r>
            <w:r w:rsidR="00FA5D68">
              <w:rPr>
                <w:noProof/>
                <w:webHidden/>
              </w:rPr>
              <w:fldChar w:fldCharType="end"/>
            </w:r>
          </w:hyperlink>
        </w:p>
        <w:p w:rsidR="00FA5D68" w:rsidRDefault="00FA5D68">
          <w:pPr>
            <w:pStyle w:val="23"/>
            <w:tabs>
              <w:tab w:val="right" w:leader="dot" w:pos="1005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8970369" w:history="1">
            <w:r w:rsidRPr="002670C6">
              <w:rPr>
                <w:rStyle w:val="aa"/>
                <w:noProof/>
              </w:rPr>
              <w:t>Описание проекта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_Toc198970369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A5D68" w:rsidRDefault="00FA5D68">
          <w:pPr>
            <w:pStyle w:val="23"/>
            <w:tabs>
              <w:tab w:val="right" w:leader="dot" w:pos="1005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8970370" w:history="1">
            <w:r w:rsidRPr="002670C6">
              <w:rPr>
                <w:rStyle w:val="aa"/>
                <w:noProof/>
              </w:rPr>
              <w:t>Условия реализации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_Toc198970370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A5D68" w:rsidRDefault="00FA5D68">
          <w:pPr>
            <w:pStyle w:val="23"/>
            <w:tabs>
              <w:tab w:val="right" w:leader="dot" w:pos="1005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8970371" w:history="1">
            <w:r w:rsidRPr="002670C6">
              <w:rPr>
                <w:rStyle w:val="aa"/>
                <w:noProof/>
              </w:rPr>
              <w:t>Целевой блок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_Toc198970371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A5D68" w:rsidRDefault="00FA5D68">
          <w:pPr>
            <w:pStyle w:val="23"/>
            <w:tabs>
              <w:tab w:val="right" w:leader="dot" w:pos="1005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8970372" w:history="1">
            <w:r w:rsidRPr="002670C6">
              <w:rPr>
                <w:rStyle w:val="aa"/>
                <w:noProof/>
              </w:rPr>
              <w:t>Примерный учебно-тематический план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_Toc198970372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A5D68" w:rsidRDefault="00FA5D68">
          <w:pPr>
            <w:pStyle w:val="23"/>
            <w:tabs>
              <w:tab w:val="right" w:leader="dot" w:pos="1005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8970373" w:history="1">
            <w:r w:rsidRPr="002670C6">
              <w:rPr>
                <w:rStyle w:val="aa"/>
                <w:noProof/>
                <w:shd w:val="clear" w:color="auto" w:fill="FFFFFF"/>
              </w:rPr>
              <w:t>Содержание и механизмы реализации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_Toc198970373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A5D68" w:rsidRDefault="00FA5D68">
          <w:pPr>
            <w:pStyle w:val="23"/>
            <w:tabs>
              <w:tab w:val="right" w:leader="dot" w:pos="1005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8970374" w:history="1">
            <w:r w:rsidRPr="002670C6">
              <w:rPr>
                <w:rStyle w:val="aa"/>
                <w:noProof/>
              </w:rPr>
              <w:t>Ожидаемые результаты реализации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_Toc198970374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A5D68" w:rsidRDefault="00FA5D68">
          <w:pPr>
            <w:pStyle w:val="23"/>
            <w:tabs>
              <w:tab w:val="right" w:leader="dot" w:pos="1005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8970375" w:history="1">
            <w:r w:rsidRPr="002670C6">
              <w:rPr>
                <w:rStyle w:val="aa"/>
                <w:noProof/>
              </w:rPr>
              <w:t>Список информационных источников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_Toc198970375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A5D68" w:rsidRDefault="00FA5D68">
          <w:pPr>
            <w:pStyle w:val="23"/>
            <w:tabs>
              <w:tab w:val="right" w:leader="dot" w:pos="1005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8970376" w:history="1">
            <w:r w:rsidRPr="002670C6">
              <w:rPr>
                <w:rStyle w:val="aa"/>
                <w:noProof/>
              </w:rPr>
              <w:t>Приложения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_Toc198970376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A5D68" w:rsidRDefault="00FA5D68">
          <w:pPr>
            <w:pStyle w:val="23"/>
            <w:tabs>
              <w:tab w:val="right" w:leader="dot" w:pos="1005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8970377" w:history="1">
            <w:r w:rsidRPr="002670C6">
              <w:rPr>
                <w:rStyle w:val="aa"/>
                <w:noProof/>
                <w:shd w:val="clear" w:color="auto" w:fill="FFFFFF"/>
              </w:rPr>
              <w:t>Приложение 1. Календарный план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_Toc198970377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A5D68" w:rsidRDefault="00FA5D68">
          <w:pPr>
            <w:pStyle w:val="23"/>
            <w:tabs>
              <w:tab w:val="right" w:leader="dot" w:pos="1005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8970378" w:history="1">
            <w:r w:rsidRPr="002670C6">
              <w:rPr>
                <w:rStyle w:val="aa"/>
                <w:noProof/>
                <w:shd w:val="clear" w:color="auto" w:fill="FFFFFF"/>
              </w:rPr>
              <w:t>Приложение 2. Учебный план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_Toc198970378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FEB" w:rsidRPr="00D5497F" w:rsidRDefault="00F10FEB">
          <w:pPr>
            <w:rPr>
              <w:sz w:val="28"/>
              <w:szCs w:val="28"/>
            </w:rPr>
          </w:pPr>
          <w:r w:rsidRPr="00D5497F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AE23C9" w:rsidRPr="00AE23C9" w:rsidRDefault="00AE23C9" w:rsidP="00AE23C9">
      <w:pPr>
        <w:pStyle w:val="1"/>
        <w:spacing w:before="0" w:after="0" w:line="360" w:lineRule="auto"/>
        <w:ind w:left="-709" w:firstLine="709"/>
        <w:rPr>
          <w:rFonts w:ascii="Times New Roman" w:hAnsi="Times New Roman" w:cs="Times New Roman"/>
          <w:b w:val="0"/>
          <w:bCs w:val="0"/>
          <w:i/>
          <w:caps w:val="0"/>
          <w:color w:val="003300"/>
          <w:kern w:val="0"/>
          <w:sz w:val="24"/>
          <w:szCs w:val="32"/>
        </w:rPr>
      </w:pPr>
    </w:p>
    <w:p w:rsidR="00AE23C9" w:rsidRDefault="00AE23C9" w:rsidP="00AE23C9"/>
    <w:p w:rsidR="00AE23C9" w:rsidRDefault="00AE23C9" w:rsidP="00AE23C9"/>
    <w:p w:rsidR="00AE23C9" w:rsidRDefault="00AE23C9" w:rsidP="00AE23C9"/>
    <w:p w:rsidR="00AE23C9" w:rsidRDefault="00AE23C9" w:rsidP="00AE23C9"/>
    <w:p w:rsidR="00AE23C9" w:rsidRDefault="00AE23C9" w:rsidP="00AE23C9"/>
    <w:p w:rsidR="00AE23C9" w:rsidRDefault="00AE23C9" w:rsidP="00AE23C9"/>
    <w:p w:rsidR="00AE23C9" w:rsidRDefault="00AE23C9" w:rsidP="00AE23C9"/>
    <w:p w:rsidR="00AE23C9" w:rsidRDefault="00AE23C9" w:rsidP="00AE23C9"/>
    <w:p w:rsidR="00AE23C9" w:rsidRDefault="00AE23C9" w:rsidP="00AE23C9"/>
    <w:p w:rsidR="00AE23C9" w:rsidRDefault="00AE23C9" w:rsidP="00AE23C9"/>
    <w:p w:rsidR="00AE23C9" w:rsidRDefault="00AE23C9" w:rsidP="00AE23C9"/>
    <w:p w:rsidR="00AE23C9" w:rsidRDefault="00AE23C9" w:rsidP="00AE23C9"/>
    <w:p w:rsidR="00AE23C9" w:rsidRDefault="00AE23C9" w:rsidP="00AE23C9"/>
    <w:p w:rsidR="00AE23C9" w:rsidRDefault="00AE23C9" w:rsidP="00AE23C9"/>
    <w:p w:rsidR="00AE23C9" w:rsidRDefault="00AE23C9" w:rsidP="00AE23C9"/>
    <w:p w:rsidR="00AE23C9" w:rsidRDefault="00AE23C9" w:rsidP="00AE23C9"/>
    <w:p w:rsidR="00AE23C9" w:rsidRDefault="00AE23C9" w:rsidP="00AE23C9"/>
    <w:p w:rsidR="00AE23C9" w:rsidRDefault="00AE23C9" w:rsidP="00AE23C9"/>
    <w:p w:rsidR="00AE23C9" w:rsidRDefault="00AE23C9" w:rsidP="00AE23C9"/>
    <w:p w:rsidR="00516F03" w:rsidRDefault="00516F03" w:rsidP="00AE23C9"/>
    <w:p w:rsidR="00516F03" w:rsidRPr="00AE23C9" w:rsidRDefault="00516F03" w:rsidP="00AE23C9"/>
    <w:p w:rsidR="0007708F" w:rsidRDefault="0007708F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shd w:val="clear" w:color="auto" w:fill="FFFFFF"/>
        </w:rPr>
      </w:pPr>
      <w:bookmarkStart w:id="2" w:name="_Toc431485810"/>
      <w:bookmarkEnd w:id="0"/>
      <w:r>
        <w:rPr>
          <w:shd w:val="clear" w:color="auto" w:fill="FFFFFF"/>
        </w:rPr>
        <w:br w:type="page"/>
      </w:r>
    </w:p>
    <w:p w:rsidR="001A47DC" w:rsidRPr="00A03093" w:rsidRDefault="001A47DC" w:rsidP="004D7794">
      <w:pPr>
        <w:pStyle w:val="2"/>
        <w:spacing w:line="360" w:lineRule="auto"/>
        <w:rPr>
          <w:shd w:val="clear" w:color="auto" w:fill="FFFFFF"/>
        </w:rPr>
      </w:pPr>
      <w:bookmarkStart w:id="3" w:name="_Toc198970368"/>
      <w:r w:rsidRPr="00A03093">
        <w:rPr>
          <w:shd w:val="clear" w:color="auto" w:fill="FFFFFF"/>
        </w:rPr>
        <w:t>Пояснительная записка</w:t>
      </w:r>
      <w:bookmarkEnd w:id="2"/>
      <w:bookmarkEnd w:id="3"/>
    </w:p>
    <w:p w:rsidR="006F23EA" w:rsidRDefault="006F23EA" w:rsidP="006F23EA">
      <w:pPr>
        <w:spacing w:line="360" w:lineRule="auto"/>
        <w:ind w:firstLine="709"/>
        <w:jc w:val="both"/>
        <w:rPr>
          <w:b/>
        </w:rPr>
      </w:pPr>
      <w:r>
        <w:rPr>
          <w:b/>
        </w:rPr>
        <w:t>Нормативно-правовая база</w:t>
      </w:r>
    </w:p>
    <w:p w:rsidR="00C5171A" w:rsidRPr="006F23EA" w:rsidRDefault="007C77D4" w:rsidP="006F23EA">
      <w:pPr>
        <w:spacing w:line="360" w:lineRule="auto"/>
        <w:ind w:firstLine="709"/>
        <w:jc w:val="both"/>
        <w:rPr>
          <w:b/>
        </w:rPr>
      </w:pPr>
      <w:r>
        <w:t xml:space="preserve">Настоящий проект </w:t>
      </w:r>
      <w:r w:rsidR="00F1116A">
        <w:t>образовательной общеразвивающей программы</w:t>
      </w:r>
      <w:r>
        <w:t xml:space="preserve"> для старшеклассников </w:t>
      </w:r>
      <w:r w:rsidR="00972B55">
        <w:t xml:space="preserve">«По стопам…» </w:t>
      </w:r>
      <w:r>
        <w:t>разработан</w:t>
      </w:r>
      <w:r w:rsidR="00C5171A" w:rsidRPr="00A03093">
        <w:t xml:space="preserve"> с учетом:</w:t>
      </w:r>
    </w:p>
    <w:p w:rsidR="00C5171A" w:rsidRPr="00A03093" w:rsidRDefault="00C5171A" w:rsidP="00C37583">
      <w:pPr>
        <w:pStyle w:val="a6"/>
        <w:numPr>
          <w:ilvl w:val="0"/>
          <w:numId w:val="8"/>
        </w:numPr>
        <w:spacing w:line="360" w:lineRule="auto"/>
        <w:jc w:val="both"/>
      </w:pPr>
      <w:r w:rsidRPr="00A03093">
        <w:t>Федерального Закона РФ от 29.12.2012 г. №273 «Об Образовании в Российской Федерации» (редакция от 17.02.2023).</w:t>
      </w:r>
    </w:p>
    <w:p w:rsidR="00C5171A" w:rsidRPr="00A03093" w:rsidRDefault="00C5171A" w:rsidP="00C37583">
      <w:pPr>
        <w:pStyle w:val="a6"/>
        <w:numPr>
          <w:ilvl w:val="0"/>
          <w:numId w:val="8"/>
        </w:numPr>
        <w:spacing w:line="360" w:lineRule="auto"/>
        <w:jc w:val="both"/>
      </w:pPr>
      <w:r w:rsidRPr="00A03093">
        <w:t>«Порядка организации и осуществления образовательной деятельности по дополнительным о</w:t>
      </w:r>
      <w:r w:rsidR="00703450">
        <w:t>бщеобразовательным программам» (утвержден</w:t>
      </w:r>
      <w:r w:rsidRPr="00A03093">
        <w:t xml:space="preserve"> Приказом Министерства просвещения РФ от 2</w:t>
      </w:r>
      <w:r w:rsidR="00703450">
        <w:t>7 июля 2022 г. N 629).</w:t>
      </w:r>
    </w:p>
    <w:p w:rsidR="00703450" w:rsidRDefault="00C5171A" w:rsidP="00535112">
      <w:pPr>
        <w:pStyle w:val="a6"/>
        <w:numPr>
          <w:ilvl w:val="0"/>
          <w:numId w:val="8"/>
        </w:numPr>
        <w:spacing w:line="360" w:lineRule="auto"/>
        <w:jc w:val="both"/>
      </w:pPr>
      <w:r w:rsidRPr="00A03093">
        <w:t>Санитарных правил СП 2.4.3648-20 "Санитарно-эпидемиологические требования к организациям воспитания и обучения, отдыха и</w:t>
      </w:r>
      <w:r w:rsidR="00817626">
        <w:t xml:space="preserve"> оздоровления детей и молодежи" (утверждены</w:t>
      </w:r>
      <w:r w:rsidRPr="00A03093">
        <w:t xml:space="preserve"> постановлением Главного государственного санитарного врача Российско</w:t>
      </w:r>
      <w:r w:rsidR="00817626">
        <w:t>й Федерации)</w:t>
      </w:r>
    </w:p>
    <w:p w:rsidR="00703450" w:rsidRDefault="00703450" w:rsidP="00703450">
      <w:pPr>
        <w:pStyle w:val="a6"/>
        <w:numPr>
          <w:ilvl w:val="0"/>
          <w:numId w:val="8"/>
        </w:numPr>
        <w:spacing w:line="360" w:lineRule="auto"/>
        <w:jc w:val="both"/>
      </w:pPr>
      <w:r>
        <w:t>Концепции</w:t>
      </w:r>
      <w:r w:rsidRPr="00F8473B">
        <w:t xml:space="preserve"> развития дополнительного образования детей до 2030 года (утверждена распоряжением Правительства Российской Фед</w:t>
      </w:r>
      <w:r>
        <w:t>ерации от 31.03.2022г. № 678-</w:t>
      </w:r>
      <w:r w:rsidR="00AF4C1E">
        <w:t>р)</w:t>
      </w:r>
    </w:p>
    <w:p w:rsidR="002D3FE2" w:rsidRPr="002D3FE2" w:rsidRDefault="002D3FE2" w:rsidP="002D3FE2">
      <w:pPr>
        <w:pStyle w:val="a6"/>
        <w:numPr>
          <w:ilvl w:val="0"/>
          <w:numId w:val="8"/>
        </w:numPr>
        <w:spacing w:line="360" w:lineRule="auto"/>
        <w:jc w:val="both"/>
      </w:pPr>
      <w:r w:rsidRPr="002D3FE2">
        <w:t>Концепция государственной семейной политики в РФ на период до 2025 г.</w:t>
      </w:r>
      <w:r>
        <w:t xml:space="preserve"> (</w:t>
      </w:r>
      <w:r w:rsidRPr="002D3FE2">
        <w:t>утв. </w:t>
      </w:r>
      <w:hyperlink r:id="rId10" w:anchor="0" w:history="1">
        <w:r w:rsidRPr="002D3FE2">
          <w:t>распоряжением</w:t>
        </w:r>
      </w:hyperlink>
      <w:r w:rsidRPr="002D3FE2">
        <w:t> Правительства РФ от 25 августа 2014 г. N 1618-р)</w:t>
      </w:r>
    </w:p>
    <w:p w:rsidR="00703450" w:rsidRDefault="00703450" w:rsidP="00703450">
      <w:pPr>
        <w:pStyle w:val="a6"/>
        <w:numPr>
          <w:ilvl w:val="0"/>
          <w:numId w:val="8"/>
        </w:numPr>
        <w:spacing w:line="360" w:lineRule="auto"/>
        <w:jc w:val="both"/>
      </w:pPr>
      <w:r w:rsidRPr="00A03093">
        <w:t>Концепции персонифицированного дополнительного образования детей в Ярославской области (в редакции постановления Правительства</w:t>
      </w:r>
      <w:r w:rsidR="00817626">
        <w:t xml:space="preserve"> Ярославской</w:t>
      </w:r>
      <w:r w:rsidRPr="00A03093">
        <w:t xml:space="preserve"> области от 15.04.2022 № 285-п).</w:t>
      </w:r>
    </w:p>
    <w:p w:rsidR="00C5171A" w:rsidRPr="00A03093" w:rsidRDefault="00C5171A" w:rsidP="00535112">
      <w:pPr>
        <w:pStyle w:val="a6"/>
        <w:numPr>
          <w:ilvl w:val="0"/>
          <w:numId w:val="8"/>
        </w:numPr>
        <w:spacing w:line="360" w:lineRule="auto"/>
        <w:jc w:val="both"/>
      </w:pPr>
      <w:r w:rsidRPr="00A03093">
        <w:t>Устава ГОУ ЯО Средняя школа «Провинциальный колледж».</w:t>
      </w:r>
    </w:p>
    <w:p w:rsidR="007C77D4" w:rsidRDefault="007C77D4" w:rsidP="007C4947">
      <w:pPr>
        <w:ind w:firstLine="360"/>
        <w:rPr>
          <w:b/>
          <w:u w:val="single"/>
        </w:rPr>
      </w:pPr>
      <w:r w:rsidRPr="007C4947">
        <w:rPr>
          <w:b/>
          <w:u w:val="single"/>
        </w:rPr>
        <w:t>Краткое описание проекта</w:t>
      </w:r>
    </w:p>
    <w:p w:rsidR="007C4947" w:rsidRPr="007C4947" w:rsidRDefault="007C4947" w:rsidP="007C4947">
      <w:pPr>
        <w:ind w:firstLine="360"/>
        <w:rPr>
          <w:b/>
          <w:u w:val="single"/>
        </w:rPr>
      </w:pPr>
    </w:p>
    <w:p w:rsidR="0005634C" w:rsidRDefault="00526B05" w:rsidP="0025755B">
      <w:pPr>
        <w:pStyle w:val="a6"/>
        <w:spacing w:line="360" w:lineRule="auto"/>
        <w:ind w:firstLine="709"/>
        <w:jc w:val="both"/>
      </w:pPr>
      <w:r w:rsidRPr="00941F4D">
        <w:rPr>
          <w:b/>
        </w:rPr>
        <w:t>Актуальность проекта:</w:t>
      </w:r>
      <w:r w:rsidR="0005634C">
        <w:rPr>
          <w:b/>
        </w:rPr>
        <w:t xml:space="preserve"> </w:t>
      </w:r>
      <w:r w:rsidR="0005634C" w:rsidRPr="0005634C">
        <w:t xml:space="preserve">В современном обществе перед старшеклассниками стоит множество задач, связанных с выбором будущей профессии и определением жизненных ценностей. </w:t>
      </w:r>
    </w:p>
    <w:p w:rsidR="0005634C" w:rsidRDefault="0005634C" w:rsidP="0025755B">
      <w:pPr>
        <w:pStyle w:val="a6"/>
        <w:spacing w:line="360" w:lineRule="auto"/>
        <w:ind w:firstLine="709"/>
        <w:jc w:val="both"/>
      </w:pPr>
      <w:r w:rsidRPr="0005634C">
        <w:t>Старшеклассники находятся на этапе активного поиска себя и определения будущей профессиональной траектории.</w:t>
      </w:r>
      <w:r w:rsidR="00A65F3A">
        <w:t xml:space="preserve"> Но представления</w:t>
      </w:r>
      <w:r>
        <w:t xml:space="preserve"> о </w:t>
      </w:r>
      <w:r w:rsidR="00A65F3A">
        <w:t xml:space="preserve">собственном светлом </w:t>
      </w:r>
      <w:r>
        <w:t xml:space="preserve">будущем </w:t>
      </w:r>
      <w:r w:rsidR="00A65F3A">
        <w:t>– это не только мысли о карьере, но и о личном счастье, о семье и друзьях, о саморазвитии, о своем месте в мире и своей определенной миссии, которая призвана улучшить определенную сферу жизни своей страны.</w:t>
      </w:r>
    </w:p>
    <w:p w:rsidR="00A65F3A" w:rsidRDefault="001131AC" w:rsidP="0025755B">
      <w:pPr>
        <w:pStyle w:val="a6"/>
        <w:spacing w:line="360" w:lineRule="auto"/>
        <w:ind w:firstLine="709"/>
        <w:jc w:val="both"/>
      </w:pPr>
      <w:r>
        <w:t>Традиционные с</w:t>
      </w:r>
      <w:r w:rsidR="00A65F3A" w:rsidRPr="00A65F3A">
        <w:t>емейные ценности играют ключевую роль в формировании личности и оп</w:t>
      </w:r>
      <w:r>
        <w:t>ределении жизненных приоритетов, на основе</w:t>
      </w:r>
      <w:r w:rsidR="00A65F3A">
        <w:t xml:space="preserve"> </w:t>
      </w:r>
      <w:r w:rsidRPr="001131AC">
        <w:t>авторитета родителей в семье и обществе и социальной устойчивости семьи.</w:t>
      </w:r>
      <w:r>
        <w:t xml:space="preserve"> </w:t>
      </w:r>
      <w:r w:rsidR="00A65F3A">
        <w:t xml:space="preserve">Старшеклассники стремятся осмысливать  </w:t>
      </w:r>
      <w:r w:rsidR="00A65F3A" w:rsidRPr="00A65F3A">
        <w:t>важность семьи, отношений и ответственности. Это способствует формированию здорового отношения к семье и будущим семейным обязанностям, что, в свою очередь, влияет на их профессиональное самоопределение и общее благополучие.</w:t>
      </w:r>
      <w:r w:rsidR="007C1E61">
        <w:t xml:space="preserve"> Инициативы родителей, имеющих профессиональный опыт, предоставляют старшеклассникам более широкий спектр выбора.</w:t>
      </w:r>
    </w:p>
    <w:p w:rsidR="00A65F3A" w:rsidRDefault="00A65F3A" w:rsidP="00A65F3A">
      <w:pPr>
        <w:pStyle w:val="a6"/>
        <w:spacing w:line="360" w:lineRule="auto"/>
        <w:ind w:firstLine="709"/>
        <w:jc w:val="both"/>
      </w:pPr>
      <w:r w:rsidRPr="00A65F3A">
        <w:t xml:space="preserve">Выбор профессии часто зависит от жизненных ценностей и приоритетов, включая семейные. Понимание важности баланса между карьерой и личной жизнью, умение строить здоровые отношения и брать на себя ответственность — всё это влияет на успех в профессиональной сфере. </w:t>
      </w:r>
      <w:r>
        <w:t xml:space="preserve">Для старшеклассников важно </w:t>
      </w:r>
      <w:r w:rsidRPr="00A65F3A">
        <w:t>осознать, как их будущие профессиональные решения могут сочетаться с семейными ценностями</w:t>
      </w:r>
      <w:r w:rsidR="00117A5B">
        <w:t>,</w:t>
      </w:r>
      <w:r w:rsidRPr="00A65F3A">
        <w:t xml:space="preserve"> и как они могут строить жизнь, в которой карьера и семья дополняют друг друга.</w:t>
      </w:r>
    </w:p>
    <w:p w:rsidR="00972B55" w:rsidRPr="00851275" w:rsidRDefault="00526B05" w:rsidP="0025755B">
      <w:pPr>
        <w:pStyle w:val="a6"/>
        <w:spacing w:line="360" w:lineRule="auto"/>
        <w:ind w:firstLine="709"/>
        <w:jc w:val="both"/>
        <w:rPr>
          <w:color w:val="000000" w:themeColor="text1"/>
        </w:rPr>
      </w:pPr>
      <w:r>
        <w:t>Принимая это во внимание, ГОУ ЯО Средняя школа «Провинциальный колледж» совместно с родительск</w:t>
      </w:r>
      <w:r w:rsidR="00972B55">
        <w:t>им комитетом разработал</w:t>
      </w:r>
      <w:r w:rsidR="0067211D">
        <w:t>а</w:t>
      </w:r>
      <w:r w:rsidR="00972B55">
        <w:t xml:space="preserve"> проект </w:t>
      </w:r>
      <w:r w:rsidR="00972B55" w:rsidRPr="00972B55">
        <w:t>образовательной общеразвивающей программы «По стопам</w:t>
      </w:r>
      <w:r w:rsidR="00972B55">
        <w:t>…</w:t>
      </w:r>
      <w:r w:rsidR="00972B55" w:rsidRPr="00972B55">
        <w:t>»</w:t>
      </w:r>
      <w:r w:rsidR="00972B55">
        <w:t xml:space="preserve"> (далее – Программа</w:t>
      </w:r>
      <w:r w:rsidR="00972B55" w:rsidRPr="00851275">
        <w:rPr>
          <w:color w:val="000000" w:themeColor="text1"/>
        </w:rPr>
        <w:t xml:space="preserve">) </w:t>
      </w:r>
      <w:r w:rsidRPr="00851275">
        <w:rPr>
          <w:color w:val="000000" w:themeColor="text1"/>
        </w:rPr>
        <w:t>для старшеклассников с участием</w:t>
      </w:r>
      <w:r w:rsidR="00972B55" w:rsidRPr="00851275">
        <w:rPr>
          <w:color w:val="000000" w:themeColor="text1"/>
        </w:rPr>
        <w:t xml:space="preserve"> родителей. </w:t>
      </w:r>
    </w:p>
    <w:p w:rsidR="0025755B" w:rsidRDefault="00972B55" w:rsidP="0025755B">
      <w:pPr>
        <w:pStyle w:val="a6"/>
        <w:spacing w:line="360" w:lineRule="auto"/>
        <w:ind w:firstLine="709"/>
        <w:jc w:val="both"/>
      </w:pPr>
      <w:r>
        <w:t xml:space="preserve">Важной особенностью реализации Программы является ее проведение на </w:t>
      </w:r>
      <w:r w:rsidR="003664AD">
        <w:t>базе з</w:t>
      </w:r>
      <w:r>
        <w:t>агородной детской организации отдыха и оздоровления детей.</w:t>
      </w:r>
    </w:p>
    <w:p w:rsidR="0025755B" w:rsidRDefault="0025755B" w:rsidP="0025755B">
      <w:pPr>
        <w:pStyle w:val="a6"/>
        <w:spacing w:line="360" w:lineRule="auto"/>
        <w:ind w:firstLine="709"/>
        <w:jc w:val="both"/>
      </w:pPr>
      <w:r w:rsidRPr="0025755B">
        <w:t xml:space="preserve">Название проекта отражает одну из важнейших черт, присущих ГОУ ЯО Средняя школа «Провинциальный колледж», - стремление сохранять и развивать традиции отечественного школьного образования. Особенностью колледжа является краткий срок обучения, соответствующий времени получения среднего общего образования – два года. Поэтому официально и родительские комитеты выбираются в школе на этот период. Однако, неформальное родительское сообщество, участвующее в школьной жизни и влияющее на образовательный и воспитательный процесс, является многочисленным. Круг </w:t>
      </w:r>
      <w:r>
        <w:t>педагогов-</w:t>
      </w:r>
      <w:r w:rsidRPr="0025755B">
        <w:t>энтузиа</w:t>
      </w:r>
      <w:r>
        <w:t>стов</w:t>
      </w:r>
      <w:r w:rsidRPr="0025755B">
        <w:t xml:space="preserve">, создавших школу в начале </w:t>
      </w:r>
      <w:r w:rsidR="00535112">
        <w:t>19</w:t>
      </w:r>
      <w:r w:rsidRPr="0025755B">
        <w:t xml:space="preserve">90-х годов </w:t>
      </w:r>
      <w:r w:rsidRPr="0025755B">
        <w:rPr>
          <w:lang w:val="en-US"/>
        </w:rPr>
        <w:t>XX</w:t>
      </w:r>
      <w:r w:rsidRPr="0025755B">
        <w:t xml:space="preserve"> века, не просто поддерживает образовательные инициативы нового поколения, но и активно участвует в них уже более 30 лет. В школе получили образ</w:t>
      </w:r>
      <w:r>
        <w:t>ование их дети, учатся их внуки; а их родители принимают активное участие во всех мероприятиях учреждения.</w:t>
      </w:r>
      <w:r w:rsidRPr="0025755B">
        <w:t xml:space="preserve"> Индивидуальный отбор в школу проходят дети первых выпускников, братья и сестры тех, кто уже вышел из наших стен. Все они вместе – представители разных поколений, называющие себя «</w:t>
      </w:r>
      <w:proofErr w:type="spellStart"/>
      <w:r w:rsidRPr="0025755B">
        <w:t>колледжанами</w:t>
      </w:r>
      <w:proofErr w:type="spellEnd"/>
      <w:r w:rsidRPr="0025755B">
        <w:t>», – создают прочное сообщество, которое формирует ценностные приоритеты, делится профессиональным опытом, может выступить единым целым при достижении поставленной цели.</w:t>
      </w:r>
    </w:p>
    <w:p w:rsidR="00CC6F0E" w:rsidRDefault="00CC6F0E" w:rsidP="00CC6F0E">
      <w:pPr>
        <w:pStyle w:val="a6"/>
        <w:spacing w:line="360" w:lineRule="auto"/>
        <w:jc w:val="both"/>
      </w:pPr>
      <w:r>
        <w:t>Совместное времяпрепровождение в усло</w:t>
      </w:r>
      <w:r w:rsidR="001E04DF">
        <w:t xml:space="preserve">виях </w:t>
      </w:r>
      <w:r w:rsidR="00972B55">
        <w:t>Программы</w:t>
      </w:r>
      <w:r>
        <w:t xml:space="preserve"> предоставит возможность:</w:t>
      </w:r>
    </w:p>
    <w:tbl>
      <w:tblPr>
        <w:tblStyle w:val="af0"/>
        <w:tblW w:w="0" w:type="auto"/>
        <w:tblInd w:w="720" w:type="dxa"/>
        <w:tblLook w:val="04A0" w:firstRow="1" w:lastRow="0" w:firstColumn="1" w:lastColumn="0" w:noHBand="0" w:noVBand="1"/>
      </w:tblPr>
      <w:tblGrid>
        <w:gridCol w:w="4778"/>
        <w:gridCol w:w="4781"/>
      </w:tblGrid>
      <w:tr w:rsidR="00CC6F0E" w:rsidTr="00CC6F0E">
        <w:tc>
          <w:tcPr>
            <w:tcW w:w="4857" w:type="dxa"/>
          </w:tcPr>
          <w:p w:rsidR="00CC6F0E" w:rsidRPr="00CC6F0E" w:rsidRDefault="00CC6F0E" w:rsidP="00CC6F0E">
            <w:pPr>
              <w:pStyle w:val="a6"/>
              <w:ind w:left="0"/>
              <w:jc w:val="center"/>
              <w:rPr>
                <w:b/>
              </w:rPr>
            </w:pPr>
            <w:r w:rsidRPr="00CC6F0E">
              <w:rPr>
                <w:b/>
              </w:rPr>
              <w:t>Детям</w:t>
            </w:r>
          </w:p>
        </w:tc>
        <w:tc>
          <w:tcPr>
            <w:tcW w:w="4857" w:type="dxa"/>
          </w:tcPr>
          <w:p w:rsidR="00CC6F0E" w:rsidRPr="00CC6F0E" w:rsidRDefault="00CC6F0E" w:rsidP="00CC6F0E">
            <w:pPr>
              <w:pStyle w:val="a6"/>
              <w:ind w:left="0"/>
              <w:jc w:val="center"/>
              <w:rPr>
                <w:b/>
              </w:rPr>
            </w:pPr>
            <w:r w:rsidRPr="00CC6F0E">
              <w:rPr>
                <w:b/>
              </w:rPr>
              <w:t>Родителям</w:t>
            </w:r>
          </w:p>
        </w:tc>
      </w:tr>
      <w:tr w:rsidR="00CC6F0E" w:rsidTr="00CC6F0E">
        <w:tc>
          <w:tcPr>
            <w:tcW w:w="4857" w:type="dxa"/>
          </w:tcPr>
          <w:p w:rsidR="00CC6F0E" w:rsidRDefault="00CC6F0E" w:rsidP="00CC6F0E">
            <w:pPr>
              <w:pStyle w:val="a6"/>
              <w:ind w:left="0"/>
              <w:jc w:val="both"/>
            </w:pPr>
            <w:r>
              <w:t>Узнать больше о профессии родителей</w:t>
            </w:r>
          </w:p>
        </w:tc>
        <w:tc>
          <w:tcPr>
            <w:tcW w:w="4857" w:type="dxa"/>
          </w:tcPr>
          <w:p w:rsidR="00CC6F0E" w:rsidRDefault="00CC6F0E" w:rsidP="00CC6F0E">
            <w:pPr>
              <w:pStyle w:val="a6"/>
              <w:ind w:left="0"/>
              <w:jc w:val="both"/>
            </w:pPr>
            <w:r>
              <w:t>Узнать больше об интересах, увлечениях и приоритетах старшеклассников</w:t>
            </w:r>
          </w:p>
        </w:tc>
      </w:tr>
      <w:tr w:rsidR="00CC6F0E" w:rsidTr="00CC6F0E">
        <w:tc>
          <w:tcPr>
            <w:tcW w:w="4857" w:type="dxa"/>
          </w:tcPr>
          <w:p w:rsidR="00CC6F0E" w:rsidRDefault="00CC6F0E" w:rsidP="00CC6F0E">
            <w:pPr>
              <w:pStyle w:val="a6"/>
              <w:ind w:left="0"/>
              <w:jc w:val="both"/>
            </w:pPr>
            <w:r>
              <w:t>Понимать важность разных сфер трудовой деятельности</w:t>
            </w:r>
          </w:p>
        </w:tc>
        <w:tc>
          <w:tcPr>
            <w:tcW w:w="4857" w:type="dxa"/>
          </w:tcPr>
          <w:p w:rsidR="00CC6F0E" w:rsidRDefault="00CC6F0E" w:rsidP="00CC6F0E">
            <w:pPr>
              <w:pStyle w:val="a6"/>
              <w:ind w:left="0"/>
              <w:jc w:val="both"/>
            </w:pPr>
            <w:r>
              <w:t>Рассказать об особенностях своей профессии, о плюсах и минусах</w:t>
            </w:r>
          </w:p>
        </w:tc>
      </w:tr>
      <w:tr w:rsidR="00CC6F0E" w:rsidTr="00CC6F0E">
        <w:tc>
          <w:tcPr>
            <w:tcW w:w="4857" w:type="dxa"/>
          </w:tcPr>
          <w:p w:rsidR="00CC6F0E" w:rsidRDefault="00CC6F0E" w:rsidP="00CC6F0E">
            <w:pPr>
              <w:pStyle w:val="a6"/>
              <w:ind w:left="0"/>
              <w:jc w:val="both"/>
            </w:pPr>
            <w:r>
              <w:t>Осознать ответственность за выбор профессионального пути</w:t>
            </w:r>
          </w:p>
        </w:tc>
        <w:tc>
          <w:tcPr>
            <w:tcW w:w="4857" w:type="dxa"/>
          </w:tcPr>
          <w:p w:rsidR="00CC6F0E" w:rsidRDefault="00CC6F0E" w:rsidP="00CC6F0E">
            <w:pPr>
              <w:pStyle w:val="a6"/>
              <w:ind w:left="0"/>
              <w:jc w:val="both"/>
            </w:pPr>
            <w:r>
              <w:t>Оказать помощь в принятии решения старшеклассниками своего будущего профессионального пути</w:t>
            </w:r>
          </w:p>
        </w:tc>
      </w:tr>
      <w:tr w:rsidR="00CC6F0E" w:rsidTr="00CC6F0E">
        <w:tc>
          <w:tcPr>
            <w:tcW w:w="4857" w:type="dxa"/>
          </w:tcPr>
          <w:p w:rsidR="00CC6F0E" w:rsidRDefault="00CC6F0E" w:rsidP="00CC6F0E">
            <w:pPr>
              <w:pStyle w:val="a6"/>
              <w:ind w:left="0"/>
              <w:jc w:val="both"/>
            </w:pPr>
            <w:r>
              <w:t>Пообщаться с родителями в необычных неформальных условиях и примерить новые социальные роли в общении</w:t>
            </w:r>
          </w:p>
        </w:tc>
        <w:tc>
          <w:tcPr>
            <w:tcW w:w="4857" w:type="dxa"/>
          </w:tcPr>
          <w:p w:rsidR="00CC6F0E" w:rsidRDefault="00CC6F0E" w:rsidP="00CC6F0E">
            <w:pPr>
              <w:pStyle w:val="a6"/>
              <w:ind w:left="0"/>
              <w:jc w:val="both"/>
            </w:pPr>
            <w:r>
              <w:t xml:space="preserve">Сблизиться со старшеклассниками, посмотреть на </w:t>
            </w:r>
            <w:r w:rsidR="0025755B">
              <w:t>поведение детей в разных коммуникативных ситуациях</w:t>
            </w:r>
          </w:p>
        </w:tc>
      </w:tr>
      <w:tr w:rsidR="0036025C" w:rsidTr="00CC6F0E">
        <w:tc>
          <w:tcPr>
            <w:tcW w:w="4857" w:type="dxa"/>
          </w:tcPr>
          <w:p w:rsidR="0036025C" w:rsidRDefault="0036025C" w:rsidP="00CC6F0E">
            <w:pPr>
              <w:pStyle w:val="a6"/>
              <w:ind w:left="0"/>
              <w:jc w:val="both"/>
            </w:pPr>
            <w:r>
              <w:t>Перенять традиционные семейные ценности своей семьи; познакомиться с традициями семей своих сверстников</w:t>
            </w:r>
          </w:p>
        </w:tc>
        <w:tc>
          <w:tcPr>
            <w:tcW w:w="4857" w:type="dxa"/>
          </w:tcPr>
          <w:p w:rsidR="0036025C" w:rsidRDefault="0036025C" w:rsidP="00CC6F0E">
            <w:pPr>
              <w:pStyle w:val="a6"/>
              <w:ind w:left="0"/>
              <w:jc w:val="both"/>
            </w:pPr>
            <w:r>
              <w:t>Рассказать о становлении, развитии и видоизменении своего семейного древа; познакомиться с устоями других семей и подрастающего поколения.</w:t>
            </w:r>
          </w:p>
        </w:tc>
      </w:tr>
    </w:tbl>
    <w:p w:rsidR="001926FC" w:rsidRDefault="00526B05" w:rsidP="0025755B">
      <w:pPr>
        <w:pStyle w:val="a6"/>
        <w:spacing w:line="360" w:lineRule="auto"/>
        <w:ind w:firstLine="709"/>
        <w:jc w:val="both"/>
      </w:pPr>
      <w:r w:rsidRPr="00526B05">
        <w:rPr>
          <w:b/>
        </w:rPr>
        <w:t>Цель проекта:</w:t>
      </w:r>
      <w:r w:rsidRPr="00526B05">
        <w:t xml:space="preserve"> </w:t>
      </w:r>
      <w:r w:rsidR="00120F92" w:rsidRPr="00282E29">
        <w:t xml:space="preserve">формирование устойчивых традиционных семейных ценностей, </w:t>
      </w:r>
      <w:r w:rsidR="001926FC" w:rsidRPr="00282E29">
        <w:t xml:space="preserve">укрепление семейных отношений и улучшение взаимопонимания между поколениями через создание </w:t>
      </w:r>
      <w:r w:rsidRPr="00282E29">
        <w:t>пространств</w:t>
      </w:r>
      <w:r w:rsidR="001926FC" w:rsidRPr="00282E29">
        <w:t>а</w:t>
      </w:r>
      <w:r w:rsidRPr="00282E29">
        <w:t xml:space="preserve"> для общения, обмена опытом</w:t>
      </w:r>
      <w:r w:rsidR="00282E29">
        <w:t xml:space="preserve">     </w:t>
      </w:r>
      <w:r w:rsidRPr="00282E29">
        <w:t xml:space="preserve"> и развития коммуникативных навыков между родителями и </w:t>
      </w:r>
      <w:r w:rsidR="007140AA" w:rsidRPr="00282E29">
        <w:t>старшеклассниками.</w:t>
      </w:r>
    </w:p>
    <w:p w:rsidR="00526B05" w:rsidRDefault="00526B05" w:rsidP="0025755B">
      <w:pPr>
        <w:pStyle w:val="a6"/>
        <w:spacing w:line="360" w:lineRule="auto"/>
        <w:ind w:firstLine="709"/>
        <w:jc w:val="both"/>
      </w:pPr>
      <w:r w:rsidRPr="00526B05">
        <w:rPr>
          <w:b/>
        </w:rPr>
        <w:t xml:space="preserve">Целевая аудитория: </w:t>
      </w:r>
      <w:r w:rsidRPr="00526B05">
        <w:t>дети старшего школьного возраста.</w:t>
      </w:r>
    </w:p>
    <w:p w:rsidR="007140AA" w:rsidRDefault="00972B55" w:rsidP="0025755B">
      <w:pPr>
        <w:pStyle w:val="a6"/>
        <w:spacing w:line="360" w:lineRule="auto"/>
        <w:ind w:firstLine="709"/>
        <w:jc w:val="both"/>
      </w:pPr>
      <w:r>
        <w:rPr>
          <w:b/>
        </w:rPr>
        <w:t>Новизна Программы</w:t>
      </w:r>
      <w:r w:rsidR="007140AA">
        <w:rPr>
          <w:b/>
        </w:rPr>
        <w:t>:</w:t>
      </w:r>
      <w:r w:rsidR="007140AA">
        <w:t xml:space="preserve"> привлечение родителей старшеклассников как в качестве преподавателей, ведущих мастер классов, так и в качестве участников мероприятий в индивидуальных зачетах и в командной работе.</w:t>
      </w:r>
    </w:p>
    <w:p w:rsidR="007C77D4" w:rsidRDefault="00972B55" w:rsidP="0025755B">
      <w:pPr>
        <w:pStyle w:val="a6"/>
        <w:spacing w:line="360" w:lineRule="auto"/>
        <w:ind w:firstLine="709"/>
        <w:jc w:val="both"/>
      </w:pPr>
      <w:r>
        <w:t xml:space="preserve">Программа </w:t>
      </w:r>
      <w:r w:rsidR="007C77D4">
        <w:t xml:space="preserve"> будет включать в себя различные мероприятия: </w:t>
      </w:r>
      <w:proofErr w:type="spellStart"/>
      <w:r w:rsidR="00CC6F0E">
        <w:t>профориентационные</w:t>
      </w:r>
      <w:proofErr w:type="spellEnd"/>
      <w:r w:rsidR="00CC6F0E">
        <w:t xml:space="preserve"> лекции, дискуссии, дебаты, практические занятия, </w:t>
      </w:r>
      <w:r w:rsidR="007C77D4">
        <w:t xml:space="preserve">спортивные соревнования, творческие мастер-классы, психологические тренинги, а также совместные </w:t>
      </w:r>
      <w:r w:rsidR="00CC6F0E">
        <w:t>интеллектуальные и творческие задания</w:t>
      </w:r>
      <w:r w:rsidR="007C77D4">
        <w:t>. Это позволит участникам лучше узнать друг друга, на</w:t>
      </w:r>
      <w:r w:rsidR="001E04DF">
        <w:t>йти общие интересы и увлечения.</w:t>
      </w:r>
    </w:p>
    <w:p w:rsidR="007C77D4" w:rsidRDefault="00972B55" w:rsidP="0025755B">
      <w:pPr>
        <w:pStyle w:val="a6"/>
        <w:spacing w:line="360" w:lineRule="auto"/>
        <w:ind w:firstLine="709"/>
        <w:jc w:val="both"/>
      </w:pPr>
      <w:r>
        <w:t>Создание такой Программы</w:t>
      </w:r>
      <w:r w:rsidR="007C77D4">
        <w:t xml:space="preserve"> станет важным шагом на пути</w:t>
      </w:r>
      <w:r w:rsidR="001E04DF">
        <w:t xml:space="preserve"> к профессиональному самоопределению старшеклассников, </w:t>
      </w:r>
      <w:r w:rsidR="0036025C">
        <w:t xml:space="preserve">к формированию прочного понимания важности семьи и семейных ценностей, </w:t>
      </w:r>
      <w:r w:rsidR="001E04DF">
        <w:t xml:space="preserve">к уважению и признанию ценности </w:t>
      </w:r>
      <w:r w:rsidR="00120F92">
        <w:t>внутрисемейного общения</w:t>
      </w:r>
      <w:r w:rsidR="001E04DF">
        <w:t>,</w:t>
      </w:r>
      <w:r w:rsidR="007C77D4">
        <w:t xml:space="preserve"> к гармоничным и доверительным отношениям в семье.</w:t>
      </w:r>
    </w:p>
    <w:p w:rsidR="00941F4D" w:rsidRDefault="00941F4D" w:rsidP="0025755B">
      <w:pPr>
        <w:pStyle w:val="a6"/>
        <w:spacing w:line="360" w:lineRule="auto"/>
        <w:ind w:firstLine="709"/>
        <w:jc w:val="both"/>
      </w:pPr>
      <w:r w:rsidRPr="00941F4D">
        <w:rPr>
          <w:b/>
        </w:rPr>
        <w:t>Ожидаемые результаты:</w:t>
      </w:r>
      <w:r>
        <w:t xml:space="preserve"> </w:t>
      </w:r>
      <w:r w:rsidRPr="00941F4D">
        <w:t>укрепление семейных связей, развитие взаимопонимания и уважения между поколениями, формирован</w:t>
      </w:r>
      <w:r>
        <w:t xml:space="preserve">ие навыков эффективного общения, сформированное уважение к </w:t>
      </w:r>
      <w:r w:rsidR="00120F92">
        <w:t>старшему поколению</w:t>
      </w:r>
      <w:r>
        <w:t>, осознание старшекла</w:t>
      </w:r>
      <w:r w:rsidR="00120F92">
        <w:t>ссниками своего места в семье и в жизни.</w:t>
      </w:r>
    </w:p>
    <w:p w:rsidR="001E04DF" w:rsidRDefault="008731B7" w:rsidP="00941F4D">
      <w:pPr>
        <w:pStyle w:val="2"/>
      </w:pPr>
      <w:bookmarkStart w:id="4" w:name="_Toc198970369"/>
      <w:r>
        <w:t>О</w:t>
      </w:r>
      <w:r w:rsidR="001E04DF">
        <w:t>писание проекта</w:t>
      </w:r>
      <w:bookmarkEnd w:id="4"/>
    </w:p>
    <w:p w:rsidR="000D0264" w:rsidRPr="00A03093" w:rsidRDefault="00972B55" w:rsidP="004D7794">
      <w:pPr>
        <w:spacing w:line="360" w:lineRule="auto"/>
        <w:ind w:firstLine="709"/>
        <w:jc w:val="both"/>
        <w:rPr>
          <w:b/>
        </w:rPr>
      </w:pPr>
      <w:r>
        <w:rPr>
          <w:b/>
        </w:rPr>
        <w:t>Актуальность П</w:t>
      </w:r>
      <w:r w:rsidR="000D0264" w:rsidRPr="00A03093">
        <w:rPr>
          <w:b/>
        </w:rPr>
        <w:t>рограммы</w:t>
      </w:r>
      <w:r w:rsidR="001C2C93" w:rsidRPr="00A03093">
        <w:rPr>
          <w:b/>
        </w:rPr>
        <w:t>:</w:t>
      </w:r>
    </w:p>
    <w:p w:rsidR="007E3863" w:rsidRDefault="007E3863" w:rsidP="004D7794">
      <w:pPr>
        <w:spacing w:line="360" w:lineRule="auto"/>
        <w:ind w:firstLine="709"/>
        <w:jc w:val="both"/>
      </w:pPr>
      <w:r>
        <w:t xml:space="preserve">Проведение </w:t>
      </w:r>
      <w:r w:rsidR="00972B55">
        <w:t>выездной образовательной</w:t>
      </w:r>
      <w:r w:rsidR="001E04DF">
        <w:t xml:space="preserve"> </w:t>
      </w:r>
      <w:r w:rsidR="00972B55">
        <w:t>Программы</w:t>
      </w:r>
      <w:r w:rsidR="001E04DF">
        <w:t xml:space="preserve"> с участием старшеклассников и их родителей</w:t>
      </w:r>
      <w:r w:rsidR="002B1859" w:rsidRPr="002B1859">
        <w:t xml:space="preserve"> </w:t>
      </w:r>
      <w:r w:rsidR="001E04DF">
        <w:t>имеет ряд преимуществ:</w:t>
      </w:r>
    </w:p>
    <w:p w:rsidR="00A65F3A" w:rsidRDefault="00A65F3A" w:rsidP="004D7794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Объединение разных направлений в одно. </w:t>
      </w:r>
      <w:r w:rsidRPr="00A65F3A">
        <w:t>Интеграция профориентации и формирования семейных ценностей помогает старшеклассникам развивать навыки, необходимые для успешной жизни в будущем. Они учатся планировать свою жизнь, ставить цели, находить баланс между различными аспектами жизни и принимать взвешенные решения, что является важным для достижения успеха как в профессиональной, так и в личной сфере.</w:t>
      </w:r>
    </w:p>
    <w:p w:rsidR="007E3863" w:rsidRDefault="007E3863" w:rsidP="004D7794">
      <w:pPr>
        <w:spacing w:line="360" w:lineRule="auto"/>
        <w:ind w:firstLine="709"/>
        <w:jc w:val="both"/>
      </w:pPr>
      <w:r w:rsidRPr="007E3863">
        <w:rPr>
          <w:b/>
        </w:rPr>
        <w:t>Разнообразие форм и методов обучения</w:t>
      </w:r>
      <w:r w:rsidRPr="007B3646">
        <w:rPr>
          <w:b/>
        </w:rPr>
        <w:t>.</w:t>
      </w:r>
      <w:r w:rsidRPr="007B3646">
        <w:t xml:space="preserve"> В </w:t>
      </w:r>
      <w:r w:rsidR="00E10C54" w:rsidRPr="007B3646">
        <w:t xml:space="preserve">рамках </w:t>
      </w:r>
      <w:r w:rsidR="00972B55">
        <w:t xml:space="preserve">Программы </w:t>
      </w:r>
      <w:r w:rsidR="001E04DF">
        <w:t>старшеклассники</w:t>
      </w:r>
      <w:r>
        <w:t xml:space="preserve"> могут изучать различные предметы и дисциплины, используя разнообразные методы и формы обучения</w:t>
      </w:r>
      <w:r w:rsidR="00B53599">
        <w:t>:</w:t>
      </w:r>
      <w:r>
        <w:t xml:space="preserve"> лекции, семинары, мастер-классы, </w:t>
      </w:r>
      <w:proofErr w:type="spellStart"/>
      <w:r>
        <w:t>квесты</w:t>
      </w:r>
      <w:proofErr w:type="spellEnd"/>
      <w:r>
        <w:t>, игры и другие активности. Такой подход позволяет лучше усваивать материал и получать удовольствие от процесса обучения.</w:t>
      </w:r>
    </w:p>
    <w:p w:rsidR="007E3863" w:rsidRDefault="007E3863" w:rsidP="004D7794">
      <w:pPr>
        <w:spacing w:line="360" w:lineRule="auto"/>
        <w:ind w:firstLine="709"/>
        <w:jc w:val="both"/>
      </w:pPr>
      <w:r w:rsidRPr="007E3863">
        <w:rPr>
          <w:b/>
        </w:rPr>
        <w:t xml:space="preserve">Развитие творческих </w:t>
      </w:r>
      <w:r w:rsidRPr="00B47C48">
        <w:rPr>
          <w:b/>
        </w:rPr>
        <w:t>способностей.</w:t>
      </w:r>
      <w:r w:rsidRPr="00B47C48">
        <w:t xml:space="preserve"> </w:t>
      </w:r>
      <w:r w:rsidR="001E04DF">
        <w:t xml:space="preserve">Занятия </w:t>
      </w:r>
      <w:r w:rsidR="00972B55">
        <w:t>по Программе</w:t>
      </w:r>
      <w:r w:rsidRPr="00B47C48">
        <w:t xml:space="preserve"> </w:t>
      </w:r>
      <w:r w:rsidR="001E04DF">
        <w:t>развиваю</w:t>
      </w:r>
      <w:r w:rsidR="00B47C48" w:rsidRPr="00B47C48">
        <w:t>т</w:t>
      </w:r>
      <w:r w:rsidRPr="00B47C48">
        <w:t xml:space="preserve"> творческие</w:t>
      </w:r>
      <w:r>
        <w:t xml:space="preserve"> способности в различных областях. </w:t>
      </w:r>
      <w:r w:rsidR="001E04DF">
        <w:t>Старшеклассники</w:t>
      </w:r>
      <w:r>
        <w:t xml:space="preserve"> </w:t>
      </w:r>
      <w:r w:rsidR="00B47C48">
        <w:t>занимаются</w:t>
      </w:r>
      <w:r>
        <w:t xml:space="preserve"> рисованием, лепкой, пением, танцами, театральным искусством и другими видами творчества. Это способствует развитию креативности и самовыражения.</w:t>
      </w:r>
    </w:p>
    <w:p w:rsidR="007E3863" w:rsidRDefault="007E3863" w:rsidP="004D7794">
      <w:pPr>
        <w:spacing w:line="360" w:lineRule="auto"/>
        <w:ind w:firstLine="709"/>
        <w:jc w:val="both"/>
      </w:pPr>
      <w:r w:rsidRPr="007E3863">
        <w:rPr>
          <w:b/>
        </w:rPr>
        <w:t xml:space="preserve">Формирование навыков командной </w:t>
      </w:r>
      <w:r w:rsidRPr="007B3646">
        <w:rPr>
          <w:b/>
        </w:rPr>
        <w:t>работы.</w:t>
      </w:r>
      <w:r w:rsidRPr="007B3646">
        <w:t xml:space="preserve"> </w:t>
      </w:r>
      <w:r w:rsidR="00B53599" w:rsidRPr="007B3646">
        <w:t>У</w:t>
      </w:r>
      <w:r w:rsidRPr="007B3646">
        <w:t>част</w:t>
      </w:r>
      <w:r w:rsidR="00B53599" w:rsidRPr="007B3646">
        <w:t>ие</w:t>
      </w:r>
      <w:r>
        <w:t xml:space="preserve"> в </w:t>
      </w:r>
      <w:r w:rsidR="001E04DF">
        <w:t>совместных</w:t>
      </w:r>
      <w:r>
        <w:t xml:space="preserve"> проектах и мероприятиях помогает </w:t>
      </w:r>
      <w:r w:rsidR="0025755B">
        <w:t>старшеклассникам</w:t>
      </w:r>
      <w:r w:rsidR="001E04DF">
        <w:t xml:space="preserve"> и родителям</w:t>
      </w:r>
      <w:r>
        <w:t xml:space="preserve"> научиться работать в команде, распределять роли, договариваться и решать конфликты. Эти навыки будут полезны в будущей жизни.</w:t>
      </w:r>
    </w:p>
    <w:p w:rsidR="007E3863" w:rsidRDefault="007E3863" w:rsidP="004D7794">
      <w:pPr>
        <w:spacing w:line="360" w:lineRule="auto"/>
        <w:ind w:firstLine="709"/>
        <w:jc w:val="both"/>
      </w:pPr>
      <w:r w:rsidRPr="007E3863">
        <w:rPr>
          <w:b/>
        </w:rPr>
        <w:t>Создание позитивной атмосферы.</w:t>
      </w:r>
      <w:r>
        <w:t xml:space="preserve"> </w:t>
      </w:r>
      <w:r w:rsidR="001E04DF">
        <w:t xml:space="preserve">Поскольку </w:t>
      </w:r>
      <w:r w:rsidR="00972B55">
        <w:t>Программу</w:t>
      </w:r>
      <w:r w:rsidR="001E04DF">
        <w:t xml:space="preserve"> планируется провести на базе </w:t>
      </w:r>
      <w:r w:rsidR="00972B55">
        <w:t>загородной детской организации отдыха и оздоровления</w:t>
      </w:r>
      <w:r w:rsidR="001E04DF">
        <w:t xml:space="preserve">, </w:t>
      </w:r>
      <w:r w:rsidR="00AF0FBC">
        <w:t>между ребятами</w:t>
      </w:r>
      <w:r w:rsidR="001E04DF">
        <w:t>, родителями</w:t>
      </w:r>
      <w:r w:rsidR="00AF0FBC">
        <w:t xml:space="preserve"> и преподавателями будет царить неформальное общение. </w:t>
      </w:r>
    </w:p>
    <w:p w:rsidR="007E3863" w:rsidRDefault="007E3863" w:rsidP="004D7794">
      <w:pPr>
        <w:spacing w:line="360" w:lineRule="auto"/>
        <w:ind w:firstLine="709"/>
        <w:jc w:val="both"/>
      </w:pPr>
      <w:r w:rsidRPr="007B3646">
        <w:rPr>
          <w:b/>
        </w:rPr>
        <w:t>Адаптация к новым условиям.</w:t>
      </w:r>
      <w:r w:rsidRPr="007B3646">
        <w:t xml:space="preserve"> </w:t>
      </w:r>
      <w:r w:rsidR="001E04DF">
        <w:t xml:space="preserve">Условия организации </w:t>
      </w:r>
      <w:r w:rsidR="00972B55">
        <w:t>Программы</w:t>
      </w:r>
      <w:r w:rsidR="001E04DF">
        <w:t xml:space="preserve"> помогаю</w:t>
      </w:r>
      <w:r w:rsidRPr="007B3646">
        <w:t xml:space="preserve">т </w:t>
      </w:r>
      <w:r w:rsidR="00AF0FBC" w:rsidRPr="007B3646">
        <w:t>ребятам</w:t>
      </w:r>
      <w:r w:rsidRPr="007B3646">
        <w:t xml:space="preserve"> адаптироваться к новым </w:t>
      </w:r>
      <w:r w:rsidR="001E04DF">
        <w:t>установкам</w:t>
      </w:r>
      <w:r w:rsidRPr="007B3646">
        <w:t xml:space="preserve"> жизни, научиться самостоятельности</w:t>
      </w:r>
      <w:r w:rsidR="001E04DF">
        <w:t xml:space="preserve"> и ответственности, а родителям помогают понять особенную атмосферу, в которой </w:t>
      </w:r>
      <w:r w:rsidR="00AD3989">
        <w:t>находится старшеклассник.</w:t>
      </w:r>
    </w:p>
    <w:p w:rsidR="007E3863" w:rsidRDefault="007E3863" w:rsidP="004D7794">
      <w:pPr>
        <w:spacing w:line="360" w:lineRule="auto"/>
        <w:ind w:firstLine="709"/>
        <w:jc w:val="both"/>
      </w:pPr>
      <w:r w:rsidRPr="00AF0FBC">
        <w:rPr>
          <w:b/>
        </w:rPr>
        <w:t>Повышение мотивации к обучению.</w:t>
      </w:r>
      <w:r w:rsidR="00AF0FBC">
        <w:t xml:space="preserve"> </w:t>
      </w:r>
      <w:r w:rsidR="00AD3989">
        <w:t xml:space="preserve">Организация занятий в рамках проведения </w:t>
      </w:r>
      <w:r w:rsidR="00972B55">
        <w:t>Программы</w:t>
      </w:r>
      <w:r w:rsidR="00AD3989">
        <w:t xml:space="preserve"> выстроена таким образом, что сочетает в себе разные формы активности и взаимодействия </w:t>
      </w:r>
      <w:r w:rsidR="0067211D">
        <w:t>с</w:t>
      </w:r>
      <w:r w:rsidR="00AD3989">
        <w:t xml:space="preserve"> преподавателями</w:t>
      </w:r>
      <w:r>
        <w:t>, что повышает мотивацию детей к учёбе.</w:t>
      </w:r>
    </w:p>
    <w:p w:rsidR="007E3863" w:rsidRDefault="00AF0FBC" w:rsidP="004D7794">
      <w:pPr>
        <w:spacing w:line="360" w:lineRule="auto"/>
        <w:ind w:firstLine="709"/>
        <w:jc w:val="both"/>
      </w:pPr>
      <w:proofErr w:type="spellStart"/>
      <w:r w:rsidRPr="00AF0FBC">
        <w:rPr>
          <w:b/>
        </w:rPr>
        <w:t>Профориентационная</w:t>
      </w:r>
      <w:proofErr w:type="spellEnd"/>
      <w:r w:rsidRPr="00AF0FBC">
        <w:rPr>
          <w:b/>
        </w:rPr>
        <w:t xml:space="preserve"> направленность.</w:t>
      </w:r>
      <w:r>
        <w:t xml:space="preserve"> </w:t>
      </w:r>
      <w:r w:rsidRPr="00AF0FBC">
        <w:t>Профориентация помогает старшеклассникам лучше понять свои интересы, способности и предпочтения, что позволяет им сделать осознанный выбор будущей профессии. Это особенно важно в условиях современного рынка труда, где существует множество вариантов профессий.</w:t>
      </w:r>
    </w:p>
    <w:p w:rsidR="00AF0FBC" w:rsidRDefault="00AF0FBC" w:rsidP="004D7794">
      <w:pPr>
        <w:spacing w:line="360" w:lineRule="auto"/>
        <w:ind w:firstLine="709"/>
        <w:jc w:val="both"/>
      </w:pPr>
      <w:r w:rsidRPr="00AF0FBC">
        <w:rPr>
          <w:b/>
        </w:rPr>
        <w:t>Знакомство с различными профессиями</w:t>
      </w:r>
      <w:r w:rsidR="00AD3989">
        <w:rPr>
          <w:b/>
        </w:rPr>
        <w:t xml:space="preserve"> </w:t>
      </w:r>
      <w:r w:rsidR="0067211D">
        <w:rPr>
          <w:b/>
        </w:rPr>
        <w:t>с помощью</w:t>
      </w:r>
      <w:r w:rsidR="00AD3989">
        <w:rPr>
          <w:b/>
        </w:rPr>
        <w:t xml:space="preserve"> представителей родительского сообщества школы</w:t>
      </w:r>
      <w:r w:rsidRPr="00AF0FBC">
        <w:rPr>
          <w:b/>
        </w:rPr>
        <w:t>.</w:t>
      </w:r>
      <w:r w:rsidRPr="00AF0FBC">
        <w:t xml:space="preserve"> </w:t>
      </w:r>
      <w:r w:rsidR="002C2A61">
        <w:t xml:space="preserve"> </w:t>
      </w:r>
      <w:r w:rsidR="002F1321">
        <w:t>П</w:t>
      </w:r>
      <w:r w:rsidRPr="00AF0FBC">
        <w:t>рограмма предоставляет возможность познакомиться с разнообразными профессиями и узнать о них больше информации</w:t>
      </w:r>
      <w:r w:rsidR="002F1321">
        <w:t>, что расширяет</w:t>
      </w:r>
      <w:r w:rsidRPr="00AF0FBC">
        <w:t xml:space="preserve"> </w:t>
      </w:r>
      <w:r w:rsidR="002F1321">
        <w:t xml:space="preserve">кругозор </w:t>
      </w:r>
      <w:r w:rsidRPr="00AF0FBC">
        <w:t>старшеклассник</w:t>
      </w:r>
      <w:r w:rsidR="002F1321">
        <w:t>ов</w:t>
      </w:r>
      <w:r w:rsidRPr="00AF0FBC">
        <w:t xml:space="preserve"> и </w:t>
      </w:r>
      <w:r w:rsidR="002F1321">
        <w:t xml:space="preserve">помогает </w:t>
      </w:r>
      <w:r w:rsidR="00AD3989">
        <w:t>определиться с выбором, а также дает представление о возможных вариантах трудоустройства.</w:t>
      </w:r>
    </w:p>
    <w:p w:rsidR="00AF0FBC" w:rsidRDefault="003D539C" w:rsidP="004D7794">
      <w:pPr>
        <w:spacing w:line="360" w:lineRule="auto"/>
        <w:ind w:firstLine="709"/>
        <w:jc w:val="both"/>
      </w:pPr>
      <w:r w:rsidRPr="003D539C">
        <w:rPr>
          <w:b/>
        </w:rPr>
        <w:t>Встречи с интересными людьми и поддержка со стороны специалистов.</w:t>
      </w:r>
      <w:r w:rsidRPr="003D539C">
        <w:t xml:space="preserve"> В рамках </w:t>
      </w:r>
      <w:r w:rsidR="00972B55">
        <w:t>Программы</w:t>
      </w:r>
      <w:r w:rsidRPr="003D539C">
        <w:t xml:space="preserve"> старшеклассники могут получить помощь от психологов, педагогов и других специалистов,</w:t>
      </w:r>
      <w:r w:rsidR="00AD3989">
        <w:t xml:space="preserve"> в том числе и среди представителей родительского сообщества школы,</w:t>
      </w:r>
      <w:r w:rsidRPr="003D539C">
        <w:t xml:space="preserve"> которые помогут им разобраться в своих интересах и способностях. Это делает процесс </w:t>
      </w:r>
      <w:r>
        <w:t xml:space="preserve">обучения и </w:t>
      </w:r>
      <w:r w:rsidRPr="003D539C">
        <w:t>профориентации более эффективным и результативным.</w:t>
      </w:r>
    </w:p>
    <w:p w:rsidR="003D539C" w:rsidRDefault="003D539C" w:rsidP="004D7794">
      <w:pPr>
        <w:spacing w:line="360" w:lineRule="auto"/>
        <w:ind w:firstLine="709"/>
        <w:jc w:val="both"/>
      </w:pPr>
      <w:r w:rsidRPr="003D539C">
        <w:rPr>
          <w:b/>
        </w:rPr>
        <w:t>Возможность попробовать себя в разных областях.</w:t>
      </w:r>
      <w:r w:rsidRPr="003D539C">
        <w:t xml:space="preserve"> </w:t>
      </w:r>
      <w:r w:rsidR="00AD3989">
        <w:t xml:space="preserve">Программа </w:t>
      </w:r>
      <w:r w:rsidRPr="003D539C">
        <w:t>включа</w:t>
      </w:r>
      <w:r w:rsidR="00382BC8">
        <w:t>е</w:t>
      </w:r>
      <w:r w:rsidRPr="003D539C">
        <w:t xml:space="preserve">т в себя </w:t>
      </w:r>
      <w:r w:rsidR="007B3646">
        <w:t>занятия</w:t>
      </w:r>
      <w:r w:rsidRPr="003D539C">
        <w:t>, которые позволяют старшеклассникам попробовать себя в различных профессиях и определить, какие из них им наиболее интересны.</w:t>
      </w:r>
    </w:p>
    <w:p w:rsidR="003D539C" w:rsidRDefault="003D539C" w:rsidP="004D7794">
      <w:pPr>
        <w:spacing w:line="360" w:lineRule="auto"/>
        <w:ind w:firstLine="709"/>
        <w:jc w:val="both"/>
      </w:pPr>
      <w:r w:rsidRPr="003D539C">
        <w:rPr>
          <w:b/>
        </w:rPr>
        <w:t>Повышение уверенности в себе.</w:t>
      </w:r>
      <w:r w:rsidRPr="003D539C">
        <w:t xml:space="preserve"> Участие в </w:t>
      </w:r>
      <w:r>
        <w:t>занятиях, мероприятиях и спортивных состязаниях</w:t>
      </w:r>
      <w:r w:rsidR="00AD3989">
        <w:t xml:space="preserve"> вместе с родителями</w:t>
      </w:r>
      <w:r>
        <w:t xml:space="preserve"> </w:t>
      </w:r>
      <w:r w:rsidRPr="003D539C">
        <w:t>помогает старшеклассникам поверить в свои силы и возможности, что положительно сказывает</w:t>
      </w:r>
      <w:r w:rsidR="0036025C">
        <w:t>ся на их самооценке и мотивации.</w:t>
      </w:r>
    </w:p>
    <w:p w:rsidR="003104D3" w:rsidRDefault="003104D3" w:rsidP="004D7794">
      <w:pPr>
        <w:spacing w:line="360" w:lineRule="auto"/>
        <w:ind w:firstLine="709"/>
        <w:jc w:val="both"/>
      </w:pPr>
      <w:r w:rsidRPr="003104D3">
        <w:rPr>
          <w:b/>
        </w:rPr>
        <w:t>Ф</w:t>
      </w:r>
      <w:r>
        <w:rPr>
          <w:b/>
        </w:rPr>
        <w:t>ормирование ценностей и навыков.</w:t>
      </w:r>
      <w:r>
        <w:t xml:space="preserve"> П</w:t>
      </w:r>
      <w:r w:rsidRPr="003104D3">
        <w:t xml:space="preserve">рограмма может способствовать формированию у старшеклассников и их родителей общих ценностей, таких как уважение, доверие, ответственность и взаимопомощь. Это поможет </w:t>
      </w:r>
      <w:r>
        <w:t>юношам и девушкам</w:t>
      </w:r>
      <w:r w:rsidRPr="003104D3">
        <w:t xml:space="preserve"> развивать навыки общения, решения конфликтов и сотрудничества, которые будут полезны им во взрослой жизни.</w:t>
      </w:r>
    </w:p>
    <w:p w:rsidR="003104D3" w:rsidRDefault="003104D3" w:rsidP="004D7794">
      <w:pPr>
        <w:spacing w:line="360" w:lineRule="auto"/>
        <w:ind w:firstLine="709"/>
        <w:jc w:val="both"/>
      </w:pPr>
      <w:r w:rsidRPr="003104D3">
        <w:rPr>
          <w:b/>
        </w:rPr>
        <w:t>Профилактика проблемного поведения</w:t>
      </w:r>
      <w:r>
        <w:t>. В</w:t>
      </w:r>
      <w:r w:rsidRPr="003104D3">
        <w:t xml:space="preserve">овлечение родителей в жизнь старшеклассников через участие в </w:t>
      </w:r>
      <w:r w:rsidR="00972B55">
        <w:t>Программе</w:t>
      </w:r>
      <w:r w:rsidRPr="003104D3">
        <w:t xml:space="preserve"> может помочь предотвратить возможные проблемы, такие как отчуждение, конфликты в семье или снижение успеваемости. Совместные активности способствуют созданию позитивной атмосферы и укреплению доверия между родителями и детьми.</w:t>
      </w:r>
    </w:p>
    <w:p w:rsidR="003104D3" w:rsidRDefault="003104D3" w:rsidP="004D7794">
      <w:pPr>
        <w:spacing w:line="360" w:lineRule="auto"/>
        <w:ind w:firstLine="709"/>
        <w:jc w:val="both"/>
      </w:pPr>
      <w:r w:rsidRPr="003104D3">
        <w:rPr>
          <w:b/>
        </w:rPr>
        <w:t>Создание про</w:t>
      </w:r>
      <w:r>
        <w:rPr>
          <w:b/>
        </w:rPr>
        <w:t>странства для открытого общения.</w:t>
      </w:r>
      <w:r w:rsidRPr="003104D3">
        <w:t xml:space="preserve"> </w:t>
      </w:r>
      <w:r w:rsidR="00972B55">
        <w:t>Выездная Программа</w:t>
      </w:r>
      <w:r w:rsidRPr="003104D3">
        <w:t xml:space="preserve"> может стать площадкой для открытых разговоров о важных жизненных вопросах, ценностях, ожиданиях и опасениях. Это особенно актуально в период взросления, когда старшеклассники начинают формировать свои собственные взгляды и ценности.</w:t>
      </w:r>
    </w:p>
    <w:p w:rsidR="007E3863" w:rsidRDefault="007E3863" w:rsidP="004D7794">
      <w:pPr>
        <w:spacing w:line="360" w:lineRule="auto"/>
        <w:ind w:firstLine="709"/>
        <w:jc w:val="both"/>
      </w:pPr>
      <w:r>
        <w:t xml:space="preserve">Таким образом, проведение </w:t>
      </w:r>
      <w:r w:rsidR="00972B55">
        <w:t>совместной Программы</w:t>
      </w:r>
      <w:r w:rsidR="00AD3989">
        <w:t xml:space="preserve"> для старшеклассников и родителей</w:t>
      </w:r>
      <w:r>
        <w:t xml:space="preserve"> является актуальным и востребованным направлением в сфере образования. Она помогает детям получить новые знания, развить свои способности и интересы, а также сформировать навыки, необходимые для успешной жизни в современном обществе.</w:t>
      </w:r>
    </w:p>
    <w:p w:rsidR="003D539C" w:rsidRDefault="00C5171A" w:rsidP="004D7794">
      <w:pPr>
        <w:spacing w:line="360" w:lineRule="auto"/>
        <w:ind w:firstLine="709"/>
        <w:jc w:val="both"/>
      </w:pPr>
      <w:r>
        <w:rPr>
          <w:b/>
        </w:rPr>
        <w:t>Категория</w:t>
      </w:r>
      <w:r w:rsidR="003D539C" w:rsidRPr="00E07965">
        <w:rPr>
          <w:b/>
        </w:rPr>
        <w:t xml:space="preserve"> обучающихся:</w:t>
      </w:r>
      <w:r w:rsidR="00AD3989">
        <w:t xml:space="preserve"> 15</w:t>
      </w:r>
      <w:r w:rsidR="003D539C" w:rsidRPr="00AF0FBC">
        <w:t xml:space="preserve"> – 18 лет</w:t>
      </w:r>
      <w:r w:rsidR="001C3D4F">
        <w:t>.</w:t>
      </w:r>
    </w:p>
    <w:p w:rsidR="00FB25C6" w:rsidRPr="00FB25C6" w:rsidRDefault="00C5171A" w:rsidP="004D7794">
      <w:pPr>
        <w:spacing w:line="360" w:lineRule="auto"/>
        <w:ind w:firstLine="709"/>
        <w:jc w:val="both"/>
      </w:pPr>
      <w:r w:rsidRPr="00FB25C6">
        <w:rPr>
          <w:b/>
        </w:rPr>
        <w:t>Направленность программы</w:t>
      </w:r>
      <w:r w:rsidRPr="00FB25C6">
        <w:t xml:space="preserve"> </w:t>
      </w:r>
      <w:r w:rsidR="00AD3989">
        <w:t>–</w:t>
      </w:r>
      <w:r w:rsidRPr="00FB25C6">
        <w:t xml:space="preserve"> </w:t>
      </w:r>
      <w:r w:rsidR="00120F92">
        <w:t>духовно-нравственное</w:t>
      </w:r>
      <w:r w:rsidR="00AD3989">
        <w:t xml:space="preserve"> воспитание.</w:t>
      </w:r>
    </w:p>
    <w:p w:rsidR="0076636E" w:rsidRDefault="00C5171A" w:rsidP="004D7794">
      <w:pPr>
        <w:spacing w:line="360" w:lineRule="auto"/>
        <w:ind w:firstLine="709"/>
        <w:jc w:val="both"/>
      </w:pPr>
      <w:r w:rsidRPr="00FB25C6">
        <w:t>Программа направлена на</w:t>
      </w:r>
      <w:r w:rsidR="00120F92">
        <w:t xml:space="preserve"> формирование традиционных российских семейных ценностей,</w:t>
      </w:r>
      <w:r w:rsidRPr="00FB25C6">
        <w:t xml:space="preserve"> социальную и образовательную</w:t>
      </w:r>
      <w:r w:rsidRPr="00C5171A">
        <w:t xml:space="preserve"> адаптацию, повышение уровня готовности обучающихся к взаимодействию в группе; создание условий для развития коммуникативной, социально успешной личности, формирование навыков самостоятельного решения нестандартных задач.</w:t>
      </w:r>
      <w:r w:rsidR="0076636E" w:rsidRPr="0076636E">
        <w:t xml:space="preserve"> </w:t>
      </w:r>
    </w:p>
    <w:p w:rsidR="003D539C" w:rsidRDefault="00E45658" w:rsidP="00B47C48">
      <w:pPr>
        <w:pStyle w:val="2"/>
      </w:pPr>
      <w:bookmarkStart w:id="5" w:name="_Toc198970370"/>
      <w:r>
        <w:t>Условия реализации П</w:t>
      </w:r>
      <w:r w:rsidR="003D539C" w:rsidRPr="00E07965">
        <w:t>рограммы</w:t>
      </w:r>
      <w:bookmarkEnd w:id="5"/>
    </w:p>
    <w:p w:rsidR="004361F4" w:rsidRPr="004361F4" w:rsidRDefault="004361F4" w:rsidP="004D7794">
      <w:pPr>
        <w:spacing w:line="360" w:lineRule="auto"/>
        <w:ind w:firstLine="709"/>
        <w:jc w:val="both"/>
      </w:pPr>
      <w:r w:rsidRPr="004361F4">
        <w:t xml:space="preserve">Учебный блок программы </w:t>
      </w:r>
      <w:r w:rsidR="00437221">
        <w:t>включает</w:t>
      </w:r>
      <w:r w:rsidRPr="004361F4">
        <w:t xml:space="preserve"> проведени</w:t>
      </w:r>
      <w:r w:rsidR="00437221">
        <w:t>е</w:t>
      </w:r>
      <w:r w:rsidRPr="004361F4">
        <w:t xml:space="preserve"> учебных занятий из расчета 2</w:t>
      </w:r>
      <w:r w:rsidR="00E45658">
        <w:t>5</w:t>
      </w:r>
      <w:r w:rsidR="004D7794">
        <w:t xml:space="preserve"> часов</w:t>
      </w:r>
      <w:r w:rsidRPr="004361F4">
        <w:t xml:space="preserve"> занятий на одну учебную группу. Продолжительность занятия – 55 минут.</w:t>
      </w:r>
    </w:p>
    <w:p w:rsidR="004361F4" w:rsidRDefault="004361F4" w:rsidP="004D7794">
      <w:pPr>
        <w:spacing w:line="360" w:lineRule="auto"/>
        <w:ind w:firstLine="709"/>
        <w:jc w:val="both"/>
      </w:pPr>
      <w:r w:rsidRPr="004361F4">
        <w:t>Занятия проходят в очном режиме.</w:t>
      </w:r>
    </w:p>
    <w:p w:rsidR="00E07965" w:rsidRPr="00E07965" w:rsidRDefault="00E07965" w:rsidP="004D7794">
      <w:pPr>
        <w:spacing w:line="360" w:lineRule="auto"/>
        <w:ind w:firstLine="709"/>
        <w:jc w:val="both"/>
        <w:rPr>
          <w:b/>
          <w:i/>
        </w:rPr>
      </w:pPr>
      <w:r w:rsidRPr="00E07965">
        <w:rPr>
          <w:b/>
          <w:i/>
        </w:rPr>
        <w:t>Кадровое обеспечение:</w:t>
      </w:r>
    </w:p>
    <w:p w:rsidR="00E07965" w:rsidRDefault="00A46B4D" w:rsidP="004D7794">
      <w:pPr>
        <w:spacing w:line="360" w:lineRule="auto"/>
        <w:ind w:firstLine="709"/>
        <w:jc w:val="both"/>
      </w:pPr>
      <w:r>
        <w:t>Программа реализуется с привлечением к</w:t>
      </w:r>
      <w:r w:rsidR="007B3646">
        <w:t>валифицированны</w:t>
      </w:r>
      <w:r>
        <w:t>х</w:t>
      </w:r>
      <w:r w:rsidR="007B3646">
        <w:t xml:space="preserve"> педагог</w:t>
      </w:r>
      <w:r>
        <w:t>ов</w:t>
      </w:r>
      <w:r w:rsidR="007B3646">
        <w:t xml:space="preserve"> и специалист</w:t>
      </w:r>
      <w:r>
        <w:t>ов</w:t>
      </w:r>
      <w:r w:rsidR="00AD3989">
        <w:t xml:space="preserve"> с высшим образованием (</w:t>
      </w:r>
      <w:r w:rsidR="007A7499">
        <w:t>представителей</w:t>
      </w:r>
      <w:r w:rsidR="00AD3989">
        <w:t xml:space="preserve"> родительского сообщества ГОУ ЯО Средняя школа «Провинциальный колледж», </w:t>
      </w:r>
      <w:r w:rsidR="007A7499">
        <w:t>преподавателей</w:t>
      </w:r>
      <w:r w:rsidR="00AD3989">
        <w:t xml:space="preserve"> </w:t>
      </w:r>
      <w:r>
        <w:t>и специалист</w:t>
      </w:r>
      <w:r w:rsidR="007A7499">
        <w:t>ов</w:t>
      </w:r>
      <w:r>
        <w:t xml:space="preserve"> образовательных </w:t>
      </w:r>
      <w:r w:rsidR="00282E29">
        <w:t xml:space="preserve">и научных </w:t>
      </w:r>
      <w:r>
        <w:t>организаций</w:t>
      </w:r>
      <w:r w:rsidR="00AD3989">
        <w:t>)</w:t>
      </w:r>
      <w:r w:rsidR="007B3646">
        <w:t>;</w:t>
      </w:r>
    </w:p>
    <w:p w:rsidR="00F043CB" w:rsidRDefault="00A46B4D" w:rsidP="004D7794">
      <w:pPr>
        <w:spacing w:line="360" w:lineRule="auto"/>
        <w:ind w:firstLine="709"/>
        <w:jc w:val="both"/>
      </w:pPr>
      <w:r>
        <w:t>Кадровый состав</w:t>
      </w:r>
      <w:r w:rsidR="00F043CB" w:rsidRPr="007F1F27">
        <w:t xml:space="preserve"> </w:t>
      </w:r>
      <w:r w:rsidR="00972B55">
        <w:t>Программы</w:t>
      </w:r>
      <w:r w:rsidR="00F043CB" w:rsidRPr="007F1F27">
        <w:t>:</w:t>
      </w:r>
    </w:p>
    <w:p w:rsidR="00F043CB" w:rsidRDefault="00F043CB" w:rsidP="00F043CB">
      <w:pPr>
        <w:spacing w:line="360" w:lineRule="auto"/>
        <w:ind w:firstLine="709"/>
        <w:jc w:val="both"/>
      </w:pPr>
      <w:r w:rsidRPr="005225AD">
        <w:rPr>
          <w:b/>
          <w:i/>
        </w:rPr>
        <w:t>1.</w:t>
      </w:r>
      <w:r w:rsidRPr="005225AD">
        <w:rPr>
          <w:b/>
          <w:i/>
        </w:rPr>
        <w:tab/>
        <w:t xml:space="preserve">Руководитель </w:t>
      </w:r>
      <w:r w:rsidR="00972B55">
        <w:rPr>
          <w:b/>
          <w:i/>
        </w:rPr>
        <w:t>Программы</w:t>
      </w:r>
      <w:r w:rsidRPr="005225AD">
        <w:rPr>
          <w:b/>
          <w:i/>
        </w:rPr>
        <w:t xml:space="preserve"> (1 чел.)</w:t>
      </w:r>
      <w:r w:rsidR="00CA2CD4">
        <w:t xml:space="preserve"> - </w:t>
      </w:r>
      <w:r w:rsidR="00CA2CD4" w:rsidRPr="00CA2CD4">
        <w:t>отвечает за общее руковод</w:t>
      </w:r>
      <w:r w:rsidR="00972B55">
        <w:t>ство и координацию работы Программы</w:t>
      </w:r>
      <w:r w:rsidR="00CA2CD4" w:rsidRPr="00CA2CD4">
        <w:t xml:space="preserve">, распределение обязанностей среди </w:t>
      </w:r>
      <w:r w:rsidR="00CA2CD4">
        <w:t>сотрудников</w:t>
      </w:r>
      <w:r w:rsidR="00CA2CD4" w:rsidRPr="00CA2CD4">
        <w:t>, контроль за выполнением задач</w:t>
      </w:r>
      <w:r w:rsidR="00CA2CD4">
        <w:t xml:space="preserve">, </w:t>
      </w:r>
      <w:r w:rsidR="00CA2CD4" w:rsidRPr="00CA2CD4">
        <w:t>участву</w:t>
      </w:r>
      <w:r w:rsidR="00CA2CD4">
        <w:t xml:space="preserve">ет в разработке образовательной, культурной </w:t>
      </w:r>
      <w:r w:rsidR="00CA2CD4" w:rsidRPr="00CA2CD4">
        <w:t xml:space="preserve">и </w:t>
      </w:r>
      <w:r w:rsidR="00CA2CD4">
        <w:t xml:space="preserve">спортивной </w:t>
      </w:r>
      <w:r w:rsidR="00CA2CD4" w:rsidRPr="009D358C">
        <w:t>программ,</w:t>
      </w:r>
      <w:r w:rsidR="00CA2CD4">
        <w:t xml:space="preserve"> </w:t>
      </w:r>
      <w:r w:rsidR="00CA2CD4" w:rsidRPr="00CA2CD4">
        <w:t xml:space="preserve">вдохновляет и мотивирует педагогический </w:t>
      </w:r>
      <w:r w:rsidR="00CA2CD4">
        <w:t>состав</w:t>
      </w:r>
      <w:r w:rsidR="00CA2CD4" w:rsidRPr="00CA2CD4">
        <w:t>, помогает им развиваться профессионально, решает возникающие у них проблемы и конфликты</w:t>
      </w:r>
      <w:r w:rsidR="00CA2CD4">
        <w:t>.</w:t>
      </w:r>
    </w:p>
    <w:p w:rsidR="00F043CB" w:rsidRDefault="00E45658" w:rsidP="00F043CB">
      <w:pPr>
        <w:spacing w:line="360" w:lineRule="auto"/>
        <w:ind w:firstLine="709"/>
        <w:jc w:val="both"/>
      </w:pPr>
      <w:r>
        <w:rPr>
          <w:b/>
          <w:i/>
        </w:rPr>
        <w:t>2.</w:t>
      </w:r>
      <w:r>
        <w:rPr>
          <w:b/>
          <w:i/>
        </w:rPr>
        <w:tab/>
      </w:r>
      <w:r w:rsidR="008B3AD3">
        <w:rPr>
          <w:b/>
          <w:i/>
        </w:rPr>
        <w:t>Координатор</w:t>
      </w:r>
      <w:r>
        <w:rPr>
          <w:b/>
          <w:i/>
        </w:rPr>
        <w:t xml:space="preserve"> образовательного блока </w:t>
      </w:r>
      <w:r w:rsidR="00F043CB" w:rsidRPr="005225AD">
        <w:rPr>
          <w:b/>
          <w:i/>
        </w:rPr>
        <w:t>(1 чел.)</w:t>
      </w:r>
      <w:r w:rsidR="00CA2CD4">
        <w:t xml:space="preserve"> - создает комплексную и разнообразную образовательную программу</w:t>
      </w:r>
      <w:r w:rsidR="00CA2CD4" w:rsidRPr="00CA2CD4">
        <w:t>, которая соответствует возрасту и интересам старшеклассников, способствует их интеллектуальному и личностному развитию</w:t>
      </w:r>
      <w:r w:rsidR="00CA2CD4">
        <w:t>, подбирает</w:t>
      </w:r>
      <w:r w:rsidR="00CA2CD4" w:rsidRPr="00CA2CD4">
        <w:t xml:space="preserve"> квалифицированных </w:t>
      </w:r>
      <w:r w:rsidR="00CA2CD4">
        <w:t>преподавателей</w:t>
      </w:r>
      <w:r w:rsidR="00CA2CD4" w:rsidRPr="00CA2CD4">
        <w:t>, которые будут реализовы</w:t>
      </w:r>
      <w:r w:rsidR="00CA2CD4">
        <w:t xml:space="preserve">вать образовательную программу, </w:t>
      </w:r>
      <w:r w:rsidR="00CA2CD4" w:rsidRPr="00CA2CD4">
        <w:t>координирует их работу, распределяет обязанности и обеспечивает эффективное взаимодействие между всеми участн</w:t>
      </w:r>
      <w:r w:rsidR="00CA2CD4">
        <w:t>иками образовательного процесса, составляет  расписание</w:t>
      </w:r>
      <w:r w:rsidR="00CA2CD4" w:rsidRPr="00CA2CD4">
        <w:t xml:space="preserve"> занятий, контроль за их проведением, </w:t>
      </w:r>
      <w:r w:rsidR="00CA2CD4">
        <w:t>организовывает наличие</w:t>
      </w:r>
      <w:r w:rsidR="00CA2CD4" w:rsidRPr="00CA2CD4">
        <w:t xml:space="preserve"> необходимых</w:t>
      </w:r>
      <w:r w:rsidR="00586A1A">
        <w:t xml:space="preserve"> учебных материалов и ресурсов, </w:t>
      </w:r>
      <w:r w:rsidR="00CA2CD4" w:rsidRPr="00CA2CD4">
        <w:t>следит за тем, чтобы образовательный процесс был организован на высоком уровне</w:t>
      </w:r>
      <w:r w:rsidR="00586A1A">
        <w:t>.</w:t>
      </w:r>
    </w:p>
    <w:p w:rsidR="00F043CB" w:rsidRDefault="00E45658" w:rsidP="00F043CB">
      <w:pPr>
        <w:spacing w:line="360" w:lineRule="auto"/>
        <w:ind w:firstLine="709"/>
        <w:jc w:val="both"/>
      </w:pPr>
      <w:r>
        <w:rPr>
          <w:b/>
          <w:i/>
        </w:rPr>
        <w:t>3.</w:t>
      </w:r>
      <w:r>
        <w:rPr>
          <w:b/>
          <w:i/>
        </w:rPr>
        <w:tab/>
      </w:r>
      <w:r w:rsidR="008B3AD3">
        <w:rPr>
          <w:b/>
          <w:i/>
        </w:rPr>
        <w:t xml:space="preserve">Координатор </w:t>
      </w:r>
      <w:r>
        <w:rPr>
          <w:b/>
          <w:i/>
        </w:rPr>
        <w:t xml:space="preserve">культурного блока </w:t>
      </w:r>
      <w:r w:rsidR="00F043CB" w:rsidRPr="005225AD">
        <w:rPr>
          <w:b/>
          <w:i/>
        </w:rPr>
        <w:t>(1 чел.)</w:t>
      </w:r>
      <w:r w:rsidR="00586A1A">
        <w:t xml:space="preserve"> - создает разнообразную и интересную культурно-досуговую программу</w:t>
      </w:r>
      <w:r w:rsidR="00586A1A" w:rsidRPr="00586A1A">
        <w:t>, которая будет соответствовать возрасту и интересам участников</w:t>
      </w:r>
      <w:r w:rsidR="00586A1A">
        <w:t xml:space="preserve"> </w:t>
      </w:r>
      <w:r>
        <w:t>Программы</w:t>
      </w:r>
      <w:r w:rsidR="00586A1A">
        <w:t>, планирует, координирует и участвует в проведении</w:t>
      </w:r>
      <w:r w:rsidR="00586A1A" w:rsidRPr="00586A1A">
        <w:t xml:space="preserve"> всех культурно-досуговых мероприятий, обеспеч</w:t>
      </w:r>
      <w:r w:rsidR="00586A1A">
        <w:t>ивает их качественную</w:t>
      </w:r>
      <w:r w:rsidR="00586A1A" w:rsidRPr="00586A1A">
        <w:t xml:space="preserve"> реализации</w:t>
      </w:r>
      <w:r w:rsidR="00586A1A">
        <w:t>, организует активности, направленные</w:t>
      </w:r>
      <w:r w:rsidR="00586A1A" w:rsidRPr="00586A1A">
        <w:t xml:space="preserve"> на раскрытие и развитие талантов участников </w:t>
      </w:r>
      <w:r>
        <w:t>Программы</w:t>
      </w:r>
      <w:r w:rsidR="00586A1A">
        <w:t xml:space="preserve">, адаптирует культурно-досуговую программу с учетом интересов и запросов участников </w:t>
      </w:r>
      <w:r>
        <w:t>Программы</w:t>
      </w:r>
      <w:r w:rsidR="00586A1A">
        <w:t xml:space="preserve"> на основе обратной связи, координирует работу с преподавателями </w:t>
      </w:r>
      <w:r w:rsidR="00586A1A" w:rsidRPr="00586A1A">
        <w:t>для обеспечения целостности образовательного и досугового пр</w:t>
      </w:r>
      <w:r w:rsidR="00586A1A">
        <w:t xml:space="preserve">оцесса, </w:t>
      </w:r>
      <w:r w:rsidR="00586A1A" w:rsidRPr="00586A1A">
        <w:t xml:space="preserve">способствует созданию </w:t>
      </w:r>
      <w:r>
        <w:t>единой и гармоничной атмосферы</w:t>
      </w:r>
      <w:r w:rsidR="00586A1A" w:rsidRPr="00586A1A">
        <w:t>.</w:t>
      </w:r>
    </w:p>
    <w:p w:rsidR="00F043CB" w:rsidRDefault="00F043CB" w:rsidP="00F043CB">
      <w:pPr>
        <w:spacing w:line="360" w:lineRule="auto"/>
        <w:ind w:firstLine="709"/>
        <w:jc w:val="both"/>
      </w:pPr>
      <w:r w:rsidRPr="005225AD">
        <w:rPr>
          <w:b/>
          <w:i/>
        </w:rPr>
        <w:t>4.</w:t>
      </w:r>
      <w:r w:rsidRPr="005225AD">
        <w:rPr>
          <w:b/>
          <w:i/>
        </w:rPr>
        <w:tab/>
      </w:r>
      <w:r w:rsidR="008B3AD3">
        <w:rPr>
          <w:b/>
          <w:i/>
        </w:rPr>
        <w:t>Координатор</w:t>
      </w:r>
      <w:r w:rsidR="00E45658">
        <w:rPr>
          <w:b/>
          <w:i/>
        </w:rPr>
        <w:t xml:space="preserve"> спортивного блока</w:t>
      </w:r>
      <w:r w:rsidRPr="005225AD">
        <w:rPr>
          <w:b/>
          <w:i/>
        </w:rPr>
        <w:t xml:space="preserve"> (1 чел.)</w:t>
      </w:r>
      <w:r w:rsidR="00586A1A">
        <w:t xml:space="preserve"> - создает комплексную</w:t>
      </w:r>
      <w:r w:rsidR="00586A1A" w:rsidRPr="00586A1A">
        <w:t xml:space="preserve"> и</w:t>
      </w:r>
      <w:r w:rsidR="00586A1A">
        <w:t xml:space="preserve"> разнообразную</w:t>
      </w:r>
      <w:r w:rsidR="00586A1A" w:rsidRPr="00586A1A">
        <w:t xml:space="preserve"> программ</w:t>
      </w:r>
      <w:r w:rsidR="00586A1A">
        <w:t>у спортивных мероприятий</w:t>
      </w:r>
      <w:r w:rsidR="00586A1A" w:rsidRPr="00586A1A">
        <w:t>, которая соответствует возрасту и физическим возможностям участников</w:t>
      </w:r>
      <w:r w:rsidR="00586A1A">
        <w:t xml:space="preserve">, </w:t>
      </w:r>
      <w:r w:rsidR="00586A1A" w:rsidRPr="00586A1A">
        <w:t>планир</w:t>
      </w:r>
      <w:r w:rsidR="00586A1A">
        <w:t>ует расписание турниров</w:t>
      </w:r>
      <w:r w:rsidR="005225AD">
        <w:t xml:space="preserve"> и спортивных соревнований</w:t>
      </w:r>
      <w:r w:rsidR="00586A1A" w:rsidRPr="00586A1A">
        <w:t>, контрол</w:t>
      </w:r>
      <w:r w:rsidR="005225AD">
        <w:t>ь за их проведением, обеспечивает наличие</w:t>
      </w:r>
      <w:r w:rsidR="00586A1A" w:rsidRPr="00586A1A">
        <w:t xml:space="preserve"> необходимого спортивного инвентаря и оборудования</w:t>
      </w:r>
      <w:r w:rsidR="005225AD">
        <w:t xml:space="preserve"> для проведения спортивных событий,</w:t>
      </w:r>
      <w:r w:rsidR="00586A1A" w:rsidRPr="00586A1A">
        <w:t xml:space="preserve"> следит за тем, чтобы </w:t>
      </w:r>
      <w:r w:rsidR="005225AD">
        <w:t>спортивные мероприятия</w:t>
      </w:r>
      <w:r w:rsidR="00586A1A" w:rsidRPr="00586A1A">
        <w:t xml:space="preserve"> и соревнования были организованы на высоком уровне и соответствовали установленным стандартам безопасности</w:t>
      </w:r>
      <w:r w:rsidR="005225AD">
        <w:t>, наблюдает</w:t>
      </w:r>
      <w:r w:rsidR="005225AD" w:rsidRPr="005225AD">
        <w:t xml:space="preserve"> за здоровьем и фи</w:t>
      </w:r>
      <w:r w:rsidR="005225AD">
        <w:t>зической формой участников, учитывает их индивидуальные особенности и уровень</w:t>
      </w:r>
      <w:r w:rsidR="005225AD" w:rsidRPr="005225AD">
        <w:t xml:space="preserve"> подготовки</w:t>
      </w:r>
      <w:r w:rsidR="005225AD">
        <w:t>, разрабатывает спортивные мероприятия, способствующие сплочению</w:t>
      </w:r>
      <w:r w:rsidR="005225AD" w:rsidRPr="005225AD">
        <w:t xml:space="preserve"> группы, развитию навыков командной работы и взаимопомощи</w:t>
      </w:r>
      <w:r w:rsidR="005225AD">
        <w:t xml:space="preserve">, контролирует </w:t>
      </w:r>
      <w:r w:rsidR="005225AD" w:rsidRPr="005225AD">
        <w:t>соблюдение</w:t>
      </w:r>
      <w:r w:rsidR="005225AD">
        <w:t xml:space="preserve"> правил безопасности, создает условия</w:t>
      </w:r>
      <w:r w:rsidR="005225AD" w:rsidRPr="005225AD">
        <w:t>, в которых участники будут чувствовать себя комфортно и защищённо во время занятий спортом</w:t>
      </w:r>
      <w:r w:rsidR="005225AD">
        <w:t>.</w:t>
      </w:r>
    </w:p>
    <w:p w:rsidR="00DB7D7F" w:rsidRPr="003D729F" w:rsidRDefault="00F043CB" w:rsidP="003D729F">
      <w:pPr>
        <w:spacing w:line="360" w:lineRule="auto"/>
        <w:ind w:firstLine="709"/>
        <w:jc w:val="both"/>
      </w:pPr>
      <w:r w:rsidRPr="009E3FC2">
        <w:rPr>
          <w:b/>
          <w:i/>
        </w:rPr>
        <w:t>5.</w:t>
      </w:r>
      <w:r w:rsidRPr="009E3FC2">
        <w:rPr>
          <w:b/>
          <w:i/>
        </w:rPr>
        <w:tab/>
        <w:t>Ответственный за т</w:t>
      </w:r>
      <w:r w:rsidR="00450328" w:rsidRPr="009E3FC2">
        <w:rPr>
          <w:b/>
          <w:i/>
        </w:rPr>
        <w:t>ехническое обеспечение (</w:t>
      </w:r>
      <w:r w:rsidR="00586A1A" w:rsidRPr="009E3FC2">
        <w:rPr>
          <w:b/>
          <w:i/>
        </w:rPr>
        <w:t>2</w:t>
      </w:r>
      <w:r w:rsidR="00450328" w:rsidRPr="009E3FC2">
        <w:rPr>
          <w:b/>
          <w:i/>
        </w:rPr>
        <w:t xml:space="preserve"> чел.)</w:t>
      </w:r>
      <w:r w:rsidR="005225AD">
        <w:t xml:space="preserve"> - </w:t>
      </w:r>
      <w:r w:rsidR="00BD65BD">
        <w:t>обеспечивает наличие</w:t>
      </w:r>
      <w:r w:rsidR="00BD65BD" w:rsidRPr="00BD65BD">
        <w:t xml:space="preserve"> необходимого оборудования для реализации образовательной и досуговой программ (компьютеры, проекторы, аудио- и видеотехника, интерактивные доски и т. д.), его настройка, проверка работоспособн</w:t>
      </w:r>
      <w:r w:rsidR="00BD65BD">
        <w:t xml:space="preserve">ости и техническое обслуживание, проводит </w:t>
      </w:r>
      <w:r w:rsidR="00BD65BD" w:rsidRPr="00BD65BD">
        <w:t xml:space="preserve">мониторинг состояния оборудования, </w:t>
      </w:r>
      <w:r w:rsidR="00BD65BD">
        <w:t xml:space="preserve">выявляет и устраняет неисправности, помогает </w:t>
      </w:r>
      <w:r w:rsidR="00BD65BD" w:rsidRPr="00BD65BD">
        <w:t>в организации и проведении мероприятий, требующих использования технического оборудования (лекции, мастер-классы, презентации, онлайн-со</w:t>
      </w:r>
      <w:r w:rsidR="00BD65BD">
        <w:t>ревнования и т. п.), обеспечивает корректную работу</w:t>
      </w:r>
      <w:r w:rsidR="00BD65BD" w:rsidRPr="00BD65BD">
        <w:t xml:space="preserve"> всех технических средств во время событий</w:t>
      </w:r>
      <w:r w:rsidR="00BD65BD">
        <w:t>, контролирует использование</w:t>
      </w:r>
      <w:r w:rsidR="00BD65BD" w:rsidRPr="00BD65BD">
        <w:t xml:space="preserve"> лицензионного программного обеспечения, обновление лицензий, установка и настройка необходимых программ для работы и обучения</w:t>
      </w:r>
      <w:r w:rsidR="00BD65BD">
        <w:t>, обеспечивает соблюдение</w:t>
      </w:r>
      <w:r w:rsidR="00BD65BD" w:rsidRPr="00BD65BD">
        <w:t xml:space="preserve"> правил эксплуатации и безопасности при использовании технических средств</w:t>
      </w:r>
      <w:r w:rsidR="00BD65BD">
        <w:t>.</w:t>
      </w:r>
      <w:r w:rsidR="00DB7D7F">
        <w:rPr>
          <w:b/>
          <w:i/>
        </w:rPr>
        <w:t xml:space="preserve"> </w:t>
      </w:r>
    </w:p>
    <w:p w:rsidR="00F043CB" w:rsidRDefault="003D729F" w:rsidP="00F043CB">
      <w:pPr>
        <w:spacing w:line="360" w:lineRule="auto"/>
        <w:ind w:firstLine="709"/>
        <w:jc w:val="both"/>
      </w:pPr>
      <w:r>
        <w:rPr>
          <w:b/>
          <w:i/>
        </w:rPr>
        <w:t>6</w:t>
      </w:r>
      <w:r w:rsidR="00DB7D7F">
        <w:rPr>
          <w:b/>
          <w:i/>
        </w:rPr>
        <w:t xml:space="preserve">. </w:t>
      </w:r>
      <w:r w:rsidR="00AD3989" w:rsidRPr="009E3FC2">
        <w:rPr>
          <w:b/>
          <w:i/>
        </w:rPr>
        <w:t>Преподаватели</w:t>
      </w:r>
      <w:r w:rsidR="009E3FC2" w:rsidRPr="009E3FC2">
        <w:rPr>
          <w:b/>
          <w:i/>
        </w:rPr>
        <w:t xml:space="preserve"> (7-12 чел)</w:t>
      </w:r>
      <w:r w:rsidR="00AD3989">
        <w:t xml:space="preserve"> </w:t>
      </w:r>
      <w:r w:rsidR="00334635">
        <w:t>- проводят занятия и мастер-классы</w:t>
      </w:r>
      <w:r w:rsidR="00334635" w:rsidRPr="00334635">
        <w:t xml:space="preserve"> по различным предметам и направлениям</w:t>
      </w:r>
      <w:r w:rsidR="00334635">
        <w:t xml:space="preserve"> науки,</w:t>
      </w:r>
      <w:r w:rsidR="00B81149">
        <w:t xml:space="preserve"> участвуют в подготовке и проведении культурных и спортивных мероприятий,</w:t>
      </w:r>
      <w:r w:rsidR="00334635">
        <w:t xml:space="preserve"> адаптируют учебные материалы </w:t>
      </w:r>
      <w:r w:rsidR="00334635" w:rsidRPr="00334635">
        <w:t>и программ</w:t>
      </w:r>
      <w:r w:rsidR="00334635">
        <w:t>ы</w:t>
      </w:r>
      <w:r w:rsidR="00334635" w:rsidRPr="00334635">
        <w:t xml:space="preserve"> с учётом возраста, интересов и уровня подготовки участников </w:t>
      </w:r>
      <w:r w:rsidR="007A16C4">
        <w:t>Программы</w:t>
      </w:r>
      <w:r w:rsidR="00334635">
        <w:t xml:space="preserve">, </w:t>
      </w:r>
      <w:r w:rsidR="00354FE6">
        <w:t>предоставляют дополнительные консультации и помощь</w:t>
      </w:r>
      <w:r w:rsidR="00334635" w:rsidRPr="00334635">
        <w:t xml:space="preserve"> </w:t>
      </w:r>
      <w:r w:rsidR="00354FE6">
        <w:t>в объяснении конкретных тем, стимулируют интерес</w:t>
      </w:r>
      <w:r w:rsidR="00354FE6" w:rsidRPr="00354FE6">
        <w:t xml:space="preserve"> участников к учёбе и саморазвитию, </w:t>
      </w:r>
      <w:r w:rsidR="00354FE6">
        <w:t>помогают</w:t>
      </w:r>
      <w:r w:rsidR="00354FE6" w:rsidRPr="00354FE6">
        <w:t xml:space="preserve"> в постановке образоват</w:t>
      </w:r>
      <w:r w:rsidR="00354FE6">
        <w:t>ельных и личных целей, поддерживают стремление</w:t>
      </w:r>
      <w:r w:rsidR="00354FE6" w:rsidRPr="00354FE6">
        <w:t xml:space="preserve"> к достижению этих целей</w:t>
      </w:r>
      <w:r w:rsidR="00354FE6">
        <w:t xml:space="preserve">, проводят </w:t>
      </w:r>
      <w:r w:rsidR="00354FE6" w:rsidRPr="00354FE6">
        <w:t xml:space="preserve">мониторинг успеваемости и развития участников, </w:t>
      </w:r>
      <w:r w:rsidR="00354FE6">
        <w:t>предоставляют обратную связь и рекомендации</w:t>
      </w:r>
      <w:r w:rsidR="00354FE6" w:rsidRPr="00354FE6">
        <w:t xml:space="preserve"> для дальнейшего обучения и самосовершенствования</w:t>
      </w:r>
      <w:r w:rsidR="00354FE6">
        <w:t>.</w:t>
      </w:r>
    </w:p>
    <w:p w:rsidR="00E07965" w:rsidRPr="00E07965" w:rsidRDefault="00E07965" w:rsidP="004D7794">
      <w:pPr>
        <w:spacing w:line="360" w:lineRule="auto"/>
        <w:ind w:firstLine="709"/>
        <w:jc w:val="both"/>
        <w:rPr>
          <w:b/>
          <w:i/>
        </w:rPr>
      </w:pPr>
      <w:r w:rsidRPr="00E07965">
        <w:rPr>
          <w:b/>
          <w:i/>
        </w:rPr>
        <w:t>Материально-техническ</w:t>
      </w:r>
      <w:r>
        <w:rPr>
          <w:b/>
          <w:i/>
        </w:rPr>
        <w:t>ое обеспечение:</w:t>
      </w:r>
    </w:p>
    <w:p w:rsidR="00E07965" w:rsidRDefault="00F1116A" w:rsidP="003D729F">
      <w:pPr>
        <w:spacing w:line="360" w:lineRule="auto"/>
        <w:ind w:firstLine="709"/>
        <w:jc w:val="both"/>
      </w:pPr>
      <w:r>
        <w:t xml:space="preserve">- </w:t>
      </w:r>
      <w:r w:rsidR="007B3646">
        <w:t>О</w:t>
      </w:r>
      <w:r w:rsidR="00E07965">
        <w:t>борудованны</w:t>
      </w:r>
      <w:r w:rsidR="007B3646">
        <w:t>е помещения</w:t>
      </w:r>
      <w:r w:rsidR="00E07965">
        <w:t xml:space="preserve"> для проведения занятий</w:t>
      </w:r>
      <w:r>
        <w:t xml:space="preserve"> и мероприятий Программы</w:t>
      </w:r>
      <w:r w:rsidR="00E07965">
        <w:t xml:space="preserve"> (аудитории, </w:t>
      </w:r>
      <w:r>
        <w:t>актовый зал, спортивный зал, уличные площадки</w:t>
      </w:r>
      <w:r w:rsidR="00E07965">
        <w:t xml:space="preserve"> и т.д.);</w:t>
      </w:r>
    </w:p>
    <w:p w:rsidR="003D729F" w:rsidRDefault="003D729F" w:rsidP="003D729F">
      <w:pPr>
        <w:spacing w:line="360" w:lineRule="auto"/>
        <w:ind w:firstLine="709"/>
        <w:jc w:val="both"/>
      </w:pPr>
      <w:r>
        <w:t xml:space="preserve">- Техническое оснащение помещений для проведения занятий </w:t>
      </w:r>
      <w:r w:rsidR="00F1116A">
        <w:t xml:space="preserve">Программы </w:t>
      </w:r>
      <w:r>
        <w:t>(6 комплектов: ноутбук, проектор, звуковые динамики, мышь);</w:t>
      </w:r>
    </w:p>
    <w:p w:rsidR="003D729F" w:rsidRDefault="003D729F" w:rsidP="003D729F">
      <w:pPr>
        <w:spacing w:line="360" w:lineRule="auto"/>
        <w:ind w:firstLine="709"/>
        <w:jc w:val="both"/>
      </w:pPr>
      <w:r>
        <w:t>- Помещение для работы постоянного штата Программы и его техническое оснащение (ноутбук, при</w:t>
      </w:r>
      <w:r w:rsidR="00F1116A">
        <w:t>нтер, звуковые динамики, мышь);</w:t>
      </w:r>
    </w:p>
    <w:p w:rsidR="00F1116A" w:rsidRDefault="00F1116A" w:rsidP="003D729F">
      <w:pPr>
        <w:spacing w:line="360" w:lineRule="auto"/>
        <w:ind w:firstLine="709"/>
        <w:jc w:val="both"/>
      </w:pPr>
      <w:r>
        <w:t>- Раздаточные материалы для участников с символико</w:t>
      </w:r>
      <w:r w:rsidR="000D406C">
        <w:t xml:space="preserve">й Программы (футболки, </w:t>
      </w:r>
      <w:proofErr w:type="spellStart"/>
      <w:r w:rsidR="000D406C">
        <w:t>банданы</w:t>
      </w:r>
      <w:proofErr w:type="spellEnd"/>
      <w:r>
        <w:t>);</w:t>
      </w:r>
    </w:p>
    <w:p w:rsidR="00F1116A" w:rsidRDefault="00F1116A" w:rsidP="003D729F">
      <w:pPr>
        <w:spacing w:line="360" w:lineRule="auto"/>
        <w:ind w:firstLine="709"/>
        <w:jc w:val="both"/>
      </w:pPr>
      <w:r>
        <w:t xml:space="preserve">- Материалы для реализации Программы (спортивный инвентарь, костюмы и реквизит для театральных постановок, </w:t>
      </w:r>
      <w:r w:rsidR="00E45658">
        <w:t>ресурсы</w:t>
      </w:r>
      <w:r>
        <w:t xml:space="preserve"> для проведения игр, кондитерские сувениры для победителей мероприятий, соревнований).</w:t>
      </w:r>
    </w:p>
    <w:p w:rsidR="00E07965" w:rsidRPr="00E07965" w:rsidRDefault="00E07965" w:rsidP="004D7794">
      <w:pPr>
        <w:spacing w:line="360" w:lineRule="auto"/>
        <w:ind w:firstLine="709"/>
        <w:jc w:val="both"/>
        <w:rPr>
          <w:b/>
          <w:i/>
        </w:rPr>
      </w:pPr>
      <w:r>
        <w:rPr>
          <w:b/>
          <w:i/>
        </w:rPr>
        <w:t>Методическое обеспечение:</w:t>
      </w:r>
    </w:p>
    <w:p w:rsidR="00E07965" w:rsidRDefault="00E07965" w:rsidP="004D7794">
      <w:pPr>
        <w:spacing w:line="360" w:lineRule="auto"/>
        <w:ind w:firstLine="709"/>
        <w:jc w:val="both"/>
      </w:pPr>
      <w:r>
        <w:t xml:space="preserve">- </w:t>
      </w:r>
      <w:r w:rsidR="004C2A68">
        <w:t>Образовательная</w:t>
      </w:r>
      <w:r>
        <w:t xml:space="preserve"> програ</w:t>
      </w:r>
      <w:r w:rsidR="004C2A68">
        <w:t>мма, включающая</w:t>
      </w:r>
      <w:r>
        <w:t xml:space="preserve"> цели, задачи, содержание, методы и формы работы со старшеклассниками;</w:t>
      </w:r>
    </w:p>
    <w:p w:rsidR="00E07965" w:rsidRPr="004C2A68" w:rsidRDefault="00E07965" w:rsidP="004C2A68">
      <w:pPr>
        <w:spacing w:line="360" w:lineRule="auto"/>
        <w:ind w:firstLine="709"/>
        <w:jc w:val="both"/>
      </w:pPr>
      <w:r w:rsidRPr="004C2A68">
        <w:t xml:space="preserve">- </w:t>
      </w:r>
      <w:r w:rsidR="004C2A68" w:rsidRPr="004C2A68">
        <w:t>Методические и дидактические материалы;</w:t>
      </w:r>
    </w:p>
    <w:p w:rsidR="00E07965" w:rsidRPr="004C2A68" w:rsidRDefault="00E07965" w:rsidP="004D7794">
      <w:pPr>
        <w:spacing w:line="360" w:lineRule="auto"/>
        <w:ind w:firstLine="709"/>
        <w:jc w:val="both"/>
      </w:pPr>
      <w:r w:rsidRPr="004C2A68">
        <w:t xml:space="preserve">- </w:t>
      </w:r>
      <w:r w:rsidR="004C2A68" w:rsidRPr="004C2A68">
        <w:t>Современные</w:t>
      </w:r>
      <w:r w:rsidRPr="004C2A68">
        <w:t xml:space="preserve"> образовате</w:t>
      </w:r>
      <w:r w:rsidR="004C2A68" w:rsidRPr="004C2A68">
        <w:t>льные технологии</w:t>
      </w:r>
      <w:r w:rsidRPr="004C2A68">
        <w:t xml:space="preserve"> и методик</w:t>
      </w:r>
      <w:r w:rsidR="004C2A68" w:rsidRPr="004C2A68">
        <w:t>и</w:t>
      </w:r>
      <w:r w:rsidRPr="004C2A68">
        <w:t xml:space="preserve"> обучения.</w:t>
      </w:r>
    </w:p>
    <w:p w:rsidR="00E07965" w:rsidRPr="004C2A68" w:rsidRDefault="00E07965" w:rsidP="004D7794">
      <w:pPr>
        <w:spacing w:line="360" w:lineRule="auto"/>
        <w:ind w:firstLine="709"/>
        <w:jc w:val="both"/>
        <w:rPr>
          <w:b/>
          <w:i/>
        </w:rPr>
      </w:pPr>
      <w:r w:rsidRPr="004C2A68">
        <w:rPr>
          <w:b/>
          <w:i/>
        </w:rPr>
        <w:t>Психолого-педагогическое сопровождение:</w:t>
      </w:r>
    </w:p>
    <w:p w:rsidR="00E07965" w:rsidRDefault="004C2A68" w:rsidP="004D7794">
      <w:pPr>
        <w:spacing w:line="360" w:lineRule="auto"/>
        <w:ind w:firstLine="709"/>
        <w:jc w:val="both"/>
      </w:pPr>
      <w:r w:rsidRPr="00193834">
        <w:t>- Психологическая поддержка и помощь</w:t>
      </w:r>
      <w:r w:rsidR="00E07965" w:rsidRPr="00193834">
        <w:t xml:space="preserve"> участникам </w:t>
      </w:r>
      <w:r w:rsidR="007A16C4" w:rsidRPr="00193834">
        <w:t>Программы</w:t>
      </w:r>
      <w:r w:rsidR="00E07965" w:rsidRPr="00193834">
        <w:t>;</w:t>
      </w:r>
    </w:p>
    <w:p w:rsidR="00E07965" w:rsidRDefault="004C2A68" w:rsidP="004D7794">
      <w:pPr>
        <w:spacing w:line="360" w:lineRule="auto"/>
        <w:ind w:firstLine="709"/>
        <w:jc w:val="both"/>
      </w:pPr>
      <w:r>
        <w:t xml:space="preserve">- </w:t>
      </w:r>
      <w:r w:rsidR="00E07965">
        <w:t>Мониторинг результатов обучения и оценка эффективности программы.</w:t>
      </w:r>
    </w:p>
    <w:p w:rsidR="00E07965" w:rsidRPr="00E07965" w:rsidRDefault="00E07965" w:rsidP="004D7794">
      <w:pPr>
        <w:spacing w:line="360" w:lineRule="auto"/>
        <w:ind w:firstLine="709"/>
        <w:jc w:val="both"/>
        <w:rPr>
          <w:b/>
          <w:i/>
        </w:rPr>
      </w:pPr>
      <w:r w:rsidRPr="00E07965">
        <w:rPr>
          <w:b/>
          <w:i/>
        </w:rPr>
        <w:t>Организационное обеспечение:</w:t>
      </w:r>
    </w:p>
    <w:p w:rsidR="00E07965" w:rsidRDefault="00E07965" w:rsidP="004D7794">
      <w:pPr>
        <w:spacing w:line="360" w:lineRule="auto"/>
        <w:ind w:firstLine="709"/>
        <w:jc w:val="both"/>
      </w:pPr>
      <w:r>
        <w:t>- Составление расписания занятий с учётом возрастных особенностей старшеклассников и их интересов;</w:t>
      </w:r>
    </w:p>
    <w:p w:rsidR="00941F4D" w:rsidRDefault="00E07965" w:rsidP="004D7794">
      <w:pPr>
        <w:spacing w:line="360" w:lineRule="auto"/>
        <w:ind w:firstLine="709"/>
        <w:jc w:val="both"/>
      </w:pPr>
      <w:r>
        <w:t xml:space="preserve">- Планирование мероприятий по организации досуга и отдыха участников </w:t>
      </w:r>
      <w:r w:rsidR="007A16C4">
        <w:t>Программы</w:t>
      </w:r>
      <w:r w:rsidR="00941F4D">
        <w:t>.</w:t>
      </w:r>
    </w:p>
    <w:p w:rsidR="00E07965" w:rsidRDefault="00E07965" w:rsidP="004D7794">
      <w:pPr>
        <w:spacing w:line="360" w:lineRule="auto"/>
        <w:ind w:firstLine="709"/>
        <w:jc w:val="both"/>
        <w:rPr>
          <w:b/>
          <w:i/>
        </w:rPr>
      </w:pPr>
      <w:r>
        <w:rPr>
          <w:b/>
          <w:i/>
        </w:rPr>
        <w:t>Партнёрское взаимодействие:</w:t>
      </w:r>
    </w:p>
    <w:p w:rsidR="00941F4D" w:rsidRDefault="00E07965" w:rsidP="004D7794">
      <w:pPr>
        <w:spacing w:line="360" w:lineRule="auto"/>
        <w:ind w:firstLine="709"/>
        <w:jc w:val="both"/>
      </w:pPr>
      <w:r>
        <w:rPr>
          <w:b/>
          <w:i/>
        </w:rPr>
        <w:t xml:space="preserve">- </w:t>
      </w:r>
      <w:r w:rsidRPr="00D6667C">
        <w:t xml:space="preserve">Сотрудничество с </w:t>
      </w:r>
      <w:proofErr w:type="spellStart"/>
      <w:r w:rsidR="004C2A68">
        <w:t>ЯрГУ</w:t>
      </w:r>
      <w:proofErr w:type="spellEnd"/>
      <w:r w:rsidR="00C10F4D">
        <w:t xml:space="preserve"> им. П.Г. Демидова</w:t>
      </w:r>
      <w:r w:rsidR="004C2A68">
        <w:t xml:space="preserve">, ЯГПУ им. К.Д. Ушинского, </w:t>
      </w:r>
      <w:r w:rsidR="009D358C">
        <w:t xml:space="preserve">ЯГТУ, </w:t>
      </w:r>
      <w:r w:rsidR="004C2A68" w:rsidRPr="004C2A68">
        <w:t>ГПОУ ЯО Ярославский градостроительный колледж</w:t>
      </w:r>
      <w:r w:rsidR="004C2A68">
        <w:t>, ЯФ Финансового уни</w:t>
      </w:r>
      <w:r w:rsidR="00941F4D">
        <w:t>верситета при Правительстве РФ;</w:t>
      </w:r>
    </w:p>
    <w:p w:rsidR="00941F4D" w:rsidRDefault="00941F4D" w:rsidP="004D7794">
      <w:pPr>
        <w:spacing w:line="360" w:lineRule="auto"/>
        <w:ind w:firstLine="709"/>
        <w:jc w:val="both"/>
      </w:pPr>
      <w:r>
        <w:t>- Сотрудничество с организациями – местами работы родителей обучающихся.</w:t>
      </w:r>
    </w:p>
    <w:p w:rsidR="00E07965" w:rsidRPr="004361F4" w:rsidRDefault="00C5171A" w:rsidP="004D7794">
      <w:pPr>
        <w:spacing w:line="360" w:lineRule="auto"/>
        <w:ind w:firstLine="709"/>
        <w:jc w:val="both"/>
        <w:rPr>
          <w:b/>
          <w:i/>
        </w:rPr>
      </w:pPr>
      <w:r w:rsidRPr="004361F4">
        <w:rPr>
          <w:b/>
          <w:i/>
        </w:rPr>
        <w:t>Информационное обеспечение:</w:t>
      </w:r>
    </w:p>
    <w:p w:rsidR="00E07965" w:rsidRDefault="00E07965" w:rsidP="004D7794">
      <w:pPr>
        <w:spacing w:line="360" w:lineRule="auto"/>
        <w:ind w:firstLine="709"/>
        <w:jc w:val="both"/>
      </w:pPr>
      <w:r>
        <w:t xml:space="preserve">- </w:t>
      </w:r>
      <w:r w:rsidR="00D6667C">
        <w:t>С</w:t>
      </w:r>
      <w:r>
        <w:t>айт ГОУ ЯО Средняя школа «Провинциал</w:t>
      </w:r>
      <w:r w:rsidR="00D6667C">
        <w:t>ьный колледж»</w:t>
      </w:r>
      <w:r w:rsidR="00656B77">
        <w:t xml:space="preserve">, </w:t>
      </w:r>
      <w:proofErr w:type="spellStart"/>
      <w:r w:rsidR="00656B77">
        <w:t>Сферум</w:t>
      </w:r>
      <w:proofErr w:type="spellEnd"/>
      <w:r w:rsidR="00D6667C">
        <w:t xml:space="preserve"> и </w:t>
      </w:r>
      <w:proofErr w:type="spellStart"/>
      <w:r w:rsidR="00D6667C">
        <w:t>госпаблик</w:t>
      </w:r>
      <w:proofErr w:type="spellEnd"/>
      <w:r w:rsidR="00D6667C">
        <w:t xml:space="preserve"> ВК.</w:t>
      </w:r>
    </w:p>
    <w:p w:rsidR="00E07965" w:rsidRPr="00E07965" w:rsidRDefault="00E07965" w:rsidP="004D7794">
      <w:pPr>
        <w:spacing w:line="360" w:lineRule="auto"/>
        <w:ind w:firstLine="709"/>
        <w:jc w:val="both"/>
        <w:rPr>
          <w:b/>
          <w:i/>
        </w:rPr>
      </w:pPr>
      <w:r w:rsidRPr="00E07965">
        <w:rPr>
          <w:b/>
          <w:i/>
        </w:rPr>
        <w:t>Безопасность:</w:t>
      </w:r>
    </w:p>
    <w:p w:rsidR="00E07965" w:rsidRDefault="00E07965" w:rsidP="004D7794">
      <w:pPr>
        <w:spacing w:line="360" w:lineRule="auto"/>
        <w:ind w:firstLine="709"/>
        <w:jc w:val="both"/>
      </w:pPr>
      <w:r>
        <w:t>- Соблюдение правил техники безопасности при пр</w:t>
      </w:r>
      <w:r w:rsidR="007A7499">
        <w:t>оведении занятий и мероприятий П</w:t>
      </w:r>
      <w:r>
        <w:t>рограммы;</w:t>
      </w:r>
    </w:p>
    <w:p w:rsidR="003D539C" w:rsidRDefault="00E07965" w:rsidP="004D7794">
      <w:pPr>
        <w:spacing w:line="360" w:lineRule="auto"/>
        <w:ind w:firstLine="709"/>
        <w:jc w:val="both"/>
      </w:pPr>
      <w:r>
        <w:t xml:space="preserve">- Постоянный контроль за </w:t>
      </w:r>
      <w:r w:rsidR="007A7499">
        <w:t>состоянием здоровья участников П</w:t>
      </w:r>
      <w:r>
        <w:t xml:space="preserve">рограммы и </w:t>
      </w:r>
      <w:r w:rsidR="007A7499">
        <w:t xml:space="preserve">принятие мер для </w:t>
      </w:r>
      <w:r>
        <w:t>оказани</w:t>
      </w:r>
      <w:r w:rsidR="007A7499">
        <w:t>я</w:t>
      </w:r>
      <w:r>
        <w:t xml:space="preserve"> медицинской помощи при необходимости.</w:t>
      </w:r>
    </w:p>
    <w:p w:rsidR="00941F4D" w:rsidRDefault="00086509" w:rsidP="004D7794">
      <w:pPr>
        <w:spacing w:line="360" w:lineRule="auto"/>
        <w:ind w:firstLine="709"/>
        <w:jc w:val="both"/>
      </w:pPr>
      <w:r w:rsidRPr="00F82BA7">
        <w:t xml:space="preserve">Тематика </w:t>
      </w:r>
      <w:r w:rsidR="007A16C4">
        <w:t>Программы</w:t>
      </w:r>
      <w:r w:rsidRPr="00F82BA7">
        <w:t xml:space="preserve"> опирается на взаимосвязь в воспитании нравственного и эстетического аспектов. </w:t>
      </w:r>
      <w:r w:rsidR="00941F4D">
        <w:t xml:space="preserve">Занятия </w:t>
      </w:r>
      <w:r w:rsidR="007A16C4">
        <w:t>по Программе</w:t>
      </w:r>
      <w:r w:rsidR="00941F4D">
        <w:t xml:space="preserve"> направлены на то, </w:t>
      </w:r>
      <w:r w:rsidR="001C4322">
        <w:t xml:space="preserve">чтобы </w:t>
      </w:r>
      <w:r w:rsidR="00941F4D">
        <w:t xml:space="preserve">создать </w:t>
      </w:r>
      <w:r w:rsidR="00941F4D" w:rsidRPr="00941F4D">
        <w:t>пространство для общения и обмена опытом между родителями и детьми</w:t>
      </w:r>
      <w:r w:rsidR="00941F4D">
        <w:t>,</w:t>
      </w:r>
      <w:r w:rsidR="009E3FC2">
        <w:t xml:space="preserve"> формирования традиционных семейных ценностей,</w:t>
      </w:r>
      <w:r w:rsidR="00941F4D">
        <w:t xml:space="preserve"> </w:t>
      </w:r>
      <w:r w:rsidR="009E3FC2">
        <w:t>развивать</w:t>
      </w:r>
      <w:r w:rsidR="00941F4D" w:rsidRPr="00941F4D">
        <w:t xml:space="preserve"> навыки эффективного общения, сотрудничества и взаимопомощи у участников программы</w:t>
      </w:r>
      <w:r w:rsidR="00941F4D">
        <w:t>, п</w:t>
      </w:r>
      <w:r w:rsidR="00941F4D" w:rsidRPr="00941F4D">
        <w:t xml:space="preserve">ознакомить участников программы с различными областями знаний и профессий, </w:t>
      </w:r>
      <w:r w:rsidR="00941F4D">
        <w:t xml:space="preserve">помочь </w:t>
      </w:r>
      <w:r w:rsidR="00941F4D" w:rsidRPr="00941F4D">
        <w:t>лучше понять интересы и способности друг друга.</w:t>
      </w:r>
    </w:p>
    <w:p w:rsidR="001779BB" w:rsidRPr="002A09FF" w:rsidRDefault="002A09FF" w:rsidP="004D7794">
      <w:pPr>
        <w:spacing w:line="360" w:lineRule="auto"/>
        <w:ind w:firstLine="709"/>
        <w:jc w:val="both"/>
      </w:pPr>
      <w:r w:rsidRPr="00F82BA7">
        <w:t>Междисциплинарный подход является основополагающим при разработке программы в части интеграции с различными областями знаний (</w:t>
      </w:r>
      <w:r w:rsidR="00963AE0">
        <w:t>на</w:t>
      </w:r>
      <w:r w:rsidR="00941F4D">
        <w:t>п</w:t>
      </w:r>
      <w:r w:rsidR="00963AE0">
        <w:t>ример,</w:t>
      </w:r>
      <w:r w:rsidRPr="00F82BA7">
        <w:t xml:space="preserve"> взаимосвязь науки физики с литературой, устным народным творчеством).</w:t>
      </w:r>
    </w:p>
    <w:p w:rsidR="008C233A" w:rsidRPr="006A0B6C" w:rsidRDefault="008C233A" w:rsidP="004D7794">
      <w:pPr>
        <w:spacing w:line="360" w:lineRule="auto"/>
        <w:ind w:firstLine="709"/>
        <w:jc w:val="both"/>
      </w:pPr>
      <w:r w:rsidRPr="006A0B6C">
        <w:t xml:space="preserve">Мероприятия </w:t>
      </w:r>
      <w:r w:rsidR="007A16C4">
        <w:t>Программы</w:t>
      </w:r>
      <w:r w:rsidRPr="006A0B6C">
        <w:t xml:space="preserve"> выстроены в систему взаимосвязанных учебных занятий, ролевых и интеллектуальных игр, массовых акций и творческих проектов</w:t>
      </w:r>
      <w:r w:rsidR="006F23EA">
        <w:t xml:space="preserve"> </w:t>
      </w:r>
      <w:r w:rsidR="006F23EA" w:rsidRPr="006F23EA">
        <w:rPr>
          <w:i/>
        </w:rPr>
        <w:t>(см. Приложение 1)</w:t>
      </w:r>
      <w:r w:rsidRPr="006A0B6C">
        <w:t xml:space="preserve">. </w:t>
      </w:r>
    </w:p>
    <w:p w:rsidR="008C233A" w:rsidRPr="006A0B6C" w:rsidRDefault="008C233A" w:rsidP="004D7794">
      <w:pPr>
        <w:spacing w:line="360" w:lineRule="auto"/>
        <w:ind w:firstLine="709"/>
        <w:jc w:val="both"/>
      </w:pPr>
      <w:r w:rsidRPr="006A0B6C">
        <w:t>В общении с преподавателями</w:t>
      </w:r>
      <w:r w:rsidR="007140AA">
        <w:t xml:space="preserve"> и родителями</w:t>
      </w:r>
      <w:r w:rsidRPr="006A0B6C">
        <w:t xml:space="preserve"> происходит становление человеческой личности, формирование мировоззрения</w:t>
      </w:r>
      <w:r w:rsidR="009E3FC2">
        <w:t xml:space="preserve"> и основ</w:t>
      </w:r>
      <w:r w:rsidR="009E3FC2" w:rsidRPr="009E3FC2">
        <w:t xml:space="preserve"> семейного быта</w:t>
      </w:r>
      <w:r w:rsidR="009E3FC2">
        <w:t>, родовых устоев</w:t>
      </w:r>
      <w:r w:rsidRPr="006A0B6C">
        <w:t>, нравственной сферы и</w:t>
      </w:r>
      <w:r w:rsidR="000A41F3" w:rsidRPr="006A0B6C">
        <w:t xml:space="preserve"> важнейших человеческих качеств, что создает особую </w:t>
      </w:r>
      <w:r w:rsidR="000A41F3" w:rsidRPr="00060EE1">
        <w:rPr>
          <w:b/>
          <w:i/>
        </w:rPr>
        <w:t>воспитывающую среду</w:t>
      </w:r>
      <w:r w:rsidR="000A41F3" w:rsidRPr="006A0B6C">
        <w:t xml:space="preserve"> </w:t>
      </w:r>
      <w:r w:rsidR="007A16C4">
        <w:t>Программы</w:t>
      </w:r>
      <w:r w:rsidR="000A41F3" w:rsidRPr="006A0B6C">
        <w:t>.</w:t>
      </w:r>
      <w:r w:rsidR="00C33689" w:rsidRPr="006A0B6C">
        <w:t xml:space="preserve"> В фокусе воспитательной работы </w:t>
      </w:r>
      <w:r w:rsidR="007A16C4">
        <w:t>по Программе</w:t>
      </w:r>
      <w:r w:rsidR="00C33689" w:rsidRPr="006A0B6C">
        <w:t xml:space="preserve"> </w:t>
      </w:r>
      <w:r w:rsidR="00C33689" w:rsidRPr="00060EE1">
        <w:rPr>
          <w:b/>
          <w:i/>
        </w:rPr>
        <w:t xml:space="preserve">познавательное и </w:t>
      </w:r>
      <w:r w:rsidR="008E065D" w:rsidRPr="00060EE1">
        <w:rPr>
          <w:b/>
          <w:i/>
        </w:rPr>
        <w:t>духовно-нравственное</w:t>
      </w:r>
      <w:r w:rsidR="00C33689" w:rsidRPr="006A0B6C">
        <w:t xml:space="preserve"> направление.</w:t>
      </w:r>
      <w:r w:rsidR="00515278" w:rsidRPr="006A0B6C">
        <w:t xml:space="preserve"> </w:t>
      </w:r>
    </w:p>
    <w:p w:rsidR="00D23F1B" w:rsidRPr="00D379DB" w:rsidRDefault="00257F43" w:rsidP="004D7794">
      <w:pPr>
        <w:spacing w:line="360" w:lineRule="auto"/>
        <w:ind w:firstLine="709"/>
        <w:jc w:val="both"/>
      </w:pPr>
      <w:r w:rsidRPr="006A0B6C">
        <w:t xml:space="preserve">Преемственность содержания </w:t>
      </w:r>
      <w:r w:rsidR="007A16C4">
        <w:t>П</w:t>
      </w:r>
      <w:r w:rsidR="007140AA">
        <w:t xml:space="preserve">рограммы </w:t>
      </w:r>
      <w:r w:rsidRPr="006A0B6C">
        <w:t xml:space="preserve">проявляется в базировании на многолетнем опыте реализации программ тематических профильных </w:t>
      </w:r>
      <w:r w:rsidR="007A16C4">
        <w:t>смен</w:t>
      </w:r>
      <w:r w:rsidR="00060EE1">
        <w:t>.</w:t>
      </w:r>
    </w:p>
    <w:p w:rsidR="000D0264" w:rsidRPr="003B1DEF" w:rsidRDefault="007A16C4" w:rsidP="004D7794">
      <w:pPr>
        <w:pStyle w:val="2"/>
        <w:spacing w:line="360" w:lineRule="auto"/>
      </w:pPr>
      <w:bookmarkStart w:id="6" w:name="_Toc198970371"/>
      <w:r>
        <w:t>Целевой блок П</w:t>
      </w:r>
      <w:r w:rsidR="00F10FEB">
        <w:t>рограммы</w:t>
      </w:r>
      <w:bookmarkEnd w:id="6"/>
    </w:p>
    <w:p w:rsidR="00E11617" w:rsidRDefault="007140AA" w:rsidP="004D7794">
      <w:pPr>
        <w:spacing w:line="360" w:lineRule="auto"/>
        <w:ind w:firstLine="709"/>
        <w:jc w:val="both"/>
        <w:rPr>
          <w:b/>
          <w:i/>
        </w:rPr>
      </w:pPr>
      <w:r>
        <w:rPr>
          <w:b/>
          <w:i/>
        </w:rPr>
        <w:t xml:space="preserve">Цели </w:t>
      </w:r>
      <w:r w:rsidR="007A16C4">
        <w:rPr>
          <w:b/>
          <w:i/>
        </w:rPr>
        <w:t>Программы</w:t>
      </w:r>
      <w:r>
        <w:rPr>
          <w:b/>
          <w:i/>
        </w:rPr>
        <w:t>:</w:t>
      </w:r>
    </w:p>
    <w:p w:rsidR="007140AA" w:rsidRPr="007140AA" w:rsidRDefault="007140AA" w:rsidP="004D7794">
      <w:pPr>
        <w:spacing w:line="360" w:lineRule="auto"/>
        <w:ind w:firstLine="709"/>
        <w:jc w:val="both"/>
      </w:pPr>
      <w:r>
        <w:t xml:space="preserve">- </w:t>
      </w:r>
      <w:r w:rsidRPr="007140AA">
        <w:t xml:space="preserve">укрепление семейных отношений и улучшение взаимопонимания между поколениями через создание пространства для общения, обмена опытом и развития коммуникативных навыков между родителями и </w:t>
      </w:r>
      <w:r>
        <w:t>старшеклассниками;</w:t>
      </w:r>
    </w:p>
    <w:p w:rsidR="001F2936" w:rsidRPr="00FB25C6" w:rsidRDefault="007140AA" w:rsidP="004D7794">
      <w:pPr>
        <w:spacing w:line="360" w:lineRule="auto"/>
        <w:ind w:firstLine="709"/>
        <w:jc w:val="both"/>
      </w:pPr>
      <w:r>
        <w:t>- с</w:t>
      </w:r>
      <w:r w:rsidR="001F2936" w:rsidRPr="001F2936">
        <w:t>оздание условий для воспитания и развития интеллектуального, духовного, физического потенциала личности ребенка, обеспечивающего его будущую успешную образовательную, профессиональную и социальную карьеру.</w:t>
      </w:r>
    </w:p>
    <w:p w:rsidR="00E11617" w:rsidRPr="00FB25C6" w:rsidRDefault="00E11617" w:rsidP="004D7794">
      <w:pPr>
        <w:spacing w:line="360" w:lineRule="auto"/>
        <w:ind w:firstLine="709"/>
        <w:jc w:val="both"/>
        <w:rPr>
          <w:b/>
          <w:i/>
        </w:rPr>
      </w:pPr>
      <w:r w:rsidRPr="004606AB">
        <w:rPr>
          <w:b/>
          <w:i/>
        </w:rPr>
        <w:t>Задачи:</w:t>
      </w:r>
    </w:p>
    <w:p w:rsidR="00E11617" w:rsidRPr="00E11617" w:rsidRDefault="00E11617" w:rsidP="00C37583">
      <w:pPr>
        <w:pStyle w:val="a6"/>
        <w:numPr>
          <w:ilvl w:val="0"/>
          <w:numId w:val="9"/>
        </w:numPr>
        <w:spacing w:line="360" w:lineRule="auto"/>
        <w:jc w:val="both"/>
      </w:pPr>
      <w:r w:rsidRPr="00FB25C6">
        <w:t>Познакомить обучающихся с основными понятиями</w:t>
      </w:r>
      <w:r w:rsidRPr="00E11617">
        <w:t xml:space="preserve"> и т</w:t>
      </w:r>
      <w:r>
        <w:t xml:space="preserve">ерминами, связанными с </w:t>
      </w:r>
      <w:r w:rsidR="001852D2">
        <w:t xml:space="preserve">семейными ценностями, семейным укладом и </w:t>
      </w:r>
      <w:r w:rsidR="002F0BD4">
        <w:t xml:space="preserve">семейной </w:t>
      </w:r>
      <w:r w:rsidR="001852D2">
        <w:t xml:space="preserve">политикой </w:t>
      </w:r>
      <w:r w:rsidR="002F0BD4">
        <w:t>в Российской Федерации</w:t>
      </w:r>
      <w:r>
        <w:t>;</w:t>
      </w:r>
    </w:p>
    <w:p w:rsidR="00E11617" w:rsidRPr="00E11617" w:rsidRDefault="007140AA" w:rsidP="00C37583">
      <w:pPr>
        <w:pStyle w:val="a6"/>
        <w:numPr>
          <w:ilvl w:val="0"/>
          <w:numId w:val="9"/>
        </w:numPr>
        <w:spacing w:line="360" w:lineRule="auto"/>
        <w:jc w:val="both"/>
      </w:pPr>
      <w:r w:rsidRPr="007140AA">
        <w:t>Сформировать навыки эффективного общения, сотрудничества и взаимопомощи у участников программы</w:t>
      </w:r>
      <w:r w:rsidR="00E11617">
        <w:t>;</w:t>
      </w:r>
    </w:p>
    <w:p w:rsidR="00E11617" w:rsidRPr="00E11617" w:rsidRDefault="007140AA" w:rsidP="00C37583">
      <w:pPr>
        <w:pStyle w:val="a6"/>
        <w:numPr>
          <w:ilvl w:val="0"/>
          <w:numId w:val="9"/>
        </w:numPr>
        <w:spacing w:line="360" w:lineRule="auto"/>
        <w:jc w:val="both"/>
      </w:pPr>
      <w:r w:rsidRPr="007140AA">
        <w:t xml:space="preserve">Познакомить </w:t>
      </w:r>
      <w:r>
        <w:t>старшеклассников</w:t>
      </w:r>
      <w:r w:rsidRPr="007140AA">
        <w:t xml:space="preserve"> с различными </w:t>
      </w:r>
      <w:r w:rsidR="004606AB">
        <w:t>профессиями</w:t>
      </w:r>
      <w:r w:rsidR="00E11617">
        <w:t>;</w:t>
      </w:r>
    </w:p>
    <w:p w:rsidR="00E11617" w:rsidRPr="00E11617" w:rsidRDefault="00E11617" w:rsidP="00C37583">
      <w:pPr>
        <w:pStyle w:val="a6"/>
        <w:numPr>
          <w:ilvl w:val="0"/>
          <w:numId w:val="9"/>
        </w:numPr>
        <w:spacing w:line="360" w:lineRule="auto"/>
        <w:jc w:val="both"/>
      </w:pPr>
      <w:r w:rsidRPr="00E11617">
        <w:t>Развить навыки работы с различными источниками информации (</w:t>
      </w:r>
      <w:r>
        <w:t>книги, интернет, карты и т. д.);</w:t>
      </w:r>
    </w:p>
    <w:p w:rsidR="00E11617" w:rsidRPr="00E11617" w:rsidRDefault="002F0BD4" w:rsidP="00C37583">
      <w:pPr>
        <w:pStyle w:val="a6"/>
        <w:numPr>
          <w:ilvl w:val="0"/>
          <w:numId w:val="9"/>
        </w:numPr>
        <w:spacing w:line="360" w:lineRule="auto"/>
        <w:jc w:val="both"/>
      </w:pPr>
      <w:r>
        <w:t>Утвердить положительное</w:t>
      </w:r>
      <w:r w:rsidR="004606AB">
        <w:t xml:space="preserve"> </w:t>
      </w:r>
      <w:r>
        <w:t>представление о традиционных семейных ценностях</w:t>
      </w:r>
      <w:r w:rsidR="00E11617">
        <w:t>;</w:t>
      </w:r>
    </w:p>
    <w:p w:rsidR="00E11617" w:rsidRPr="00E11617" w:rsidRDefault="00E11617" w:rsidP="00C37583">
      <w:pPr>
        <w:pStyle w:val="a6"/>
        <w:numPr>
          <w:ilvl w:val="0"/>
          <w:numId w:val="9"/>
        </w:numPr>
        <w:spacing w:line="360" w:lineRule="auto"/>
        <w:jc w:val="both"/>
      </w:pPr>
      <w:r w:rsidRPr="00E11617">
        <w:t>Воспитать уважение к</w:t>
      </w:r>
      <w:r w:rsidR="004606AB">
        <w:t xml:space="preserve"> старшему поколению, семейному укладу</w:t>
      </w:r>
      <w:r>
        <w:t>;</w:t>
      </w:r>
    </w:p>
    <w:p w:rsidR="00E11617" w:rsidRDefault="00E11617" w:rsidP="00C37583">
      <w:pPr>
        <w:pStyle w:val="a6"/>
        <w:numPr>
          <w:ilvl w:val="0"/>
          <w:numId w:val="9"/>
        </w:numPr>
        <w:spacing w:line="360" w:lineRule="auto"/>
        <w:jc w:val="both"/>
      </w:pPr>
      <w:r w:rsidRPr="00E11617">
        <w:t>Создать условия для</w:t>
      </w:r>
      <w:r w:rsidR="001F2936">
        <w:t xml:space="preserve"> </w:t>
      </w:r>
      <w:r w:rsidRPr="00E11617">
        <w:t>самореализации и самовыражения обучающихся через пр</w:t>
      </w:r>
      <w:r w:rsidR="00605EF5">
        <w:t>оектно-исследовательскую</w:t>
      </w:r>
      <w:r w:rsidR="004606AB">
        <w:t xml:space="preserve"> деятельность;</w:t>
      </w:r>
    </w:p>
    <w:p w:rsidR="004606AB" w:rsidRDefault="004606AB" w:rsidP="004606AB">
      <w:pPr>
        <w:pStyle w:val="a6"/>
        <w:numPr>
          <w:ilvl w:val="0"/>
          <w:numId w:val="9"/>
        </w:numPr>
        <w:spacing w:line="360" w:lineRule="auto"/>
        <w:jc w:val="both"/>
      </w:pPr>
      <w:r>
        <w:t>Организовать</w:t>
      </w:r>
      <w:r w:rsidRPr="004606AB">
        <w:t xml:space="preserve"> встреч</w:t>
      </w:r>
      <w:r>
        <w:t xml:space="preserve">и </w:t>
      </w:r>
      <w:r w:rsidRPr="004606AB">
        <w:t xml:space="preserve"> с экспертами: проведение лекций и семинаров с психологами, социологами и педагогами на темы семейных отношений, взаимопонимания и поддержки в семье</w:t>
      </w:r>
      <w:r>
        <w:t>;</w:t>
      </w:r>
    </w:p>
    <w:p w:rsidR="004606AB" w:rsidRDefault="004606AB" w:rsidP="004606AB">
      <w:pPr>
        <w:pStyle w:val="a6"/>
        <w:numPr>
          <w:ilvl w:val="0"/>
          <w:numId w:val="9"/>
        </w:numPr>
        <w:spacing w:line="360" w:lineRule="auto"/>
        <w:jc w:val="both"/>
      </w:pPr>
      <w:r>
        <w:t>Организовать обсуждения</w:t>
      </w:r>
      <w:r w:rsidRPr="004606AB">
        <w:t xml:space="preserve"> на темы, связанные с семейными ценностями, традициями и культурой, чтобы участники могли обменяться мнениями и опытом</w:t>
      </w:r>
      <w:r>
        <w:t>;</w:t>
      </w:r>
    </w:p>
    <w:p w:rsidR="004606AB" w:rsidRDefault="004606AB" w:rsidP="004606AB">
      <w:pPr>
        <w:pStyle w:val="a6"/>
        <w:numPr>
          <w:ilvl w:val="0"/>
          <w:numId w:val="9"/>
        </w:numPr>
        <w:spacing w:line="360" w:lineRule="auto"/>
        <w:jc w:val="both"/>
      </w:pPr>
      <w:r>
        <w:t>Организовать мероприятия</w:t>
      </w:r>
      <w:r w:rsidRPr="004606AB">
        <w:t xml:space="preserve">, где </w:t>
      </w:r>
      <w:r>
        <w:t>старшеклассники и родители</w:t>
      </w:r>
      <w:r w:rsidRPr="004606AB">
        <w:t xml:space="preserve"> смогут вместе участвовать в мастер-классах, спортивных соревнованиях или культурных мероприятиях, что способствует укреплению командного духа и семейных связей</w:t>
      </w:r>
      <w:r>
        <w:t>.</w:t>
      </w:r>
    </w:p>
    <w:p w:rsidR="00327053" w:rsidRPr="00327053" w:rsidRDefault="00327053" w:rsidP="004D7794">
      <w:pPr>
        <w:spacing w:line="360" w:lineRule="auto"/>
        <w:ind w:firstLine="709"/>
        <w:jc w:val="both"/>
        <w:rPr>
          <w:i/>
        </w:rPr>
      </w:pPr>
      <w:r w:rsidRPr="00327053">
        <w:rPr>
          <w:i/>
        </w:rPr>
        <w:t>обучающие задачи:</w:t>
      </w:r>
    </w:p>
    <w:p w:rsidR="00327053" w:rsidRDefault="008C233A" w:rsidP="00C37583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D379DB">
        <w:t xml:space="preserve">обеспечить систему учебных занятий по тематике, не содержащейся в общеобразовательных и факультативных программах средних общеобразовательных школ в областях смежных наук естественного, </w:t>
      </w:r>
      <w:r w:rsidR="00B12348">
        <w:t>социально-</w:t>
      </w:r>
      <w:r w:rsidR="00824FDF">
        <w:t xml:space="preserve">гуманитарного, </w:t>
      </w:r>
      <w:r w:rsidR="00B12348">
        <w:t xml:space="preserve">технического и </w:t>
      </w:r>
      <w:r w:rsidR="00824FDF">
        <w:t>точного направления</w:t>
      </w:r>
      <w:r w:rsidR="00B47C48">
        <w:t>;</w:t>
      </w:r>
    </w:p>
    <w:p w:rsidR="00327053" w:rsidRDefault="00327053" w:rsidP="004D7794">
      <w:pPr>
        <w:spacing w:line="360" w:lineRule="auto"/>
        <w:ind w:left="709"/>
        <w:jc w:val="both"/>
        <w:rPr>
          <w:i/>
        </w:rPr>
      </w:pPr>
      <w:r w:rsidRPr="00327053">
        <w:rPr>
          <w:i/>
        </w:rPr>
        <w:t>воспитательные задачи:</w:t>
      </w:r>
    </w:p>
    <w:p w:rsidR="00C24D6C" w:rsidRPr="00C24D6C" w:rsidRDefault="003F560D" w:rsidP="00C37583">
      <w:pPr>
        <w:numPr>
          <w:ilvl w:val="0"/>
          <w:numId w:val="1"/>
        </w:numPr>
        <w:spacing w:line="360" w:lineRule="auto"/>
        <w:ind w:left="0" w:firstLine="709"/>
        <w:jc w:val="both"/>
      </w:pPr>
      <w:r>
        <w:t xml:space="preserve">инициировать и поддерживать </w:t>
      </w:r>
      <w:r w:rsidR="00C24D6C">
        <w:t>усвоение</w:t>
      </w:r>
      <w:r w:rsidR="00C24D6C" w:rsidRPr="00C24D6C">
        <w:t xml:space="preserve"> знаний основных норм, которые общество выработало на основе ценностей; </w:t>
      </w:r>
      <w:r w:rsidR="00C24D6C">
        <w:t>и приобретение</w:t>
      </w:r>
      <w:r w:rsidR="00C24D6C" w:rsidRPr="00C24D6C">
        <w:t xml:space="preserve"> соответствующего этим ценностям опыта поведения, опыта применения сформированных знаний и отношений на практике</w:t>
      </w:r>
      <w:r w:rsidR="00C24D6C">
        <w:t>;</w:t>
      </w:r>
    </w:p>
    <w:p w:rsidR="00C679B6" w:rsidRDefault="00C679B6" w:rsidP="00C37583">
      <w:pPr>
        <w:numPr>
          <w:ilvl w:val="0"/>
          <w:numId w:val="1"/>
        </w:numPr>
        <w:spacing w:line="360" w:lineRule="auto"/>
        <w:ind w:left="0" w:firstLine="709"/>
        <w:jc w:val="both"/>
      </w:pPr>
      <w:r>
        <w:t xml:space="preserve">развивать </w:t>
      </w:r>
      <w:r w:rsidRPr="00F53AF4">
        <w:t>по</w:t>
      </w:r>
      <w:r>
        <w:t>знавательную</w:t>
      </w:r>
      <w:r w:rsidRPr="00F53AF4">
        <w:t xml:space="preserve"> баз</w:t>
      </w:r>
      <w:r>
        <w:t>у, представляющую</w:t>
      </w:r>
      <w:r w:rsidRPr="00F53AF4">
        <w:t xml:space="preserve"> собой органическое единство предметных, </w:t>
      </w:r>
      <w:proofErr w:type="spellStart"/>
      <w:r w:rsidRPr="00F53AF4">
        <w:t>межпредметных</w:t>
      </w:r>
      <w:proofErr w:type="spellEnd"/>
      <w:r w:rsidRPr="00F53AF4">
        <w:t>, интегративных знаний, умений и навыков, которые обеспечивают понимание и выполнение определенных правил, норм и инструкций;</w:t>
      </w:r>
    </w:p>
    <w:p w:rsidR="00C679B6" w:rsidRDefault="00327053" w:rsidP="00C37583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D379DB">
        <w:t xml:space="preserve">раскрыть творческий потенциал </w:t>
      </w:r>
      <w:r w:rsidR="007140AA">
        <w:t>старшеклассника</w:t>
      </w:r>
      <w:r w:rsidRPr="00D379DB">
        <w:t>, способствовать его самореализации посредством проведения интеллектуальных игр, творческих вечеров и спортивных мероприятий;</w:t>
      </w:r>
      <w:r w:rsidR="00C679B6" w:rsidRPr="00C679B6">
        <w:t xml:space="preserve"> </w:t>
      </w:r>
    </w:p>
    <w:p w:rsidR="00C679B6" w:rsidRPr="00D379DB" w:rsidRDefault="00C679B6" w:rsidP="00C37583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D379DB">
        <w:t xml:space="preserve">развить навыки работы в команде, успешного взаимодействия друг с другом для решения трудных задач, межгрупповое взаимодействие; </w:t>
      </w:r>
    </w:p>
    <w:p w:rsidR="00327053" w:rsidRPr="00327053" w:rsidRDefault="00327053" w:rsidP="004D7794">
      <w:pPr>
        <w:spacing w:line="360" w:lineRule="auto"/>
        <w:ind w:left="709"/>
        <w:jc w:val="both"/>
        <w:rPr>
          <w:i/>
        </w:rPr>
      </w:pPr>
      <w:r>
        <w:rPr>
          <w:i/>
        </w:rPr>
        <w:t>развивающие задачи:</w:t>
      </w:r>
    </w:p>
    <w:p w:rsidR="008C233A" w:rsidRPr="00D379DB" w:rsidRDefault="008C233A" w:rsidP="00C37583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D379DB">
        <w:t xml:space="preserve">создать условия для изучения собственных психологических характеристик, повышения уровня своих коммуникативных навыков и самооценки, усиления лидерских качеств через участие в мероприятиях образовательной и </w:t>
      </w:r>
      <w:r w:rsidR="001D5C90">
        <w:t>досуговой</w:t>
      </w:r>
      <w:r w:rsidRPr="00D379DB">
        <w:t xml:space="preserve"> программ;</w:t>
      </w:r>
    </w:p>
    <w:p w:rsidR="008C233A" w:rsidRDefault="008C233A" w:rsidP="00C37583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D379DB">
        <w:t>создать условия для эффективного самовыражения участника, в первую очередь, за счет образо</w:t>
      </w:r>
      <w:r w:rsidR="001F2936">
        <w:t>вательного компонента программы.</w:t>
      </w:r>
    </w:p>
    <w:p w:rsidR="00C955C3" w:rsidRDefault="008C233A" w:rsidP="004D7794">
      <w:pPr>
        <w:spacing w:line="360" w:lineRule="auto"/>
        <w:ind w:firstLine="709"/>
        <w:jc w:val="both"/>
      </w:pPr>
      <w:r w:rsidRPr="00D379DB">
        <w:t xml:space="preserve">Особое внимание уделяется духовной культуре молодёжного социума, функциональному включению </w:t>
      </w:r>
      <w:r w:rsidR="00CA301F">
        <w:t>родителей и преподавателей</w:t>
      </w:r>
      <w:r w:rsidRPr="00D379DB">
        <w:t xml:space="preserve"> в жизнь </w:t>
      </w:r>
      <w:r w:rsidR="007A16C4">
        <w:t>Программы</w:t>
      </w:r>
      <w:r w:rsidRPr="00D379DB">
        <w:t>, вовлечению всех участников в общее дело, демократическому внедрению организационного порядка, интенсификации интеллектуальных, эмоциональных и поведенч</w:t>
      </w:r>
      <w:r w:rsidR="008A6601">
        <w:t>еских компонентов деятельности.</w:t>
      </w:r>
    </w:p>
    <w:p w:rsidR="007A16C4" w:rsidRDefault="007A16C4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C5171A" w:rsidRDefault="00CA301F" w:rsidP="00C955C3">
      <w:pPr>
        <w:pStyle w:val="2"/>
      </w:pPr>
      <w:bookmarkStart w:id="7" w:name="_Toc198970372"/>
      <w:r>
        <w:t>Примерный у</w:t>
      </w:r>
      <w:r w:rsidR="00C5171A">
        <w:t>чебно-тематический план</w:t>
      </w:r>
      <w:bookmarkEnd w:id="7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649"/>
        <w:gridCol w:w="6"/>
        <w:gridCol w:w="1275"/>
      </w:tblGrid>
      <w:tr w:rsidR="00541492" w:rsidRPr="00DD1FF3" w:rsidTr="001501D7">
        <w:tc>
          <w:tcPr>
            <w:tcW w:w="817" w:type="dxa"/>
          </w:tcPr>
          <w:p w:rsidR="00541492" w:rsidRPr="00DD1FF3" w:rsidRDefault="00541492" w:rsidP="00C517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1FF3">
              <w:rPr>
                <w:b/>
              </w:rPr>
              <w:t>№</w:t>
            </w:r>
          </w:p>
        </w:tc>
        <w:tc>
          <w:tcPr>
            <w:tcW w:w="7655" w:type="dxa"/>
            <w:gridSpan w:val="2"/>
          </w:tcPr>
          <w:p w:rsidR="00541492" w:rsidRPr="00DD1FF3" w:rsidRDefault="00541492" w:rsidP="00C517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1FF3">
              <w:rPr>
                <w:b/>
              </w:rPr>
              <w:t>Наименование разделов и тем</w:t>
            </w:r>
          </w:p>
        </w:tc>
        <w:tc>
          <w:tcPr>
            <w:tcW w:w="1275" w:type="dxa"/>
          </w:tcPr>
          <w:p w:rsidR="00541492" w:rsidRPr="00DD1FF3" w:rsidRDefault="00541492" w:rsidP="001501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1FF3">
              <w:rPr>
                <w:b/>
              </w:rPr>
              <w:t>Количество уч</w:t>
            </w:r>
            <w:r w:rsidR="001501D7">
              <w:rPr>
                <w:b/>
              </w:rPr>
              <w:t>.</w:t>
            </w:r>
            <w:r w:rsidRPr="00DD1FF3">
              <w:rPr>
                <w:b/>
              </w:rPr>
              <w:t xml:space="preserve"> часов</w:t>
            </w:r>
            <w:r w:rsidR="00A2619E" w:rsidRPr="00DD1FF3">
              <w:rPr>
                <w:b/>
              </w:rPr>
              <w:t xml:space="preserve"> на одну группу</w:t>
            </w:r>
          </w:p>
        </w:tc>
      </w:tr>
      <w:tr w:rsidR="00721CCA" w:rsidRPr="00DD1FF3" w:rsidTr="00721CCA">
        <w:tc>
          <w:tcPr>
            <w:tcW w:w="817" w:type="dxa"/>
          </w:tcPr>
          <w:p w:rsidR="00721CCA" w:rsidRPr="00DD1FF3" w:rsidRDefault="00721CCA" w:rsidP="00C5171A">
            <w:pPr>
              <w:autoSpaceDE w:val="0"/>
              <w:autoSpaceDN w:val="0"/>
              <w:adjustRightInd w:val="0"/>
              <w:rPr>
                <w:b/>
                <w:bCs/>
                <w:color w:val="00000A"/>
              </w:rPr>
            </w:pPr>
            <w:r w:rsidRPr="00DD1FF3">
              <w:rPr>
                <w:b/>
                <w:bCs/>
                <w:color w:val="00000A"/>
              </w:rPr>
              <w:t>1.</w:t>
            </w:r>
          </w:p>
        </w:tc>
        <w:tc>
          <w:tcPr>
            <w:tcW w:w="7649" w:type="dxa"/>
          </w:tcPr>
          <w:p w:rsidR="00721CCA" w:rsidRPr="00DD1FF3" w:rsidRDefault="00721CCA" w:rsidP="00834E04">
            <w:pPr>
              <w:autoSpaceDE w:val="0"/>
              <w:autoSpaceDN w:val="0"/>
              <w:adjustRightInd w:val="0"/>
              <w:rPr>
                <w:b/>
                <w:bCs/>
                <w:color w:val="00000A"/>
              </w:rPr>
            </w:pPr>
            <w:r w:rsidRPr="007A16C4">
              <w:rPr>
                <w:b/>
              </w:rPr>
              <w:t>Учебный блок</w:t>
            </w:r>
          </w:p>
        </w:tc>
        <w:tc>
          <w:tcPr>
            <w:tcW w:w="1281" w:type="dxa"/>
            <w:gridSpan w:val="2"/>
          </w:tcPr>
          <w:p w:rsidR="00721CCA" w:rsidRPr="00721CCA" w:rsidRDefault="00721CCA" w:rsidP="00721C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A"/>
              </w:rPr>
            </w:pPr>
          </w:p>
        </w:tc>
      </w:tr>
      <w:tr w:rsidR="00721CCA" w:rsidRPr="00DD1FF3" w:rsidTr="00721CCA">
        <w:tc>
          <w:tcPr>
            <w:tcW w:w="817" w:type="dxa"/>
          </w:tcPr>
          <w:p w:rsidR="00721CCA" w:rsidRPr="00721CCA" w:rsidRDefault="00721CCA" w:rsidP="00721CCA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 w:rsidRPr="00721CCA">
              <w:rPr>
                <w:bCs/>
                <w:color w:val="00000A"/>
              </w:rPr>
              <w:t>1.1</w:t>
            </w:r>
          </w:p>
        </w:tc>
        <w:tc>
          <w:tcPr>
            <w:tcW w:w="7649" w:type="dxa"/>
          </w:tcPr>
          <w:p w:rsidR="00721CCA" w:rsidRPr="00721CCA" w:rsidRDefault="00721CCA" w:rsidP="00834E04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721CCA">
              <w:t>Онлайн-школы: специфика работы и обучения</w:t>
            </w:r>
          </w:p>
        </w:tc>
        <w:tc>
          <w:tcPr>
            <w:tcW w:w="1281" w:type="dxa"/>
            <w:gridSpan w:val="2"/>
          </w:tcPr>
          <w:p w:rsidR="00721CCA" w:rsidRPr="00721CCA" w:rsidRDefault="00721CCA" w:rsidP="00721CCA">
            <w:pPr>
              <w:autoSpaceDE w:val="0"/>
              <w:autoSpaceDN w:val="0"/>
              <w:adjustRightInd w:val="0"/>
              <w:jc w:val="center"/>
            </w:pPr>
            <w:r w:rsidRPr="00721CCA">
              <w:t>1</w:t>
            </w:r>
          </w:p>
        </w:tc>
      </w:tr>
      <w:tr w:rsidR="00721CCA" w:rsidRPr="00DD1FF3" w:rsidTr="00721CCA">
        <w:tc>
          <w:tcPr>
            <w:tcW w:w="817" w:type="dxa"/>
          </w:tcPr>
          <w:p w:rsidR="00721CCA" w:rsidRPr="00721CCA" w:rsidRDefault="00721CCA" w:rsidP="00C5171A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 w:rsidRPr="00721CCA">
              <w:rPr>
                <w:bCs/>
                <w:color w:val="00000A"/>
              </w:rPr>
              <w:t>1.2</w:t>
            </w:r>
          </w:p>
        </w:tc>
        <w:tc>
          <w:tcPr>
            <w:tcW w:w="7649" w:type="dxa"/>
          </w:tcPr>
          <w:p w:rsidR="00721CCA" w:rsidRPr="00721CCA" w:rsidRDefault="00721CCA" w:rsidP="00834E04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721CCA">
              <w:t xml:space="preserve">ИТ-компания </w:t>
            </w:r>
            <w:proofErr w:type="spellStart"/>
            <w:r w:rsidRPr="00721CCA">
              <w:t>Лабмедиа</w:t>
            </w:r>
            <w:proofErr w:type="spellEnd"/>
            <w:r w:rsidRPr="00721CCA">
              <w:t>: взгляд изнутри и перспективы  развития</w:t>
            </w:r>
          </w:p>
        </w:tc>
        <w:tc>
          <w:tcPr>
            <w:tcW w:w="1281" w:type="dxa"/>
            <w:gridSpan w:val="2"/>
          </w:tcPr>
          <w:p w:rsidR="00721CCA" w:rsidRPr="00721CCA" w:rsidRDefault="00721CCA" w:rsidP="00721CCA">
            <w:pPr>
              <w:autoSpaceDE w:val="0"/>
              <w:autoSpaceDN w:val="0"/>
              <w:adjustRightInd w:val="0"/>
              <w:jc w:val="center"/>
            </w:pPr>
            <w:r w:rsidRPr="00721CCA">
              <w:t>1</w:t>
            </w:r>
          </w:p>
        </w:tc>
      </w:tr>
      <w:tr w:rsidR="00721CCA" w:rsidRPr="00DD1FF3" w:rsidTr="00721CCA">
        <w:tc>
          <w:tcPr>
            <w:tcW w:w="817" w:type="dxa"/>
          </w:tcPr>
          <w:p w:rsidR="00721CCA" w:rsidRPr="00721CCA" w:rsidRDefault="00721CCA" w:rsidP="00C5171A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 w:rsidRPr="00721CCA">
              <w:rPr>
                <w:bCs/>
                <w:color w:val="00000A"/>
              </w:rPr>
              <w:t>1.3</w:t>
            </w:r>
          </w:p>
        </w:tc>
        <w:tc>
          <w:tcPr>
            <w:tcW w:w="7649" w:type="dxa"/>
          </w:tcPr>
          <w:p w:rsidR="00721CCA" w:rsidRPr="00721CCA" w:rsidRDefault="00721CCA" w:rsidP="00834E04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721CCA">
              <w:t>Финансовая грамотность</w:t>
            </w:r>
            <w:r>
              <w:t xml:space="preserve"> и планирование жизненной траектории</w:t>
            </w:r>
          </w:p>
        </w:tc>
        <w:tc>
          <w:tcPr>
            <w:tcW w:w="1281" w:type="dxa"/>
            <w:gridSpan w:val="2"/>
          </w:tcPr>
          <w:p w:rsidR="00721CCA" w:rsidRPr="00721CCA" w:rsidRDefault="00721CCA" w:rsidP="00721CCA">
            <w:pPr>
              <w:autoSpaceDE w:val="0"/>
              <w:autoSpaceDN w:val="0"/>
              <w:adjustRightInd w:val="0"/>
              <w:jc w:val="center"/>
            </w:pPr>
            <w:r w:rsidRPr="00721CCA">
              <w:t>1</w:t>
            </w:r>
          </w:p>
        </w:tc>
      </w:tr>
      <w:tr w:rsidR="00721CCA" w:rsidRPr="00DD1FF3" w:rsidTr="00721CCA">
        <w:tc>
          <w:tcPr>
            <w:tcW w:w="817" w:type="dxa"/>
          </w:tcPr>
          <w:p w:rsidR="00721CCA" w:rsidRPr="00721CCA" w:rsidRDefault="00721CCA" w:rsidP="00C5171A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 w:rsidRPr="00721CCA">
              <w:rPr>
                <w:bCs/>
                <w:color w:val="00000A"/>
              </w:rPr>
              <w:t>1.4</w:t>
            </w:r>
          </w:p>
        </w:tc>
        <w:tc>
          <w:tcPr>
            <w:tcW w:w="7649" w:type="dxa"/>
          </w:tcPr>
          <w:p w:rsidR="00721CCA" w:rsidRPr="00721CCA" w:rsidRDefault="00721CCA" w:rsidP="00744B35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721CCA">
              <w:t>PR в современном мире</w:t>
            </w:r>
          </w:p>
        </w:tc>
        <w:tc>
          <w:tcPr>
            <w:tcW w:w="1281" w:type="dxa"/>
            <w:gridSpan w:val="2"/>
          </w:tcPr>
          <w:p w:rsidR="00721CCA" w:rsidRPr="00721CCA" w:rsidRDefault="00721CCA" w:rsidP="00721CCA">
            <w:pPr>
              <w:autoSpaceDE w:val="0"/>
              <w:autoSpaceDN w:val="0"/>
              <w:adjustRightInd w:val="0"/>
              <w:jc w:val="center"/>
            </w:pPr>
            <w:r w:rsidRPr="00721CCA">
              <w:t>1</w:t>
            </w:r>
          </w:p>
        </w:tc>
      </w:tr>
      <w:tr w:rsidR="00721CCA" w:rsidRPr="00DD1FF3" w:rsidTr="00721CCA">
        <w:tc>
          <w:tcPr>
            <w:tcW w:w="817" w:type="dxa"/>
          </w:tcPr>
          <w:p w:rsidR="00721CCA" w:rsidRPr="00721CCA" w:rsidRDefault="00721CCA" w:rsidP="00C5171A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 w:rsidRPr="00721CCA">
              <w:rPr>
                <w:bCs/>
                <w:color w:val="00000A"/>
              </w:rPr>
              <w:t>1.5</w:t>
            </w:r>
          </w:p>
        </w:tc>
        <w:tc>
          <w:tcPr>
            <w:tcW w:w="7649" w:type="dxa"/>
          </w:tcPr>
          <w:p w:rsidR="00721CCA" w:rsidRPr="00721CCA" w:rsidRDefault="00721CCA" w:rsidP="00834E04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721CCA">
              <w:t>Продвижение бренда как продвижение образа и его составляющих</w:t>
            </w:r>
          </w:p>
        </w:tc>
        <w:tc>
          <w:tcPr>
            <w:tcW w:w="1281" w:type="dxa"/>
            <w:gridSpan w:val="2"/>
          </w:tcPr>
          <w:p w:rsidR="00721CCA" w:rsidRPr="00721CCA" w:rsidRDefault="00721CCA" w:rsidP="00721CCA">
            <w:pPr>
              <w:autoSpaceDE w:val="0"/>
              <w:autoSpaceDN w:val="0"/>
              <w:adjustRightInd w:val="0"/>
              <w:jc w:val="center"/>
            </w:pPr>
            <w:r w:rsidRPr="00721CCA">
              <w:t>1</w:t>
            </w:r>
          </w:p>
        </w:tc>
      </w:tr>
      <w:tr w:rsidR="00721CCA" w:rsidRPr="00DD1FF3" w:rsidTr="00721CCA">
        <w:tc>
          <w:tcPr>
            <w:tcW w:w="817" w:type="dxa"/>
          </w:tcPr>
          <w:p w:rsidR="00721CCA" w:rsidRPr="00721CCA" w:rsidRDefault="00721CCA" w:rsidP="00C5171A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 w:rsidRPr="00721CCA">
              <w:rPr>
                <w:bCs/>
                <w:color w:val="00000A"/>
              </w:rPr>
              <w:t>1.6</w:t>
            </w:r>
          </w:p>
        </w:tc>
        <w:tc>
          <w:tcPr>
            <w:tcW w:w="7649" w:type="dxa"/>
          </w:tcPr>
          <w:p w:rsidR="00721CCA" w:rsidRPr="00721CCA" w:rsidRDefault="00721CCA" w:rsidP="00834E04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721CCA">
              <w:t>Телефонные мошенничества</w:t>
            </w:r>
          </w:p>
        </w:tc>
        <w:tc>
          <w:tcPr>
            <w:tcW w:w="1281" w:type="dxa"/>
            <w:gridSpan w:val="2"/>
          </w:tcPr>
          <w:p w:rsidR="00721CCA" w:rsidRPr="00721CCA" w:rsidRDefault="00721CCA" w:rsidP="00721CCA">
            <w:pPr>
              <w:autoSpaceDE w:val="0"/>
              <w:autoSpaceDN w:val="0"/>
              <w:adjustRightInd w:val="0"/>
              <w:jc w:val="center"/>
            </w:pPr>
            <w:r w:rsidRPr="00721CCA">
              <w:t>1</w:t>
            </w:r>
          </w:p>
        </w:tc>
      </w:tr>
      <w:tr w:rsidR="00721CCA" w:rsidRPr="00DD1FF3" w:rsidTr="00721CCA">
        <w:tc>
          <w:tcPr>
            <w:tcW w:w="817" w:type="dxa"/>
          </w:tcPr>
          <w:p w:rsidR="00721CCA" w:rsidRPr="00721CCA" w:rsidRDefault="00721CCA" w:rsidP="00C5171A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 w:rsidRPr="00721CCA">
              <w:rPr>
                <w:bCs/>
                <w:color w:val="00000A"/>
              </w:rPr>
              <w:t>1.7</w:t>
            </w:r>
          </w:p>
        </w:tc>
        <w:tc>
          <w:tcPr>
            <w:tcW w:w="7649" w:type="dxa"/>
          </w:tcPr>
          <w:p w:rsidR="00721CCA" w:rsidRPr="00721CCA" w:rsidRDefault="00721CCA" w:rsidP="00834E04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721CCA">
              <w:t>Движение - жизнь</w:t>
            </w:r>
          </w:p>
        </w:tc>
        <w:tc>
          <w:tcPr>
            <w:tcW w:w="1281" w:type="dxa"/>
            <w:gridSpan w:val="2"/>
          </w:tcPr>
          <w:p w:rsidR="00721CCA" w:rsidRPr="00721CCA" w:rsidRDefault="00721CCA" w:rsidP="00721CCA">
            <w:pPr>
              <w:autoSpaceDE w:val="0"/>
              <w:autoSpaceDN w:val="0"/>
              <w:adjustRightInd w:val="0"/>
              <w:jc w:val="center"/>
            </w:pPr>
            <w:r w:rsidRPr="00721CCA">
              <w:t>1</w:t>
            </w:r>
          </w:p>
        </w:tc>
      </w:tr>
      <w:tr w:rsidR="00721CCA" w:rsidRPr="00DD1FF3" w:rsidTr="00721CCA">
        <w:tc>
          <w:tcPr>
            <w:tcW w:w="817" w:type="dxa"/>
          </w:tcPr>
          <w:p w:rsidR="00721CCA" w:rsidRPr="00721CCA" w:rsidRDefault="00721CCA" w:rsidP="00C5171A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 w:rsidRPr="00721CCA">
              <w:rPr>
                <w:bCs/>
                <w:color w:val="00000A"/>
              </w:rPr>
              <w:t>1.8</w:t>
            </w:r>
          </w:p>
        </w:tc>
        <w:tc>
          <w:tcPr>
            <w:tcW w:w="7649" w:type="dxa"/>
          </w:tcPr>
          <w:p w:rsidR="00721CCA" w:rsidRPr="00721CCA" w:rsidRDefault="00721CCA" w:rsidP="00834E04">
            <w:pPr>
              <w:autoSpaceDE w:val="0"/>
              <w:autoSpaceDN w:val="0"/>
              <w:adjustRightInd w:val="0"/>
            </w:pPr>
            <w:r w:rsidRPr="00721CCA">
              <w:t>Основы делового этикета в организациях</w:t>
            </w:r>
          </w:p>
        </w:tc>
        <w:tc>
          <w:tcPr>
            <w:tcW w:w="1281" w:type="dxa"/>
            <w:gridSpan w:val="2"/>
          </w:tcPr>
          <w:p w:rsidR="00721CCA" w:rsidRPr="00721CCA" w:rsidRDefault="00721CCA" w:rsidP="00721CCA">
            <w:pPr>
              <w:autoSpaceDE w:val="0"/>
              <w:autoSpaceDN w:val="0"/>
              <w:adjustRightInd w:val="0"/>
              <w:jc w:val="center"/>
            </w:pPr>
            <w:r w:rsidRPr="00721CCA">
              <w:t>1</w:t>
            </w:r>
          </w:p>
        </w:tc>
      </w:tr>
      <w:tr w:rsidR="00721CCA" w:rsidRPr="00DD1FF3" w:rsidTr="00721CCA">
        <w:tc>
          <w:tcPr>
            <w:tcW w:w="817" w:type="dxa"/>
          </w:tcPr>
          <w:p w:rsidR="00721CCA" w:rsidRPr="00721CCA" w:rsidRDefault="00721CCA" w:rsidP="00C5171A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 w:rsidRPr="00721CCA">
              <w:rPr>
                <w:bCs/>
                <w:color w:val="00000A"/>
              </w:rPr>
              <w:t>1.9</w:t>
            </w:r>
          </w:p>
        </w:tc>
        <w:tc>
          <w:tcPr>
            <w:tcW w:w="7649" w:type="dxa"/>
          </w:tcPr>
          <w:p w:rsidR="00721CCA" w:rsidRPr="00721CCA" w:rsidRDefault="00C83E56" w:rsidP="00C83E56">
            <w:pPr>
              <w:autoSpaceDE w:val="0"/>
              <w:autoSpaceDN w:val="0"/>
              <w:adjustRightInd w:val="0"/>
            </w:pPr>
            <w:r>
              <w:t>Авторские права</w:t>
            </w:r>
          </w:p>
        </w:tc>
        <w:tc>
          <w:tcPr>
            <w:tcW w:w="1281" w:type="dxa"/>
            <w:gridSpan w:val="2"/>
          </w:tcPr>
          <w:p w:rsidR="00721CCA" w:rsidRPr="00721CCA" w:rsidRDefault="00721CCA" w:rsidP="00721CCA">
            <w:pPr>
              <w:autoSpaceDE w:val="0"/>
              <w:autoSpaceDN w:val="0"/>
              <w:adjustRightInd w:val="0"/>
              <w:jc w:val="center"/>
            </w:pPr>
            <w:r w:rsidRPr="00721CCA">
              <w:t>2</w:t>
            </w:r>
          </w:p>
        </w:tc>
      </w:tr>
      <w:tr w:rsidR="00721CCA" w:rsidRPr="00DD1FF3" w:rsidTr="00721CCA">
        <w:tc>
          <w:tcPr>
            <w:tcW w:w="817" w:type="dxa"/>
          </w:tcPr>
          <w:p w:rsidR="00721CCA" w:rsidRPr="00721CCA" w:rsidRDefault="00721CCA" w:rsidP="00C5171A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 w:rsidRPr="00721CCA">
              <w:rPr>
                <w:bCs/>
                <w:color w:val="00000A"/>
              </w:rPr>
              <w:t>1.10</w:t>
            </w:r>
          </w:p>
        </w:tc>
        <w:tc>
          <w:tcPr>
            <w:tcW w:w="7649" w:type="dxa"/>
          </w:tcPr>
          <w:p w:rsidR="00721CCA" w:rsidRPr="00721CCA" w:rsidRDefault="00721CCA" w:rsidP="00834E04">
            <w:pPr>
              <w:autoSpaceDE w:val="0"/>
              <w:autoSpaceDN w:val="0"/>
              <w:adjustRightInd w:val="0"/>
            </w:pPr>
            <w:r w:rsidRPr="00721CCA">
              <w:t>Интеллектуальные права</w:t>
            </w:r>
          </w:p>
        </w:tc>
        <w:tc>
          <w:tcPr>
            <w:tcW w:w="1281" w:type="dxa"/>
            <w:gridSpan w:val="2"/>
          </w:tcPr>
          <w:p w:rsidR="00721CCA" w:rsidRPr="00721CCA" w:rsidRDefault="00721CCA" w:rsidP="00721CCA">
            <w:pPr>
              <w:autoSpaceDE w:val="0"/>
              <w:autoSpaceDN w:val="0"/>
              <w:adjustRightInd w:val="0"/>
              <w:jc w:val="center"/>
            </w:pPr>
            <w:r w:rsidRPr="00721CCA">
              <w:t>1</w:t>
            </w:r>
          </w:p>
        </w:tc>
      </w:tr>
      <w:tr w:rsidR="00721CCA" w:rsidRPr="00DD1FF3" w:rsidTr="00721CCA">
        <w:tc>
          <w:tcPr>
            <w:tcW w:w="817" w:type="dxa"/>
          </w:tcPr>
          <w:p w:rsidR="00721CCA" w:rsidRPr="00721CCA" w:rsidRDefault="00721CCA" w:rsidP="00C5171A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 w:rsidRPr="00721CCA">
              <w:rPr>
                <w:bCs/>
                <w:color w:val="00000A"/>
              </w:rPr>
              <w:t>1.11</w:t>
            </w:r>
          </w:p>
        </w:tc>
        <w:tc>
          <w:tcPr>
            <w:tcW w:w="7649" w:type="dxa"/>
          </w:tcPr>
          <w:p w:rsidR="00721CCA" w:rsidRPr="00721CCA" w:rsidRDefault="00721CCA" w:rsidP="00834E04">
            <w:pPr>
              <w:autoSpaceDE w:val="0"/>
              <w:autoSpaceDN w:val="0"/>
              <w:adjustRightInd w:val="0"/>
            </w:pPr>
            <w:r w:rsidRPr="00721CCA">
              <w:rPr>
                <w:bCs/>
              </w:rPr>
              <w:t>Юрист – новые горизонты развития</w:t>
            </w:r>
          </w:p>
        </w:tc>
        <w:tc>
          <w:tcPr>
            <w:tcW w:w="1281" w:type="dxa"/>
            <w:gridSpan w:val="2"/>
          </w:tcPr>
          <w:p w:rsidR="00721CCA" w:rsidRPr="00721CCA" w:rsidRDefault="00721CCA" w:rsidP="00721CCA">
            <w:pPr>
              <w:autoSpaceDE w:val="0"/>
              <w:autoSpaceDN w:val="0"/>
              <w:adjustRightInd w:val="0"/>
              <w:jc w:val="center"/>
            </w:pPr>
            <w:r w:rsidRPr="00721CCA">
              <w:t>1</w:t>
            </w:r>
          </w:p>
        </w:tc>
      </w:tr>
      <w:tr w:rsidR="00721CCA" w:rsidRPr="00DD1FF3" w:rsidTr="00721CCA">
        <w:tc>
          <w:tcPr>
            <w:tcW w:w="817" w:type="dxa"/>
          </w:tcPr>
          <w:p w:rsidR="00721CCA" w:rsidRPr="00721CCA" w:rsidRDefault="00721CCA" w:rsidP="00C5171A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 w:rsidRPr="00721CCA">
              <w:rPr>
                <w:bCs/>
                <w:color w:val="00000A"/>
              </w:rPr>
              <w:t>1.12</w:t>
            </w:r>
          </w:p>
        </w:tc>
        <w:tc>
          <w:tcPr>
            <w:tcW w:w="7649" w:type="dxa"/>
          </w:tcPr>
          <w:p w:rsidR="00721CCA" w:rsidRPr="00721CCA" w:rsidRDefault="00721CCA" w:rsidP="00834E04">
            <w:pPr>
              <w:autoSpaceDE w:val="0"/>
              <w:autoSpaceDN w:val="0"/>
              <w:adjustRightInd w:val="0"/>
              <w:rPr>
                <w:bCs/>
              </w:rPr>
            </w:pPr>
            <w:r w:rsidRPr="00721CCA">
              <w:rPr>
                <w:bCs/>
              </w:rPr>
              <w:t>Особенности семейного права</w:t>
            </w:r>
          </w:p>
        </w:tc>
        <w:tc>
          <w:tcPr>
            <w:tcW w:w="1281" w:type="dxa"/>
            <w:gridSpan w:val="2"/>
          </w:tcPr>
          <w:p w:rsidR="00721CCA" w:rsidRPr="00721CCA" w:rsidRDefault="00721CCA" w:rsidP="00721CC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21CCA">
              <w:rPr>
                <w:bCs/>
              </w:rPr>
              <w:t>1</w:t>
            </w:r>
          </w:p>
        </w:tc>
      </w:tr>
      <w:tr w:rsidR="00721CCA" w:rsidRPr="00DD1FF3" w:rsidTr="00721CCA">
        <w:tc>
          <w:tcPr>
            <w:tcW w:w="817" w:type="dxa"/>
          </w:tcPr>
          <w:p w:rsidR="00721CCA" w:rsidRPr="00721CCA" w:rsidRDefault="00721CCA" w:rsidP="00C5171A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 w:rsidRPr="00721CCA">
              <w:rPr>
                <w:bCs/>
                <w:color w:val="00000A"/>
              </w:rPr>
              <w:t>1.13</w:t>
            </w:r>
          </w:p>
        </w:tc>
        <w:tc>
          <w:tcPr>
            <w:tcW w:w="7649" w:type="dxa"/>
          </w:tcPr>
          <w:p w:rsidR="00721CCA" w:rsidRPr="00721CCA" w:rsidRDefault="00721CCA" w:rsidP="00834E04">
            <w:pPr>
              <w:autoSpaceDE w:val="0"/>
              <w:autoSpaceDN w:val="0"/>
              <w:adjustRightInd w:val="0"/>
              <w:rPr>
                <w:bCs/>
              </w:rPr>
            </w:pPr>
            <w:r w:rsidRPr="00721CCA">
              <w:rPr>
                <w:bCs/>
              </w:rPr>
              <w:t>Психология семьи</w:t>
            </w:r>
          </w:p>
        </w:tc>
        <w:tc>
          <w:tcPr>
            <w:tcW w:w="1281" w:type="dxa"/>
            <w:gridSpan w:val="2"/>
          </w:tcPr>
          <w:p w:rsidR="00721CCA" w:rsidRPr="00721CCA" w:rsidRDefault="00721CCA" w:rsidP="00721CC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21CCA">
              <w:rPr>
                <w:bCs/>
              </w:rPr>
              <w:t>1</w:t>
            </w:r>
          </w:p>
        </w:tc>
      </w:tr>
      <w:tr w:rsidR="00721CCA" w:rsidRPr="00DD1FF3" w:rsidTr="00721CCA">
        <w:tc>
          <w:tcPr>
            <w:tcW w:w="817" w:type="dxa"/>
          </w:tcPr>
          <w:p w:rsidR="00721CCA" w:rsidRPr="00721CCA" w:rsidRDefault="00721CCA" w:rsidP="00C5171A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 w:rsidRPr="00721CCA">
              <w:rPr>
                <w:bCs/>
                <w:color w:val="00000A"/>
              </w:rPr>
              <w:t>1.14</w:t>
            </w:r>
          </w:p>
        </w:tc>
        <w:tc>
          <w:tcPr>
            <w:tcW w:w="7649" w:type="dxa"/>
          </w:tcPr>
          <w:p w:rsidR="00721CCA" w:rsidRPr="00721CCA" w:rsidRDefault="00721CCA" w:rsidP="00834E04">
            <w:pPr>
              <w:autoSpaceDE w:val="0"/>
              <w:autoSpaceDN w:val="0"/>
              <w:adjustRightInd w:val="0"/>
              <w:rPr>
                <w:bCs/>
              </w:rPr>
            </w:pPr>
            <w:r w:rsidRPr="00721CCA">
              <w:rPr>
                <w:bCs/>
              </w:rPr>
              <w:t>Семья в социологическом аспекте</w:t>
            </w:r>
          </w:p>
        </w:tc>
        <w:tc>
          <w:tcPr>
            <w:tcW w:w="1281" w:type="dxa"/>
            <w:gridSpan w:val="2"/>
          </w:tcPr>
          <w:p w:rsidR="00721CCA" w:rsidRPr="00721CCA" w:rsidRDefault="00721CCA" w:rsidP="00721CC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21CCA">
              <w:rPr>
                <w:bCs/>
              </w:rPr>
              <w:t>1</w:t>
            </w:r>
          </w:p>
        </w:tc>
      </w:tr>
      <w:tr w:rsidR="00721CCA" w:rsidRPr="00DD1FF3" w:rsidTr="00721CCA">
        <w:tc>
          <w:tcPr>
            <w:tcW w:w="817" w:type="dxa"/>
          </w:tcPr>
          <w:p w:rsidR="00721CCA" w:rsidRPr="00721CCA" w:rsidRDefault="00721CCA" w:rsidP="00C5171A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 w:rsidRPr="00721CCA">
              <w:rPr>
                <w:bCs/>
                <w:color w:val="00000A"/>
              </w:rPr>
              <w:t>1.15</w:t>
            </w:r>
          </w:p>
        </w:tc>
        <w:tc>
          <w:tcPr>
            <w:tcW w:w="7649" w:type="dxa"/>
          </w:tcPr>
          <w:p w:rsidR="00721CCA" w:rsidRPr="00721CCA" w:rsidRDefault="00721CCA" w:rsidP="00834E04">
            <w:pPr>
              <w:autoSpaceDE w:val="0"/>
              <w:autoSpaceDN w:val="0"/>
              <w:adjustRightInd w:val="0"/>
              <w:rPr>
                <w:bCs/>
              </w:rPr>
            </w:pPr>
            <w:r w:rsidRPr="00721CCA">
              <w:rPr>
                <w:bCs/>
              </w:rPr>
              <w:t>Психология ведения бизнеса</w:t>
            </w:r>
          </w:p>
        </w:tc>
        <w:tc>
          <w:tcPr>
            <w:tcW w:w="1281" w:type="dxa"/>
            <w:gridSpan w:val="2"/>
          </w:tcPr>
          <w:p w:rsidR="00721CCA" w:rsidRPr="00721CCA" w:rsidRDefault="00721CCA" w:rsidP="00721CC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21CCA">
              <w:rPr>
                <w:bCs/>
              </w:rPr>
              <w:t>1</w:t>
            </w:r>
          </w:p>
        </w:tc>
      </w:tr>
      <w:tr w:rsidR="00721CCA" w:rsidRPr="00DD1FF3" w:rsidTr="00721CCA">
        <w:tc>
          <w:tcPr>
            <w:tcW w:w="817" w:type="dxa"/>
          </w:tcPr>
          <w:p w:rsidR="00721CCA" w:rsidRPr="00721CCA" w:rsidRDefault="00E32AEC" w:rsidP="00C5171A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1.16</w:t>
            </w:r>
          </w:p>
        </w:tc>
        <w:tc>
          <w:tcPr>
            <w:tcW w:w="7649" w:type="dxa"/>
          </w:tcPr>
          <w:p w:rsidR="00721CCA" w:rsidRPr="00721CCA" w:rsidRDefault="00721CCA" w:rsidP="00834E04">
            <w:pPr>
              <w:autoSpaceDE w:val="0"/>
              <w:autoSpaceDN w:val="0"/>
              <w:adjustRightInd w:val="0"/>
              <w:rPr>
                <w:bCs/>
              </w:rPr>
            </w:pPr>
            <w:r w:rsidRPr="00721CCA">
              <w:rPr>
                <w:bCs/>
              </w:rPr>
              <w:t>Фантазируй будущее</w:t>
            </w:r>
          </w:p>
        </w:tc>
        <w:tc>
          <w:tcPr>
            <w:tcW w:w="1281" w:type="dxa"/>
            <w:gridSpan w:val="2"/>
          </w:tcPr>
          <w:p w:rsidR="00721CCA" w:rsidRPr="00721CCA" w:rsidRDefault="00721CCA" w:rsidP="00721CC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21CCA">
              <w:rPr>
                <w:bCs/>
              </w:rPr>
              <w:t>1</w:t>
            </w:r>
          </w:p>
        </w:tc>
      </w:tr>
      <w:tr w:rsidR="00721CCA" w:rsidRPr="00DD1FF3" w:rsidTr="00721CCA">
        <w:tc>
          <w:tcPr>
            <w:tcW w:w="817" w:type="dxa"/>
          </w:tcPr>
          <w:p w:rsidR="00721CCA" w:rsidRPr="00721CCA" w:rsidRDefault="00E32AEC" w:rsidP="00C5171A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1.17</w:t>
            </w:r>
          </w:p>
        </w:tc>
        <w:tc>
          <w:tcPr>
            <w:tcW w:w="7649" w:type="dxa"/>
          </w:tcPr>
          <w:p w:rsidR="00721CCA" w:rsidRPr="00721CCA" w:rsidRDefault="00E32AEC" w:rsidP="00834E0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Химия вокруг нас</w:t>
            </w:r>
          </w:p>
        </w:tc>
        <w:tc>
          <w:tcPr>
            <w:tcW w:w="1281" w:type="dxa"/>
            <w:gridSpan w:val="2"/>
          </w:tcPr>
          <w:p w:rsidR="00721CCA" w:rsidRPr="00721CCA" w:rsidRDefault="00721CCA" w:rsidP="00721CC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21CCA">
              <w:rPr>
                <w:bCs/>
              </w:rPr>
              <w:t>1</w:t>
            </w:r>
          </w:p>
        </w:tc>
      </w:tr>
      <w:tr w:rsidR="00541492" w:rsidRPr="005C4DCC" w:rsidTr="001501D7">
        <w:tc>
          <w:tcPr>
            <w:tcW w:w="817" w:type="dxa"/>
          </w:tcPr>
          <w:p w:rsidR="00541492" w:rsidRPr="00721CCA" w:rsidRDefault="00E32AEC" w:rsidP="00017954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1.18</w:t>
            </w:r>
          </w:p>
        </w:tc>
        <w:tc>
          <w:tcPr>
            <w:tcW w:w="7655" w:type="dxa"/>
            <w:gridSpan w:val="2"/>
          </w:tcPr>
          <w:p w:rsidR="00541492" w:rsidRPr="00721CCA" w:rsidRDefault="00E32AEC" w:rsidP="009968E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Биоразнообразие как успешный старт для начала исследований</w:t>
            </w:r>
          </w:p>
        </w:tc>
        <w:tc>
          <w:tcPr>
            <w:tcW w:w="1275" w:type="dxa"/>
          </w:tcPr>
          <w:p w:rsidR="00541492" w:rsidRPr="00721CCA" w:rsidRDefault="004361F4" w:rsidP="00721CCA">
            <w:pPr>
              <w:autoSpaceDE w:val="0"/>
              <w:autoSpaceDN w:val="0"/>
              <w:adjustRightInd w:val="0"/>
              <w:jc w:val="center"/>
              <w:rPr>
                <w:bCs/>
                <w:color w:val="00000A"/>
              </w:rPr>
            </w:pPr>
            <w:r w:rsidRPr="00721CCA">
              <w:rPr>
                <w:bCs/>
                <w:color w:val="00000A"/>
              </w:rPr>
              <w:t>1</w:t>
            </w:r>
          </w:p>
        </w:tc>
      </w:tr>
      <w:tr w:rsidR="00541492" w:rsidRPr="005C4DCC" w:rsidTr="001501D7">
        <w:tc>
          <w:tcPr>
            <w:tcW w:w="817" w:type="dxa"/>
          </w:tcPr>
          <w:p w:rsidR="00541492" w:rsidRPr="00721CCA" w:rsidRDefault="00E32AEC" w:rsidP="00017954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1.19</w:t>
            </w:r>
          </w:p>
        </w:tc>
        <w:tc>
          <w:tcPr>
            <w:tcW w:w="7655" w:type="dxa"/>
            <w:gridSpan w:val="2"/>
          </w:tcPr>
          <w:p w:rsidR="00541492" w:rsidRPr="00721CCA" w:rsidRDefault="00CA301F" w:rsidP="009968E3">
            <w:pPr>
              <w:autoSpaceDE w:val="0"/>
              <w:autoSpaceDN w:val="0"/>
              <w:adjustRightInd w:val="0"/>
              <w:rPr>
                <w:bCs/>
              </w:rPr>
            </w:pPr>
            <w:r w:rsidRPr="00721CCA">
              <w:rPr>
                <w:bCs/>
              </w:rPr>
              <w:t>Знакомство с миром профессий: тренды и перспективы</w:t>
            </w:r>
          </w:p>
        </w:tc>
        <w:tc>
          <w:tcPr>
            <w:tcW w:w="1275" w:type="dxa"/>
          </w:tcPr>
          <w:p w:rsidR="00541492" w:rsidRPr="00721CCA" w:rsidRDefault="004361F4" w:rsidP="00721CCA">
            <w:pPr>
              <w:autoSpaceDE w:val="0"/>
              <w:autoSpaceDN w:val="0"/>
              <w:adjustRightInd w:val="0"/>
              <w:jc w:val="center"/>
              <w:rPr>
                <w:bCs/>
                <w:color w:val="00000A"/>
              </w:rPr>
            </w:pPr>
            <w:r w:rsidRPr="00721CCA">
              <w:rPr>
                <w:bCs/>
                <w:color w:val="00000A"/>
              </w:rPr>
              <w:t>1</w:t>
            </w:r>
          </w:p>
        </w:tc>
      </w:tr>
      <w:tr w:rsidR="00541492" w:rsidRPr="005C4DCC" w:rsidTr="00EE2C69">
        <w:trPr>
          <w:trHeight w:val="380"/>
        </w:trPr>
        <w:tc>
          <w:tcPr>
            <w:tcW w:w="817" w:type="dxa"/>
          </w:tcPr>
          <w:p w:rsidR="00541492" w:rsidRPr="00721CCA" w:rsidRDefault="00E32AEC" w:rsidP="00017954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1.20</w:t>
            </w:r>
          </w:p>
        </w:tc>
        <w:tc>
          <w:tcPr>
            <w:tcW w:w="7655" w:type="dxa"/>
            <w:gridSpan w:val="2"/>
          </w:tcPr>
          <w:p w:rsidR="00541492" w:rsidRPr="00721CCA" w:rsidRDefault="00CA301F" w:rsidP="009968E3">
            <w:pPr>
              <w:autoSpaceDE w:val="0"/>
              <w:autoSpaceDN w:val="0"/>
              <w:adjustRightInd w:val="0"/>
              <w:rPr>
                <w:bCs/>
              </w:rPr>
            </w:pPr>
            <w:r w:rsidRPr="00721CCA">
              <w:rPr>
                <w:bCs/>
              </w:rPr>
              <w:t xml:space="preserve">Развитие </w:t>
            </w:r>
            <w:proofErr w:type="spellStart"/>
            <w:r w:rsidRPr="00721CCA">
              <w:rPr>
                <w:bCs/>
              </w:rPr>
              <w:t>soft</w:t>
            </w:r>
            <w:proofErr w:type="spellEnd"/>
            <w:r w:rsidRPr="00721CCA">
              <w:rPr>
                <w:bCs/>
              </w:rPr>
              <w:t xml:space="preserve"> </w:t>
            </w:r>
            <w:proofErr w:type="spellStart"/>
            <w:r w:rsidRPr="00721CCA">
              <w:rPr>
                <w:bCs/>
              </w:rPr>
              <w:t>skills</w:t>
            </w:r>
            <w:proofErr w:type="spellEnd"/>
            <w:r w:rsidRPr="00721CCA">
              <w:rPr>
                <w:bCs/>
              </w:rPr>
              <w:t xml:space="preserve"> (гибких навыков) у старшеклассников</w:t>
            </w:r>
          </w:p>
        </w:tc>
        <w:tc>
          <w:tcPr>
            <w:tcW w:w="1275" w:type="dxa"/>
          </w:tcPr>
          <w:p w:rsidR="00541492" w:rsidRPr="00721CCA" w:rsidRDefault="00EE2C69" w:rsidP="00721CCA">
            <w:pPr>
              <w:autoSpaceDE w:val="0"/>
              <w:autoSpaceDN w:val="0"/>
              <w:adjustRightInd w:val="0"/>
              <w:jc w:val="center"/>
              <w:rPr>
                <w:bCs/>
                <w:color w:val="00000A"/>
              </w:rPr>
            </w:pPr>
            <w:r w:rsidRPr="00721CCA">
              <w:rPr>
                <w:bCs/>
                <w:color w:val="00000A"/>
              </w:rPr>
              <w:t>1</w:t>
            </w:r>
          </w:p>
        </w:tc>
      </w:tr>
      <w:tr w:rsidR="00541492" w:rsidRPr="005C4DCC" w:rsidTr="001501D7">
        <w:tc>
          <w:tcPr>
            <w:tcW w:w="817" w:type="dxa"/>
          </w:tcPr>
          <w:p w:rsidR="00541492" w:rsidRPr="00721CCA" w:rsidRDefault="00E32AEC" w:rsidP="00017954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1.21</w:t>
            </w:r>
          </w:p>
        </w:tc>
        <w:tc>
          <w:tcPr>
            <w:tcW w:w="7655" w:type="dxa"/>
            <w:gridSpan w:val="2"/>
          </w:tcPr>
          <w:p w:rsidR="00541492" w:rsidRPr="00721CCA" w:rsidRDefault="00CA301F" w:rsidP="009968E3">
            <w:pPr>
              <w:tabs>
                <w:tab w:val="left" w:pos="0"/>
                <w:tab w:val="left" w:pos="284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bCs/>
              </w:rPr>
            </w:pPr>
            <w:r w:rsidRPr="00721CCA">
              <w:rPr>
                <w:bCs/>
              </w:rPr>
              <w:t>Профессии будущего: чему учить детей сегодня, чтобы они были успешны завтра</w:t>
            </w:r>
          </w:p>
        </w:tc>
        <w:tc>
          <w:tcPr>
            <w:tcW w:w="1275" w:type="dxa"/>
          </w:tcPr>
          <w:p w:rsidR="00541492" w:rsidRPr="00721CCA" w:rsidRDefault="004361F4" w:rsidP="00721CCA">
            <w:pPr>
              <w:autoSpaceDE w:val="0"/>
              <w:autoSpaceDN w:val="0"/>
              <w:adjustRightInd w:val="0"/>
              <w:jc w:val="center"/>
              <w:rPr>
                <w:bCs/>
                <w:color w:val="00000A"/>
              </w:rPr>
            </w:pPr>
            <w:r w:rsidRPr="00721CCA">
              <w:rPr>
                <w:bCs/>
                <w:color w:val="00000A"/>
              </w:rPr>
              <w:t>1</w:t>
            </w:r>
          </w:p>
        </w:tc>
      </w:tr>
      <w:tr w:rsidR="00541492" w:rsidRPr="005C4DCC" w:rsidTr="001501D7">
        <w:tc>
          <w:tcPr>
            <w:tcW w:w="817" w:type="dxa"/>
          </w:tcPr>
          <w:p w:rsidR="00541492" w:rsidRPr="005C4DCC" w:rsidRDefault="00E32AEC" w:rsidP="006561EB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1.22</w:t>
            </w:r>
          </w:p>
        </w:tc>
        <w:tc>
          <w:tcPr>
            <w:tcW w:w="7655" w:type="dxa"/>
            <w:gridSpan w:val="2"/>
          </w:tcPr>
          <w:p w:rsidR="00541492" w:rsidRPr="005C4DCC" w:rsidRDefault="00CA301F" w:rsidP="007B7E81">
            <w:pPr>
              <w:tabs>
                <w:tab w:val="left" w:pos="0"/>
                <w:tab w:val="left" w:pos="284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</w:pPr>
            <w:r w:rsidRPr="005C4DCC">
              <w:t>Нелегкий счет бухгалтера: дважды два равно</w:t>
            </w:r>
            <w:proofErr w:type="gramStart"/>
            <w:r w:rsidRPr="005C4DCC">
              <w:t xml:space="preserve"> - ? </w:t>
            </w:r>
            <w:proofErr w:type="gramEnd"/>
            <w:r w:rsidRPr="005C4DCC">
              <w:t>А сколько надо?</w:t>
            </w:r>
          </w:p>
        </w:tc>
        <w:tc>
          <w:tcPr>
            <w:tcW w:w="1275" w:type="dxa"/>
          </w:tcPr>
          <w:p w:rsidR="00541492" w:rsidRPr="00721CCA" w:rsidRDefault="004361F4" w:rsidP="00721CCA">
            <w:pPr>
              <w:autoSpaceDE w:val="0"/>
              <w:autoSpaceDN w:val="0"/>
              <w:adjustRightInd w:val="0"/>
              <w:jc w:val="center"/>
            </w:pPr>
            <w:r w:rsidRPr="00721CCA">
              <w:t>1</w:t>
            </w:r>
          </w:p>
        </w:tc>
      </w:tr>
      <w:tr w:rsidR="00541492" w:rsidRPr="005C4DCC" w:rsidTr="001501D7">
        <w:tc>
          <w:tcPr>
            <w:tcW w:w="817" w:type="dxa"/>
          </w:tcPr>
          <w:p w:rsidR="00541492" w:rsidRPr="005C4DCC" w:rsidRDefault="00E32AEC" w:rsidP="00017954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1.23</w:t>
            </w:r>
          </w:p>
        </w:tc>
        <w:tc>
          <w:tcPr>
            <w:tcW w:w="7655" w:type="dxa"/>
            <w:gridSpan w:val="2"/>
          </w:tcPr>
          <w:p w:rsidR="00541492" w:rsidRPr="005C4DCC" w:rsidRDefault="00CA301F" w:rsidP="009968E3">
            <w:pPr>
              <w:tabs>
                <w:tab w:val="left" w:pos="0"/>
                <w:tab w:val="left" w:pos="284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</w:pPr>
            <w:r w:rsidRPr="005C4DCC">
              <w:t>Менеджмент: кем легче управлять – собой или другими?</w:t>
            </w:r>
          </w:p>
        </w:tc>
        <w:tc>
          <w:tcPr>
            <w:tcW w:w="1275" w:type="dxa"/>
          </w:tcPr>
          <w:p w:rsidR="00541492" w:rsidRPr="00721CCA" w:rsidRDefault="004361F4" w:rsidP="00721CCA">
            <w:pPr>
              <w:autoSpaceDE w:val="0"/>
              <w:autoSpaceDN w:val="0"/>
              <w:adjustRightInd w:val="0"/>
              <w:jc w:val="center"/>
            </w:pPr>
            <w:r w:rsidRPr="00721CCA">
              <w:t>1</w:t>
            </w:r>
          </w:p>
        </w:tc>
      </w:tr>
      <w:tr w:rsidR="00541492" w:rsidRPr="005C4DCC" w:rsidTr="001501D7">
        <w:tc>
          <w:tcPr>
            <w:tcW w:w="817" w:type="dxa"/>
          </w:tcPr>
          <w:p w:rsidR="00541492" w:rsidRPr="005C4DCC" w:rsidRDefault="00E32AEC" w:rsidP="00017954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1.24</w:t>
            </w:r>
          </w:p>
        </w:tc>
        <w:tc>
          <w:tcPr>
            <w:tcW w:w="7655" w:type="dxa"/>
            <w:gridSpan w:val="2"/>
          </w:tcPr>
          <w:p w:rsidR="00541492" w:rsidRPr="005C4DCC" w:rsidRDefault="00EE2C69" w:rsidP="00EE2C69">
            <w:pPr>
              <w:tabs>
                <w:tab w:val="left" w:pos="0"/>
                <w:tab w:val="left" w:pos="284"/>
              </w:tabs>
              <w:jc w:val="both"/>
            </w:pPr>
            <w:r w:rsidRPr="005C4DCC">
              <w:t>Инженер/врач?</w:t>
            </w:r>
          </w:p>
        </w:tc>
        <w:tc>
          <w:tcPr>
            <w:tcW w:w="1275" w:type="dxa"/>
          </w:tcPr>
          <w:p w:rsidR="00541492" w:rsidRPr="00721CCA" w:rsidRDefault="004361F4" w:rsidP="00721CCA">
            <w:pPr>
              <w:autoSpaceDE w:val="0"/>
              <w:autoSpaceDN w:val="0"/>
              <w:adjustRightInd w:val="0"/>
              <w:jc w:val="center"/>
            </w:pPr>
            <w:r w:rsidRPr="00721CCA">
              <w:t>1</w:t>
            </w:r>
          </w:p>
        </w:tc>
      </w:tr>
      <w:tr w:rsidR="00541492" w:rsidRPr="005C4DCC" w:rsidTr="001501D7">
        <w:tc>
          <w:tcPr>
            <w:tcW w:w="817" w:type="dxa"/>
          </w:tcPr>
          <w:p w:rsidR="00541492" w:rsidRPr="005C4DCC" w:rsidRDefault="00541492" w:rsidP="00C5171A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</w:p>
        </w:tc>
        <w:tc>
          <w:tcPr>
            <w:tcW w:w="7655" w:type="dxa"/>
            <w:gridSpan w:val="2"/>
          </w:tcPr>
          <w:p w:rsidR="00541492" w:rsidRPr="005C4DCC" w:rsidRDefault="00541492" w:rsidP="009968E3">
            <w:pPr>
              <w:tabs>
                <w:tab w:val="left" w:pos="0"/>
                <w:tab w:val="left" w:pos="567"/>
                <w:tab w:val="left" w:pos="9355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b/>
                <w:i/>
              </w:rPr>
            </w:pPr>
            <w:r w:rsidRPr="005C4DCC">
              <w:rPr>
                <w:b/>
                <w:i/>
              </w:rPr>
              <w:t>Итого учебных часов</w:t>
            </w:r>
            <w:r w:rsidR="00EA621E" w:rsidRPr="005C4DCC">
              <w:rPr>
                <w:b/>
                <w:i/>
              </w:rPr>
              <w:t xml:space="preserve"> на 1 группу</w:t>
            </w:r>
            <w:r w:rsidRPr="005C4DCC">
              <w:rPr>
                <w:b/>
                <w:i/>
              </w:rPr>
              <w:t>:</w:t>
            </w:r>
          </w:p>
        </w:tc>
        <w:tc>
          <w:tcPr>
            <w:tcW w:w="1275" w:type="dxa"/>
          </w:tcPr>
          <w:p w:rsidR="00541492" w:rsidRPr="005C4DCC" w:rsidRDefault="00E32AEC" w:rsidP="00721CC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A"/>
              </w:rPr>
            </w:pPr>
            <w:r>
              <w:rPr>
                <w:b/>
                <w:bCs/>
                <w:i/>
                <w:color w:val="00000A"/>
              </w:rPr>
              <w:t>25</w:t>
            </w:r>
            <w:r w:rsidR="00017954" w:rsidRPr="005C4DCC">
              <w:rPr>
                <w:b/>
                <w:bCs/>
                <w:i/>
                <w:color w:val="00000A"/>
              </w:rPr>
              <w:t xml:space="preserve"> часов</w:t>
            </w:r>
          </w:p>
        </w:tc>
      </w:tr>
      <w:tr w:rsidR="004361F4" w:rsidRPr="005C4DCC" w:rsidTr="006F23EA">
        <w:tc>
          <w:tcPr>
            <w:tcW w:w="817" w:type="dxa"/>
          </w:tcPr>
          <w:p w:rsidR="004361F4" w:rsidRPr="005C4DCC" w:rsidRDefault="004361F4" w:rsidP="00C5171A">
            <w:pPr>
              <w:autoSpaceDE w:val="0"/>
              <w:autoSpaceDN w:val="0"/>
              <w:adjustRightInd w:val="0"/>
              <w:rPr>
                <w:b/>
                <w:bCs/>
                <w:color w:val="00000A"/>
              </w:rPr>
            </w:pPr>
            <w:r w:rsidRPr="005C4DCC">
              <w:rPr>
                <w:b/>
                <w:bCs/>
                <w:color w:val="00000A"/>
              </w:rPr>
              <w:t>2.</w:t>
            </w:r>
          </w:p>
        </w:tc>
        <w:tc>
          <w:tcPr>
            <w:tcW w:w="8930" w:type="dxa"/>
            <w:gridSpan w:val="3"/>
          </w:tcPr>
          <w:p w:rsidR="004361F4" w:rsidRPr="005C4DCC" w:rsidRDefault="004361F4" w:rsidP="00193834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 w:rsidRPr="005C4DCC">
              <w:rPr>
                <w:b/>
              </w:rPr>
              <w:t>Мастер-классы «</w:t>
            </w:r>
            <w:r w:rsidR="00193834">
              <w:rPr>
                <w:b/>
              </w:rPr>
              <w:t>Семейные увлечения</w:t>
            </w:r>
            <w:r w:rsidRPr="005C4DCC">
              <w:rPr>
                <w:b/>
              </w:rPr>
              <w:t>»</w:t>
            </w:r>
          </w:p>
        </w:tc>
      </w:tr>
      <w:tr w:rsidR="004361F4" w:rsidRPr="005C4DCC" w:rsidTr="006F23EA">
        <w:tc>
          <w:tcPr>
            <w:tcW w:w="817" w:type="dxa"/>
          </w:tcPr>
          <w:p w:rsidR="004361F4" w:rsidRPr="005C4DCC" w:rsidRDefault="00D60C7A" w:rsidP="00C5171A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2.1</w:t>
            </w:r>
          </w:p>
        </w:tc>
        <w:tc>
          <w:tcPr>
            <w:tcW w:w="8930" w:type="dxa"/>
            <w:gridSpan w:val="3"/>
          </w:tcPr>
          <w:p w:rsidR="004361F4" w:rsidRPr="005C4DCC" w:rsidRDefault="00744B35" w:rsidP="00A40475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Каллиграфия</w:t>
            </w:r>
          </w:p>
        </w:tc>
      </w:tr>
      <w:tr w:rsidR="004361F4" w:rsidRPr="005C4DCC" w:rsidTr="006F23EA">
        <w:tc>
          <w:tcPr>
            <w:tcW w:w="817" w:type="dxa"/>
          </w:tcPr>
          <w:p w:rsidR="004361F4" w:rsidRPr="005C4DCC" w:rsidRDefault="004361F4" w:rsidP="00D60C7A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 w:rsidRPr="005C4DCC">
              <w:rPr>
                <w:bCs/>
                <w:color w:val="00000A"/>
              </w:rPr>
              <w:t>2.2</w:t>
            </w:r>
          </w:p>
        </w:tc>
        <w:tc>
          <w:tcPr>
            <w:tcW w:w="8930" w:type="dxa"/>
            <w:gridSpan w:val="3"/>
          </w:tcPr>
          <w:p w:rsidR="004361F4" w:rsidRPr="005C4DCC" w:rsidRDefault="00744B35" w:rsidP="00C5171A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>
              <w:t>Игра на ложках</w:t>
            </w:r>
          </w:p>
        </w:tc>
      </w:tr>
      <w:tr w:rsidR="004361F4" w:rsidRPr="005C4DCC" w:rsidTr="006F23EA">
        <w:tc>
          <w:tcPr>
            <w:tcW w:w="817" w:type="dxa"/>
          </w:tcPr>
          <w:p w:rsidR="004361F4" w:rsidRPr="005C4DCC" w:rsidRDefault="004361F4" w:rsidP="00D60C7A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 w:rsidRPr="005C4DCC">
              <w:rPr>
                <w:bCs/>
                <w:color w:val="00000A"/>
              </w:rPr>
              <w:t>2.3</w:t>
            </w:r>
          </w:p>
        </w:tc>
        <w:tc>
          <w:tcPr>
            <w:tcW w:w="8930" w:type="dxa"/>
            <w:gridSpan w:val="3"/>
          </w:tcPr>
          <w:p w:rsidR="004361F4" w:rsidRPr="005C4DCC" w:rsidRDefault="004361F4" w:rsidP="00A40475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 w:rsidRPr="005C4DCC">
              <w:t>Кузнечное ремесло и показательная ковка</w:t>
            </w:r>
          </w:p>
        </w:tc>
      </w:tr>
      <w:tr w:rsidR="004361F4" w:rsidRPr="005C4DCC" w:rsidTr="006F23EA">
        <w:tc>
          <w:tcPr>
            <w:tcW w:w="817" w:type="dxa"/>
          </w:tcPr>
          <w:p w:rsidR="004361F4" w:rsidRPr="005C4DCC" w:rsidRDefault="004361F4" w:rsidP="00D60C7A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 w:rsidRPr="005C4DCC">
              <w:rPr>
                <w:bCs/>
                <w:color w:val="00000A"/>
              </w:rPr>
              <w:t>2.4</w:t>
            </w:r>
          </w:p>
        </w:tc>
        <w:tc>
          <w:tcPr>
            <w:tcW w:w="8930" w:type="dxa"/>
            <w:gridSpan w:val="3"/>
          </w:tcPr>
          <w:p w:rsidR="004361F4" w:rsidRPr="005C4DCC" w:rsidRDefault="00744B35" w:rsidP="00A40475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>
              <w:t>Изготовление</w:t>
            </w:r>
            <w:r w:rsidRPr="00744B35">
              <w:t xml:space="preserve"> традиционной куклы из ткани, соломы, мочала</w:t>
            </w:r>
          </w:p>
        </w:tc>
      </w:tr>
      <w:tr w:rsidR="004361F4" w:rsidRPr="005C4DCC" w:rsidTr="006F23EA">
        <w:tc>
          <w:tcPr>
            <w:tcW w:w="817" w:type="dxa"/>
          </w:tcPr>
          <w:p w:rsidR="004361F4" w:rsidRPr="005C4DCC" w:rsidRDefault="004361F4" w:rsidP="00D60C7A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 w:rsidRPr="005C4DCC">
              <w:rPr>
                <w:bCs/>
                <w:color w:val="00000A"/>
              </w:rPr>
              <w:t>2.5</w:t>
            </w:r>
          </w:p>
        </w:tc>
        <w:tc>
          <w:tcPr>
            <w:tcW w:w="8930" w:type="dxa"/>
            <w:gridSpan w:val="3"/>
          </w:tcPr>
          <w:p w:rsidR="004361F4" w:rsidRPr="005C4DCC" w:rsidRDefault="00744B35" w:rsidP="001224BC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>
              <w:t>Ручное ткачество</w:t>
            </w:r>
            <w:r w:rsidRPr="00744B35">
              <w:t xml:space="preserve"> на настольном ткацком станке</w:t>
            </w:r>
          </w:p>
        </w:tc>
      </w:tr>
      <w:tr w:rsidR="004361F4" w:rsidRPr="005C4DCC" w:rsidTr="006F23EA">
        <w:tc>
          <w:tcPr>
            <w:tcW w:w="817" w:type="dxa"/>
          </w:tcPr>
          <w:p w:rsidR="004361F4" w:rsidRPr="005C4DCC" w:rsidRDefault="004361F4" w:rsidP="00D60C7A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 w:rsidRPr="005C4DCC">
              <w:rPr>
                <w:bCs/>
                <w:color w:val="00000A"/>
              </w:rPr>
              <w:t>2.6</w:t>
            </w:r>
          </w:p>
        </w:tc>
        <w:tc>
          <w:tcPr>
            <w:tcW w:w="8930" w:type="dxa"/>
            <w:gridSpan w:val="3"/>
          </w:tcPr>
          <w:p w:rsidR="004361F4" w:rsidRPr="005C4DCC" w:rsidRDefault="004361F4" w:rsidP="001224BC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proofErr w:type="spellStart"/>
            <w:r w:rsidRPr="005C4DCC">
              <w:t>Скрапбукинг</w:t>
            </w:r>
            <w:proofErr w:type="spellEnd"/>
          </w:p>
        </w:tc>
      </w:tr>
      <w:tr w:rsidR="004361F4" w:rsidRPr="005C4DCC" w:rsidTr="006F23EA">
        <w:tc>
          <w:tcPr>
            <w:tcW w:w="817" w:type="dxa"/>
          </w:tcPr>
          <w:p w:rsidR="004361F4" w:rsidRPr="005C4DCC" w:rsidRDefault="004361F4" w:rsidP="00D60C7A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 w:rsidRPr="005C4DCC">
              <w:rPr>
                <w:bCs/>
                <w:color w:val="00000A"/>
              </w:rPr>
              <w:t>2.7</w:t>
            </w:r>
          </w:p>
        </w:tc>
        <w:tc>
          <w:tcPr>
            <w:tcW w:w="8930" w:type="dxa"/>
            <w:gridSpan w:val="3"/>
          </w:tcPr>
          <w:p w:rsidR="004361F4" w:rsidRPr="005C4DCC" w:rsidRDefault="001224BC" w:rsidP="00C5171A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 w:rsidRPr="005C4DCC">
              <w:t>Вязание</w:t>
            </w:r>
          </w:p>
        </w:tc>
      </w:tr>
      <w:tr w:rsidR="004361F4" w:rsidRPr="005C4DCC" w:rsidTr="006F23EA">
        <w:tc>
          <w:tcPr>
            <w:tcW w:w="817" w:type="dxa"/>
          </w:tcPr>
          <w:p w:rsidR="004361F4" w:rsidRPr="005C4DCC" w:rsidRDefault="004361F4" w:rsidP="00D60C7A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 w:rsidRPr="005C4DCC">
              <w:rPr>
                <w:bCs/>
                <w:color w:val="00000A"/>
              </w:rPr>
              <w:t>2.8</w:t>
            </w:r>
          </w:p>
        </w:tc>
        <w:tc>
          <w:tcPr>
            <w:tcW w:w="8930" w:type="dxa"/>
            <w:gridSpan w:val="3"/>
          </w:tcPr>
          <w:p w:rsidR="004361F4" w:rsidRPr="005C4DCC" w:rsidRDefault="00744B35" w:rsidP="001224BC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>
              <w:t>Верховая ручная набойка</w:t>
            </w:r>
            <w:r w:rsidRPr="00744B35">
              <w:t xml:space="preserve"> по ткани</w:t>
            </w:r>
          </w:p>
        </w:tc>
      </w:tr>
      <w:tr w:rsidR="004361F4" w:rsidRPr="005C4DCC" w:rsidTr="006F23EA">
        <w:tc>
          <w:tcPr>
            <w:tcW w:w="817" w:type="dxa"/>
          </w:tcPr>
          <w:p w:rsidR="004361F4" w:rsidRPr="005C4DCC" w:rsidRDefault="004361F4" w:rsidP="00D60C7A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 w:rsidRPr="005C4DCC">
              <w:rPr>
                <w:bCs/>
                <w:color w:val="00000A"/>
              </w:rPr>
              <w:t>2.9</w:t>
            </w:r>
          </w:p>
        </w:tc>
        <w:tc>
          <w:tcPr>
            <w:tcW w:w="8930" w:type="dxa"/>
            <w:gridSpan w:val="3"/>
          </w:tcPr>
          <w:p w:rsidR="004361F4" w:rsidRPr="005C4DCC" w:rsidRDefault="004361F4" w:rsidP="001224BC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 w:rsidRPr="005C4DCC">
              <w:t>Работа голоса</w:t>
            </w:r>
          </w:p>
        </w:tc>
      </w:tr>
      <w:tr w:rsidR="004361F4" w:rsidRPr="005C4DCC" w:rsidTr="006F23EA">
        <w:tc>
          <w:tcPr>
            <w:tcW w:w="817" w:type="dxa"/>
          </w:tcPr>
          <w:p w:rsidR="004361F4" w:rsidRPr="005C4DCC" w:rsidRDefault="004361F4" w:rsidP="00D60C7A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 w:rsidRPr="005C4DCC">
              <w:rPr>
                <w:bCs/>
                <w:color w:val="00000A"/>
              </w:rPr>
              <w:t>2.10</w:t>
            </w:r>
          </w:p>
        </w:tc>
        <w:tc>
          <w:tcPr>
            <w:tcW w:w="8930" w:type="dxa"/>
            <w:gridSpan w:val="3"/>
          </w:tcPr>
          <w:p w:rsidR="004361F4" w:rsidRPr="005C4DCC" w:rsidRDefault="00AA328C" w:rsidP="001224BC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>
              <w:t>Изготовление значков</w:t>
            </w:r>
          </w:p>
        </w:tc>
      </w:tr>
      <w:tr w:rsidR="004361F4" w:rsidRPr="005C4DCC" w:rsidTr="006F23EA">
        <w:tc>
          <w:tcPr>
            <w:tcW w:w="817" w:type="dxa"/>
          </w:tcPr>
          <w:p w:rsidR="004361F4" w:rsidRPr="005C4DCC" w:rsidRDefault="004361F4" w:rsidP="00C5171A">
            <w:pPr>
              <w:autoSpaceDE w:val="0"/>
              <w:autoSpaceDN w:val="0"/>
              <w:adjustRightInd w:val="0"/>
              <w:rPr>
                <w:b/>
                <w:bCs/>
                <w:color w:val="00000A"/>
              </w:rPr>
            </w:pPr>
            <w:r w:rsidRPr="005C4DCC">
              <w:rPr>
                <w:b/>
                <w:bCs/>
                <w:color w:val="00000A"/>
              </w:rPr>
              <w:t>3.</w:t>
            </w:r>
          </w:p>
        </w:tc>
        <w:tc>
          <w:tcPr>
            <w:tcW w:w="8930" w:type="dxa"/>
            <w:gridSpan w:val="3"/>
          </w:tcPr>
          <w:p w:rsidR="004361F4" w:rsidRPr="005C4DCC" w:rsidRDefault="004361F4" w:rsidP="00C5171A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 w:rsidRPr="005C4DCC">
              <w:rPr>
                <w:b/>
              </w:rPr>
              <w:t>Культурно-досуговый блок</w:t>
            </w:r>
          </w:p>
        </w:tc>
      </w:tr>
      <w:tr w:rsidR="004361F4" w:rsidRPr="005C4DCC" w:rsidTr="006F23EA">
        <w:tc>
          <w:tcPr>
            <w:tcW w:w="817" w:type="dxa"/>
          </w:tcPr>
          <w:p w:rsidR="004361F4" w:rsidRPr="005C4DCC" w:rsidRDefault="00D60C7A" w:rsidP="00C5171A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3.1</w:t>
            </w:r>
          </w:p>
        </w:tc>
        <w:tc>
          <w:tcPr>
            <w:tcW w:w="8930" w:type="dxa"/>
            <w:gridSpan w:val="3"/>
          </w:tcPr>
          <w:p w:rsidR="004361F4" w:rsidRPr="005C4DCC" w:rsidRDefault="004361F4" w:rsidP="007A16C4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 w:rsidRPr="005C4DCC">
              <w:t xml:space="preserve">Церемония открытия </w:t>
            </w:r>
          </w:p>
        </w:tc>
      </w:tr>
      <w:tr w:rsidR="004361F4" w:rsidRPr="005C4DCC" w:rsidTr="006F23EA">
        <w:tc>
          <w:tcPr>
            <w:tcW w:w="817" w:type="dxa"/>
          </w:tcPr>
          <w:p w:rsidR="004361F4" w:rsidRPr="005C4DCC" w:rsidRDefault="004361F4" w:rsidP="00D60C7A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 w:rsidRPr="005C4DCC">
              <w:rPr>
                <w:bCs/>
                <w:color w:val="00000A"/>
              </w:rPr>
              <w:t>3.2</w:t>
            </w:r>
          </w:p>
        </w:tc>
        <w:tc>
          <w:tcPr>
            <w:tcW w:w="8930" w:type="dxa"/>
            <w:gridSpan w:val="3"/>
          </w:tcPr>
          <w:p w:rsidR="004361F4" w:rsidRPr="005C4DCC" w:rsidRDefault="0047259C" w:rsidP="0047259C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>
              <w:t>Тренинги «</w:t>
            </w:r>
            <w:r>
              <w:rPr>
                <w:lang w:val="en-US"/>
              </w:rPr>
              <w:t>Discovery</w:t>
            </w:r>
            <w:r w:rsidR="004361F4" w:rsidRPr="005C4DCC">
              <w:t>»</w:t>
            </w:r>
          </w:p>
        </w:tc>
      </w:tr>
      <w:tr w:rsidR="004361F4" w:rsidRPr="005C4DCC" w:rsidTr="006F23EA">
        <w:tc>
          <w:tcPr>
            <w:tcW w:w="817" w:type="dxa"/>
          </w:tcPr>
          <w:p w:rsidR="004361F4" w:rsidRPr="005C4DCC" w:rsidRDefault="004361F4" w:rsidP="00D60C7A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 w:rsidRPr="005C4DCC">
              <w:rPr>
                <w:bCs/>
                <w:color w:val="00000A"/>
              </w:rPr>
              <w:t>3.3</w:t>
            </w:r>
          </w:p>
        </w:tc>
        <w:tc>
          <w:tcPr>
            <w:tcW w:w="8930" w:type="dxa"/>
            <w:gridSpan w:val="3"/>
          </w:tcPr>
          <w:p w:rsidR="004361F4" w:rsidRPr="005C4DCC" w:rsidRDefault="0047259C" w:rsidP="00EE2C69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Конкурсная программа «Житейская мудрость»</w:t>
            </w:r>
          </w:p>
        </w:tc>
      </w:tr>
      <w:tr w:rsidR="004361F4" w:rsidRPr="005C4DCC" w:rsidTr="006F23EA">
        <w:tc>
          <w:tcPr>
            <w:tcW w:w="817" w:type="dxa"/>
          </w:tcPr>
          <w:p w:rsidR="004361F4" w:rsidRPr="005C4DCC" w:rsidRDefault="00D51B21" w:rsidP="00D60C7A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 w:rsidRPr="005C4DCC">
              <w:rPr>
                <w:bCs/>
                <w:color w:val="00000A"/>
              </w:rPr>
              <w:t>3.4</w:t>
            </w:r>
          </w:p>
        </w:tc>
        <w:tc>
          <w:tcPr>
            <w:tcW w:w="8930" w:type="dxa"/>
            <w:gridSpan w:val="3"/>
          </w:tcPr>
          <w:p w:rsidR="004361F4" w:rsidRPr="005C4DCC" w:rsidRDefault="0047259C" w:rsidP="00C5171A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Шоу «Угадай мелодию»</w:t>
            </w:r>
          </w:p>
        </w:tc>
      </w:tr>
      <w:tr w:rsidR="004361F4" w:rsidRPr="005C4DCC" w:rsidTr="006F23EA">
        <w:tc>
          <w:tcPr>
            <w:tcW w:w="817" w:type="dxa"/>
          </w:tcPr>
          <w:p w:rsidR="004361F4" w:rsidRPr="005C4DCC" w:rsidRDefault="005C4DCC" w:rsidP="00D60C7A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3.5</w:t>
            </w:r>
          </w:p>
        </w:tc>
        <w:tc>
          <w:tcPr>
            <w:tcW w:w="8930" w:type="dxa"/>
            <w:gridSpan w:val="3"/>
          </w:tcPr>
          <w:p w:rsidR="004361F4" w:rsidRPr="005C4DCC" w:rsidRDefault="0047259C" w:rsidP="00C5171A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Театральный вечер «Счастливое будущее – мечта или цель?»</w:t>
            </w:r>
          </w:p>
        </w:tc>
      </w:tr>
      <w:tr w:rsidR="004361F4" w:rsidRPr="005C4DCC" w:rsidTr="006F23EA">
        <w:tc>
          <w:tcPr>
            <w:tcW w:w="817" w:type="dxa"/>
          </w:tcPr>
          <w:p w:rsidR="004361F4" w:rsidRPr="005C4DCC" w:rsidRDefault="005C4DCC" w:rsidP="00D60C7A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3.6</w:t>
            </w:r>
          </w:p>
        </w:tc>
        <w:tc>
          <w:tcPr>
            <w:tcW w:w="8930" w:type="dxa"/>
            <w:gridSpan w:val="3"/>
          </w:tcPr>
          <w:p w:rsidR="004361F4" w:rsidRPr="005C4DCC" w:rsidRDefault="0047259C" w:rsidP="00743CA4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Деловая игра «Мое будущее»</w:t>
            </w:r>
          </w:p>
        </w:tc>
      </w:tr>
      <w:tr w:rsidR="004361F4" w:rsidRPr="005C4DCC" w:rsidTr="006F23EA">
        <w:tc>
          <w:tcPr>
            <w:tcW w:w="817" w:type="dxa"/>
          </w:tcPr>
          <w:p w:rsidR="004361F4" w:rsidRPr="005C4DCC" w:rsidRDefault="005C4DCC" w:rsidP="00D60C7A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3.7</w:t>
            </w:r>
          </w:p>
        </w:tc>
        <w:tc>
          <w:tcPr>
            <w:tcW w:w="8930" w:type="dxa"/>
            <w:gridSpan w:val="3"/>
          </w:tcPr>
          <w:p w:rsidR="004361F4" w:rsidRPr="005C4DCC" w:rsidRDefault="0047259C" w:rsidP="00C5171A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Интеллектуальная игра «Все работы хороши»</w:t>
            </w:r>
          </w:p>
        </w:tc>
      </w:tr>
      <w:tr w:rsidR="0047259C" w:rsidRPr="005C4DCC" w:rsidTr="006F23EA">
        <w:tc>
          <w:tcPr>
            <w:tcW w:w="817" w:type="dxa"/>
          </w:tcPr>
          <w:p w:rsidR="0047259C" w:rsidRDefault="00D60C7A" w:rsidP="00D51B21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3.8</w:t>
            </w:r>
          </w:p>
        </w:tc>
        <w:tc>
          <w:tcPr>
            <w:tcW w:w="8930" w:type="dxa"/>
            <w:gridSpan w:val="3"/>
          </w:tcPr>
          <w:p w:rsidR="0047259C" w:rsidRDefault="00D60C7A" w:rsidP="00C5171A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Шоу «Где логика»</w:t>
            </w:r>
          </w:p>
        </w:tc>
      </w:tr>
      <w:tr w:rsidR="0047259C" w:rsidRPr="005C4DCC" w:rsidTr="006F23EA">
        <w:tc>
          <w:tcPr>
            <w:tcW w:w="817" w:type="dxa"/>
          </w:tcPr>
          <w:p w:rsidR="0047259C" w:rsidRDefault="00D60C7A" w:rsidP="00D51B21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3.9</w:t>
            </w:r>
          </w:p>
        </w:tc>
        <w:tc>
          <w:tcPr>
            <w:tcW w:w="8930" w:type="dxa"/>
            <w:gridSpan w:val="3"/>
          </w:tcPr>
          <w:p w:rsidR="0047259C" w:rsidRDefault="00D60C7A" w:rsidP="00656B77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Ролевая игра «Теория шести руко</w:t>
            </w:r>
            <w:r w:rsidR="00656B77">
              <w:rPr>
                <w:bCs/>
                <w:color w:val="00000A"/>
              </w:rPr>
              <w:t>п</w:t>
            </w:r>
            <w:r>
              <w:rPr>
                <w:bCs/>
                <w:color w:val="00000A"/>
              </w:rPr>
              <w:t>ожатий»</w:t>
            </w:r>
          </w:p>
        </w:tc>
      </w:tr>
      <w:tr w:rsidR="0047259C" w:rsidRPr="005C4DCC" w:rsidTr="006F23EA">
        <w:tc>
          <w:tcPr>
            <w:tcW w:w="817" w:type="dxa"/>
          </w:tcPr>
          <w:p w:rsidR="0047259C" w:rsidRDefault="00D60C7A" w:rsidP="00D51B21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3.10</w:t>
            </w:r>
          </w:p>
        </w:tc>
        <w:tc>
          <w:tcPr>
            <w:tcW w:w="8930" w:type="dxa"/>
            <w:gridSpan w:val="3"/>
          </w:tcPr>
          <w:p w:rsidR="0047259C" w:rsidRDefault="00D60C7A" w:rsidP="00C5171A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Театральный вечер «История семейной реликвии»</w:t>
            </w:r>
          </w:p>
        </w:tc>
      </w:tr>
      <w:tr w:rsidR="00D60C7A" w:rsidRPr="005C4DCC" w:rsidTr="006F23EA">
        <w:tc>
          <w:tcPr>
            <w:tcW w:w="817" w:type="dxa"/>
          </w:tcPr>
          <w:p w:rsidR="00D60C7A" w:rsidRDefault="00D60C7A" w:rsidP="00D51B21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3.11</w:t>
            </w:r>
          </w:p>
        </w:tc>
        <w:tc>
          <w:tcPr>
            <w:tcW w:w="8930" w:type="dxa"/>
            <w:gridSpan w:val="3"/>
          </w:tcPr>
          <w:p w:rsidR="00D60C7A" w:rsidRDefault="00D60C7A" w:rsidP="00C5171A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Интеллектуальный марафон</w:t>
            </w:r>
          </w:p>
        </w:tc>
      </w:tr>
      <w:tr w:rsidR="00D60C7A" w:rsidRPr="005C4DCC" w:rsidTr="006F23EA">
        <w:tc>
          <w:tcPr>
            <w:tcW w:w="817" w:type="dxa"/>
          </w:tcPr>
          <w:p w:rsidR="00D60C7A" w:rsidRDefault="00D60C7A" w:rsidP="00D51B21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3.12</w:t>
            </w:r>
          </w:p>
        </w:tc>
        <w:tc>
          <w:tcPr>
            <w:tcW w:w="8930" w:type="dxa"/>
            <w:gridSpan w:val="3"/>
          </w:tcPr>
          <w:p w:rsidR="00D60C7A" w:rsidRDefault="00D60C7A" w:rsidP="00C5171A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Кинофестиваль «Обзор моего будущего»</w:t>
            </w:r>
          </w:p>
        </w:tc>
      </w:tr>
      <w:tr w:rsidR="00D60C7A" w:rsidRPr="005C4DCC" w:rsidTr="006F23EA">
        <w:tc>
          <w:tcPr>
            <w:tcW w:w="817" w:type="dxa"/>
          </w:tcPr>
          <w:p w:rsidR="00D60C7A" w:rsidRDefault="00D60C7A" w:rsidP="00D51B21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3.13</w:t>
            </w:r>
          </w:p>
        </w:tc>
        <w:tc>
          <w:tcPr>
            <w:tcW w:w="8930" w:type="dxa"/>
            <w:gridSpan w:val="3"/>
          </w:tcPr>
          <w:p w:rsidR="00D60C7A" w:rsidRDefault="00D60C7A" w:rsidP="00C5171A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Сю</w:t>
            </w:r>
            <w:r w:rsidR="009D39DF">
              <w:rPr>
                <w:bCs/>
                <w:color w:val="00000A"/>
              </w:rPr>
              <w:t xml:space="preserve">жетно-ролевая игра «День </w:t>
            </w:r>
            <w:r>
              <w:rPr>
                <w:bCs/>
                <w:color w:val="00000A"/>
              </w:rPr>
              <w:t>семьи</w:t>
            </w:r>
            <w:r w:rsidR="009D39DF">
              <w:rPr>
                <w:bCs/>
                <w:color w:val="00000A"/>
              </w:rPr>
              <w:t>, любви</w:t>
            </w:r>
            <w:r>
              <w:rPr>
                <w:bCs/>
                <w:color w:val="00000A"/>
              </w:rPr>
              <w:t xml:space="preserve"> и верности»</w:t>
            </w:r>
          </w:p>
        </w:tc>
      </w:tr>
      <w:tr w:rsidR="00B25E67" w:rsidRPr="005C4DCC" w:rsidTr="006F23EA">
        <w:tc>
          <w:tcPr>
            <w:tcW w:w="817" w:type="dxa"/>
          </w:tcPr>
          <w:p w:rsidR="00B25E67" w:rsidRPr="005C4DCC" w:rsidRDefault="00D60C7A" w:rsidP="006637A6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3.14</w:t>
            </w:r>
          </w:p>
        </w:tc>
        <w:tc>
          <w:tcPr>
            <w:tcW w:w="8930" w:type="dxa"/>
            <w:gridSpan w:val="3"/>
          </w:tcPr>
          <w:p w:rsidR="00B25E67" w:rsidRPr="005C4DCC" w:rsidRDefault="00D60C7A" w:rsidP="00C5171A">
            <w:pPr>
              <w:autoSpaceDE w:val="0"/>
              <w:autoSpaceDN w:val="0"/>
              <w:adjustRightInd w:val="0"/>
              <w:rPr>
                <w:spacing w:val="-2"/>
              </w:rPr>
            </w:pPr>
            <w:r>
              <w:rPr>
                <w:spacing w:val="-2"/>
              </w:rPr>
              <w:t>Фестиваль семейного искусства «Сотворчество»</w:t>
            </w:r>
          </w:p>
        </w:tc>
      </w:tr>
      <w:tr w:rsidR="00D60C7A" w:rsidRPr="005C4DCC" w:rsidTr="006F23EA">
        <w:tc>
          <w:tcPr>
            <w:tcW w:w="817" w:type="dxa"/>
          </w:tcPr>
          <w:p w:rsidR="00D60C7A" w:rsidRDefault="00D60C7A" w:rsidP="006637A6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3.15</w:t>
            </w:r>
          </w:p>
        </w:tc>
        <w:tc>
          <w:tcPr>
            <w:tcW w:w="8930" w:type="dxa"/>
            <w:gridSpan w:val="3"/>
          </w:tcPr>
          <w:p w:rsidR="00D60C7A" w:rsidRPr="005C4DCC" w:rsidRDefault="00D60C7A" w:rsidP="00C5171A">
            <w:pPr>
              <w:autoSpaceDE w:val="0"/>
              <w:autoSpaceDN w:val="0"/>
              <w:adjustRightInd w:val="0"/>
              <w:rPr>
                <w:spacing w:val="-2"/>
              </w:rPr>
            </w:pPr>
            <w:r>
              <w:rPr>
                <w:spacing w:val="-2"/>
              </w:rPr>
              <w:t>Фото-кросс</w:t>
            </w:r>
          </w:p>
        </w:tc>
      </w:tr>
      <w:tr w:rsidR="00D60C7A" w:rsidRPr="005C4DCC" w:rsidTr="006F23EA">
        <w:tc>
          <w:tcPr>
            <w:tcW w:w="817" w:type="dxa"/>
          </w:tcPr>
          <w:p w:rsidR="00D60C7A" w:rsidRDefault="00D60C7A" w:rsidP="006637A6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3.16</w:t>
            </w:r>
          </w:p>
        </w:tc>
        <w:tc>
          <w:tcPr>
            <w:tcW w:w="8930" w:type="dxa"/>
            <w:gridSpan w:val="3"/>
          </w:tcPr>
          <w:p w:rsidR="00D60C7A" w:rsidRPr="005C4DCC" w:rsidRDefault="00D60C7A" w:rsidP="0068779B">
            <w:pPr>
              <w:autoSpaceDE w:val="0"/>
              <w:autoSpaceDN w:val="0"/>
              <w:adjustRightInd w:val="0"/>
              <w:rPr>
                <w:spacing w:val="-2"/>
              </w:rPr>
            </w:pPr>
            <w:r>
              <w:rPr>
                <w:spacing w:val="-2"/>
              </w:rPr>
              <w:t>Спектакль преподавателей</w:t>
            </w:r>
          </w:p>
        </w:tc>
      </w:tr>
      <w:tr w:rsidR="00677443" w:rsidRPr="005C4DCC" w:rsidTr="006F23EA">
        <w:tc>
          <w:tcPr>
            <w:tcW w:w="817" w:type="dxa"/>
          </w:tcPr>
          <w:p w:rsidR="00677443" w:rsidRDefault="00677443" w:rsidP="006637A6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3.17</w:t>
            </w:r>
          </w:p>
        </w:tc>
        <w:tc>
          <w:tcPr>
            <w:tcW w:w="8930" w:type="dxa"/>
            <w:gridSpan w:val="3"/>
          </w:tcPr>
          <w:p w:rsidR="00677443" w:rsidRDefault="00677443" w:rsidP="00C5171A">
            <w:pPr>
              <w:autoSpaceDE w:val="0"/>
              <w:autoSpaceDN w:val="0"/>
              <w:adjustRightInd w:val="0"/>
              <w:rPr>
                <w:spacing w:val="-2"/>
              </w:rPr>
            </w:pPr>
            <w:r>
              <w:rPr>
                <w:spacing w:val="-2"/>
              </w:rPr>
              <w:t>Вечерний огонек</w:t>
            </w:r>
          </w:p>
        </w:tc>
      </w:tr>
      <w:tr w:rsidR="00677443" w:rsidRPr="005C4DCC" w:rsidTr="006F23EA">
        <w:tc>
          <w:tcPr>
            <w:tcW w:w="817" w:type="dxa"/>
          </w:tcPr>
          <w:p w:rsidR="00677443" w:rsidRDefault="00677443" w:rsidP="006637A6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3.18</w:t>
            </w:r>
          </w:p>
        </w:tc>
        <w:tc>
          <w:tcPr>
            <w:tcW w:w="8930" w:type="dxa"/>
            <w:gridSpan w:val="3"/>
          </w:tcPr>
          <w:p w:rsidR="00677443" w:rsidRDefault="00677443" w:rsidP="00C5171A">
            <w:pPr>
              <w:autoSpaceDE w:val="0"/>
              <w:autoSpaceDN w:val="0"/>
              <w:adjustRightInd w:val="0"/>
              <w:rPr>
                <w:spacing w:val="-2"/>
              </w:rPr>
            </w:pPr>
            <w:r>
              <w:rPr>
                <w:spacing w:val="-2"/>
              </w:rPr>
              <w:t>Дискотека</w:t>
            </w:r>
          </w:p>
        </w:tc>
      </w:tr>
      <w:tr w:rsidR="004361F4" w:rsidRPr="005C4DCC" w:rsidTr="006F23EA">
        <w:tc>
          <w:tcPr>
            <w:tcW w:w="817" w:type="dxa"/>
          </w:tcPr>
          <w:p w:rsidR="004361F4" w:rsidRPr="005C4DCC" w:rsidRDefault="004361F4" w:rsidP="00C5171A">
            <w:pPr>
              <w:autoSpaceDE w:val="0"/>
              <w:autoSpaceDN w:val="0"/>
              <w:adjustRightInd w:val="0"/>
              <w:rPr>
                <w:b/>
                <w:bCs/>
                <w:color w:val="00000A"/>
              </w:rPr>
            </w:pPr>
            <w:r w:rsidRPr="005C4DCC">
              <w:rPr>
                <w:b/>
                <w:bCs/>
                <w:color w:val="00000A"/>
              </w:rPr>
              <w:t>4.</w:t>
            </w:r>
          </w:p>
        </w:tc>
        <w:tc>
          <w:tcPr>
            <w:tcW w:w="8930" w:type="dxa"/>
            <w:gridSpan w:val="3"/>
          </w:tcPr>
          <w:p w:rsidR="004361F4" w:rsidRPr="005C4DCC" w:rsidRDefault="004361F4" w:rsidP="00C5171A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 w:rsidRPr="005C4DCC">
              <w:rPr>
                <w:b/>
              </w:rPr>
              <w:t>Спортивный блок</w:t>
            </w:r>
          </w:p>
        </w:tc>
      </w:tr>
      <w:tr w:rsidR="004361F4" w:rsidRPr="005C4DCC" w:rsidTr="006F23EA">
        <w:tc>
          <w:tcPr>
            <w:tcW w:w="817" w:type="dxa"/>
          </w:tcPr>
          <w:p w:rsidR="004361F4" w:rsidRPr="005C4DCC" w:rsidRDefault="00D60C7A" w:rsidP="00C5171A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4.1</w:t>
            </w:r>
          </w:p>
        </w:tc>
        <w:tc>
          <w:tcPr>
            <w:tcW w:w="8930" w:type="dxa"/>
            <w:gridSpan w:val="3"/>
          </w:tcPr>
          <w:p w:rsidR="004361F4" w:rsidRPr="005C4DCC" w:rsidRDefault="004361F4" w:rsidP="00C5171A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 w:rsidRPr="005C4DCC">
              <w:t>Зарядка</w:t>
            </w:r>
          </w:p>
        </w:tc>
      </w:tr>
      <w:tr w:rsidR="004361F4" w:rsidRPr="005C4DCC" w:rsidTr="006F23EA">
        <w:tc>
          <w:tcPr>
            <w:tcW w:w="817" w:type="dxa"/>
          </w:tcPr>
          <w:p w:rsidR="004361F4" w:rsidRPr="005C4DCC" w:rsidRDefault="00D60C7A" w:rsidP="00C5171A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4.2</w:t>
            </w:r>
          </w:p>
        </w:tc>
        <w:tc>
          <w:tcPr>
            <w:tcW w:w="8930" w:type="dxa"/>
            <w:gridSpan w:val="3"/>
          </w:tcPr>
          <w:p w:rsidR="004361F4" w:rsidRPr="005C4DCC" w:rsidRDefault="004361F4" w:rsidP="00C5171A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 w:rsidRPr="005C4DCC">
              <w:t>Командная эстафета</w:t>
            </w:r>
            <w:r w:rsidR="00EE2C69" w:rsidRPr="005C4DCC">
              <w:t xml:space="preserve"> «Быстрее, чем мама, сильнее, чем папа»</w:t>
            </w:r>
          </w:p>
        </w:tc>
      </w:tr>
      <w:tr w:rsidR="00D60C7A" w:rsidRPr="005C4DCC" w:rsidTr="006F23EA">
        <w:tc>
          <w:tcPr>
            <w:tcW w:w="817" w:type="dxa"/>
          </w:tcPr>
          <w:p w:rsidR="00D60C7A" w:rsidRPr="005C4DCC" w:rsidRDefault="00D60C7A" w:rsidP="00C5171A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4.3</w:t>
            </w:r>
          </w:p>
        </w:tc>
        <w:tc>
          <w:tcPr>
            <w:tcW w:w="8930" w:type="dxa"/>
            <w:gridSpan w:val="3"/>
          </w:tcPr>
          <w:p w:rsidR="00D60C7A" w:rsidRPr="005C4DCC" w:rsidRDefault="00D60C7A" w:rsidP="00C5171A">
            <w:pPr>
              <w:autoSpaceDE w:val="0"/>
              <w:autoSpaceDN w:val="0"/>
              <w:adjustRightInd w:val="0"/>
            </w:pPr>
            <w:r>
              <w:t>Веселые старты «Гордость семьи»</w:t>
            </w:r>
          </w:p>
        </w:tc>
      </w:tr>
      <w:tr w:rsidR="00D60C7A" w:rsidRPr="005C4DCC" w:rsidTr="006F23EA">
        <w:tc>
          <w:tcPr>
            <w:tcW w:w="817" w:type="dxa"/>
          </w:tcPr>
          <w:p w:rsidR="00D60C7A" w:rsidRPr="005C4DCC" w:rsidRDefault="00D60C7A" w:rsidP="00C5171A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4.4</w:t>
            </w:r>
          </w:p>
        </w:tc>
        <w:tc>
          <w:tcPr>
            <w:tcW w:w="8930" w:type="dxa"/>
            <w:gridSpan w:val="3"/>
          </w:tcPr>
          <w:p w:rsidR="00D60C7A" w:rsidRPr="005C4DCC" w:rsidRDefault="00D60C7A" w:rsidP="00C5171A">
            <w:pPr>
              <w:autoSpaceDE w:val="0"/>
              <w:autoSpaceDN w:val="0"/>
              <w:adjustRightInd w:val="0"/>
            </w:pPr>
            <w:r>
              <w:t>Семейная спартакиада</w:t>
            </w:r>
          </w:p>
        </w:tc>
      </w:tr>
      <w:tr w:rsidR="00D60C7A" w:rsidRPr="005C4DCC" w:rsidTr="006F23EA">
        <w:tc>
          <w:tcPr>
            <w:tcW w:w="817" w:type="dxa"/>
          </w:tcPr>
          <w:p w:rsidR="00D60C7A" w:rsidRPr="005C4DCC" w:rsidRDefault="00D60C7A" w:rsidP="00C5171A">
            <w:pPr>
              <w:autoSpaceDE w:val="0"/>
              <w:autoSpaceDN w:val="0"/>
              <w:adjustRightInd w:val="0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4.5</w:t>
            </w:r>
          </w:p>
        </w:tc>
        <w:tc>
          <w:tcPr>
            <w:tcW w:w="8930" w:type="dxa"/>
            <w:gridSpan w:val="3"/>
          </w:tcPr>
          <w:p w:rsidR="00D60C7A" w:rsidRPr="005C4DCC" w:rsidRDefault="00D60C7A" w:rsidP="00C5171A">
            <w:pPr>
              <w:autoSpaceDE w:val="0"/>
              <w:autoSpaceDN w:val="0"/>
              <w:adjustRightInd w:val="0"/>
            </w:pPr>
            <w:r>
              <w:t>Турнир по волейболу</w:t>
            </w:r>
          </w:p>
        </w:tc>
      </w:tr>
    </w:tbl>
    <w:p w:rsidR="00153E77" w:rsidRPr="001501D7" w:rsidRDefault="001A47DC" w:rsidP="001501D7">
      <w:pPr>
        <w:pStyle w:val="2"/>
        <w:rPr>
          <w:shd w:val="clear" w:color="auto" w:fill="FFFFFF"/>
        </w:rPr>
      </w:pPr>
      <w:bookmarkStart w:id="8" w:name="_Toc431485811"/>
      <w:bookmarkStart w:id="9" w:name="_Toc198970373"/>
      <w:r w:rsidRPr="005C4DCC">
        <w:rPr>
          <w:shd w:val="clear" w:color="auto" w:fill="FFFFFF"/>
        </w:rPr>
        <w:t xml:space="preserve">Содержание </w:t>
      </w:r>
      <w:r w:rsidR="0055153C" w:rsidRPr="005C4DCC">
        <w:rPr>
          <w:shd w:val="clear" w:color="auto" w:fill="FFFFFF"/>
        </w:rPr>
        <w:t xml:space="preserve">и механизмы реализации </w:t>
      </w:r>
      <w:r w:rsidRPr="005C4DCC">
        <w:rPr>
          <w:shd w:val="clear" w:color="auto" w:fill="FFFFFF"/>
        </w:rPr>
        <w:t>программы</w:t>
      </w:r>
      <w:bookmarkEnd w:id="8"/>
      <w:bookmarkEnd w:id="9"/>
    </w:p>
    <w:p w:rsidR="001A47DC" w:rsidRDefault="001A47DC" w:rsidP="00D379DB">
      <w:pPr>
        <w:spacing w:line="360" w:lineRule="auto"/>
        <w:ind w:firstLine="709"/>
        <w:jc w:val="both"/>
      </w:pPr>
      <w:r w:rsidRPr="00F043CB">
        <w:t>Занятия заранее планируются и выстраиваются в расписание,</w:t>
      </w:r>
      <w:r w:rsidR="00040184" w:rsidRPr="00F043CB">
        <w:t xml:space="preserve"> они обязательны для посещения </w:t>
      </w:r>
      <w:r w:rsidR="00040184" w:rsidRPr="00F043CB">
        <w:rPr>
          <w:i/>
        </w:rPr>
        <w:t>(см</w:t>
      </w:r>
      <w:r w:rsidR="004E1CEF" w:rsidRPr="00F043CB">
        <w:rPr>
          <w:i/>
        </w:rPr>
        <w:t>.</w:t>
      </w:r>
      <w:r w:rsidR="00040184" w:rsidRPr="00F043CB">
        <w:rPr>
          <w:i/>
        </w:rPr>
        <w:t xml:space="preserve"> Приложение 2). </w:t>
      </w:r>
      <w:r w:rsidRPr="00F043CB">
        <w:t>Занятия проводятся в учебных группах (отрядах).</w:t>
      </w:r>
      <w:r w:rsidRPr="00D379DB">
        <w:t xml:space="preserve"> </w:t>
      </w:r>
    </w:p>
    <w:p w:rsidR="00D60C7A" w:rsidRPr="00D60C7A" w:rsidRDefault="00310816" w:rsidP="00D60C7A">
      <w:pPr>
        <w:spacing w:line="360" w:lineRule="auto"/>
        <w:ind w:firstLine="709"/>
        <w:jc w:val="both"/>
        <w:rPr>
          <w:i/>
          <w:u w:val="single"/>
        </w:rPr>
      </w:pPr>
      <w:r w:rsidRPr="00310816">
        <w:rPr>
          <w:i/>
          <w:u w:val="single"/>
        </w:rPr>
        <w:t>Перечень занятий (на каждую группу):</w:t>
      </w:r>
    </w:p>
    <w:p w:rsidR="00D60C7A" w:rsidRDefault="00CA6EE8" w:rsidP="00CA6EE8">
      <w:pPr>
        <w:pStyle w:val="a6"/>
        <w:numPr>
          <w:ilvl w:val="0"/>
          <w:numId w:val="10"/>
        </w:numPr>
        <w:spacing w:line="360" w:lineRule="auto"/>
        <w:jc w:val="both"/>
      </w:pPr>
      <w:r w:rsidRPr="00CA6EE8">
        <w:rPr>
          <w:b/>
        </w:rPr>
        <w:t>Онлайн-школы: специфика работы и обучения</w:t>
      </w:r>
      <w:r>
        <w:rPr>
          <w:b/>
        </w:rPr>
        <w:t xml:space="preserve">.  </w:t>
      </w:r>
      <w:r w:rsidRPr="00CA6EE8">
        <w:t>Особенност</w:t>
      </w:r>
      <w:r w:rsidR="00656B77">
        <w:t>и</w:t>
      </w:r>
      <w:r w:rsidRPr="00CA6EE8">
        <w:t xml:space="preserve"> дистанционного обучения, его преимущества и вызов</w:t>
      </w:r>
      <w:r w:rsidR="00656B77">
        <w:t>ы</w:t>
      </w:r>
      <w:r w:rsidRPr="00CA6EE8">
        <w:t>, структура учебного процесса в онлайн-школе и цифровые инструменты для эффективного обучения.</w:t>
      </w:r>
    </w:p>
    <w:p w:rsidR="00CA6EE8" w:rsidRDefault="00CA6EE8" w:rsidP="00CA6EE8">
      <w:pPr>
        <w:pStyle w:val="a6"/>
        <w:numPr>
          <w:ilvl w:val="0"/>
          <w:numId w:val="10"/>
        </w:numPr>
        <w:spacing w:line="360" w:lineRule="auto"/>
        <w:jc w:val="both"/>
      </w:pPr>
      <w:r w:rsidRPr="00677443">
        <w:rPr>
          <w:b/>
        </w:rPr>
        <w:t xml:space="preserve">ИТ-компания </w:t>
      </w:r>
      <w:proofErr w:type="spellStart"/>
      <w:r w:rsidRPr="00677443">
        <w:rPr>
          <w:b/>
        </w:rPr>
        <w:t>Лабмедиа</w:t>
      </w:r>
      <w:proofErr w:type="spellEnd"/>
      <w:r w:rsidRPr="00677443">
        <w:rPr>
          <w:b/>
        </w:rPr>
        <w:t>: взгляд из</w:t>
      </w:r>
      <w:r w:rsidR="00E32BCF">
        <w:rPr>
          <w:b/>
        </w:rPr>
        <w:t xml:space="preserve">нутри и перспективы </w:t>
      </w:r>
      <w:r w:rsidRPr="00677443">
        <w:rPr>
          <w:b/>
        </w:rPr>
        <w:t>развития.</w:t>
      </w:r>
      <w:r>
        <w:t xml:space="preserve"> С</w:t>
      </w:r>
      <w:r w:rsidRPr="00CA6EE8">
        <w:t>таршеклассники узнают о структуре и работе IT-компании, её продуктах и проектах. Участники получат представление о карьерных возможностях в сфере IT и перспективах развития индустрии.</w:t>
      </w:r>
    </w:p>
    <w:p w:rsidR="00CA6EE8" w:rsidRDefault="00CA6EE8" w:rsidP="00CA6EE8">
      <w:pPr>
        <w:pStyle w:val="a6"/>
        <w:numPr>
          <w:ilvl w:val="0"/>
          <w:numId w:val="10"/>
        </w:numPr>
        <w:spacing w:line="360" w:lineRule="auto"/>
        <w:jc w:val="both"/>
      </w:pPr>
      <w:r w:rsidRPr="00743CA4">
        <w:rPr>
          <w:b/>
        </w:rPr>
        <w:t>Финансовая грамотность и планирование карьеры.</w:t>
      </w:r>
      <w:r>
        <w:t xml:space="preserve"> Что такое финансовая грамотность и почему она важна для личного благополучия. Принципы планирования бюджета и управления личными финансами. Примеры успешных стратегий финансового планирования.</w:t>
      </w:r>
    </w:p>
    <w:p w:rsidR="00CA6EE8" w:rsidRDefault="00CA6EE8" w:rsidP="00CA6EE8">
      <w:pPr>
        <w:pStyle w:val="a6"/>
        <w:numPr>
          <w:ilvl w:val="0"/>
          <w:numId w:val="10"/>
        </w:numPr>
        <w:spacing w:line="360" w:lineRule="auto"/>
        <w:jc w:val="both"/>
      </w:pPr>
      <w:r w:rsidRPr="00677443">
        <w:rPr>
          <w:b/>
        </w:rPr>
        <w:t>PR в современном мире.</w:t>
      </w:r>
      <w:r>
        <w:t xml:space="preserve"> Принципы и инструменты PR, его роль</w:t>
      </w:r>
      <w:r w:rsidRPr="00CA6EE8">
        <w:t xml:space="preserve"> </w:t>
      </w:r>
      <w:r>
        <w:t>в бизнесе и общественной жизни; примеры успешных PR-кампаний, влияние PR</w:t>
      </w:r>
      <w:r w:rsidRPr="00CA6EE8">
        <w:t xml:space="preserve"> на формирование общественного мнения</w:t>
      </w:r>
      <w:r>
        <w:t>.</w:t>
      </w:r>
    </w:p>
    <w:p w:rsidR="00CA6EE8" w:rsidRDefault="00CA6EE8" w:rsidP="00CA6EE8">
      <w:pPr>
        <w:pStyle w:val="a6"/>
        <w:numPr>
          <w:ilvl w:val="0"/>
          <w:numId w:val="10"/>
        </w:numPr>
        <w:spacing w:line="360" w:lineRule="auto"/>
        <w:jc w:val="both"/>
      </w:pPr>
      <w:r w:rsidRPr="00677443">
        <w:rPr>
          <w:b/>
        </w:rPr>
        <w:t>Продвижение бренда как продвижение образа и его составляющих.</w:t>
      </w:r>
      <w:r>
        <w:t xml:space="preserve"> К</w:t>
      </w:r>
      <w:r w:rsidRPr="00CA6EE8">
        <w:t xml:space="preserve">омпоненты </w:t>
      </w:r>
      <w:proofErr w:type="spellStart"/>
      <w:r w:rsidRPr="00CA6EE8">
        <w:t>бренди</w:t>
      </w:r>
      <w:r>
        <w:t>нга</w:t>
      </w:r>
      <w:proofErr w:type="spellEnd"/>
      <w:r>
        <w:t xml:space="preserve"> и стратегии продвижения, </w:t>
      </w:r>
      <w:r w:rsidRPr="00CA6EE8">
        <w:t>методы формирования имиджа, целевые аудитории и инструменты маркетинга для укрепления восприятия бренда.</w:t>
      </w:r>
    </w:p>
    <w:p w:rsidR="00CA6EE8" w:rsidRDefault="00CA6EE8" w:rsidP="00CA6EE8">
      <w:pPr>
        <w:pStyle w:val="a6"/>
        <w:numPr>
          <w:ilvl w:val="0"/>
          <w:numId w:val="10"/>
        </w:numPr>
        <w:spacing w:line="360" w:lineRule="auto"/>
        <w:jc w:val="both"/>
      </w:pPr>
      <w:r w:rsidRPr="00677443">
        <w:rPr>
          <w:b/>
        </w:rPr>
        <w:t>Телефонные мошенничества.</w:t>
      </w:r>
      <w:r>
        <w:t xml:space="preserve"> В</w:t>
      </w:r>
      <w:r w:rsidRPr="00CA6EE8">
        <w:t>иды и схемы телефонных мошенничеств, а также основные признаки потенциал</w:t>
      </w:r>
      <w:r>
        <w:t xml:space="preserve">ьно опасных звонков, </w:t>
      </w:r>
      <w:r w:rsidRPr="00CA6EE8">
        <w:t xml:space="preserve"> методы защиты от аферистов и рекомендации по безопасному поведению при общении по телефону.</w:t>
      </w:r>
    </w:p>
    <w:p w:rsidR="00C83E56" w:rsidRDefault="00C83E56" w:rsidP="00C83E56">
      <w:pPr>
        <w:pStyle w:val="a6"/>
        <w:numPr>
          <w:ilvl w:val="0"/>
          <w:numId w:val="10"/>
        </w:numPr>
        <w:spacing w:line="360" w:lineRule="auto"/>
        <w:jc w:val="both"/>
      </w:pPr>
      <w:r w:rsidRPr="00677443">
        <w:rPr>
          <w:b/>
        </w:rPr>
        <w:t>Движение – жизнь.</w:t>
      </w:r>
      <w:r>
        <w:t xml:space="preserve"> Польза</w:t>
      </w:r>
      <w:r w:rsidRPr="00C83E56">
        <w:t xml:space="preserve"> физической активности и её влиянии н</w:t>
      </w:r>
      <w:r>
        <w:t xml:space="preserve">а здоровье, </w:t>
      </w:r>
      <w:r w:rsidRPr="00C83E56">
        <w:t>различные виды спорта и физических упражнений, а также их значение для поддержания хорошей физической формы и укрепления организма</w:t>
      </w:r>
      <w:r>
        <w:t>.</w:t>
      </w:r>
    </w:p>
    <w:p w:rsidR="00C83E56" w:rsidRDefault="00C83E56" w:rsidP="00C83E56">
      <w:pPr>
        <w:pStyle w:val="a6"/>
        <w:numPr>
          <w:ilvl w:val="0"/>
          <w:numId w:val="10"/>
        </w:numPr>
        <w:spacing w:line="360" w:lineRule="auto"/>
        <w:jc w:val="both"/>
      </w:pPr>
      <w:r w:rsidRPr="00677443">
        <w:rPr>
          <w:b/>
        </w:rPr>
        <w:t xml:space="preserve">Основы делового этикета в организациях. </w:t>
      </w:r>
      <w:r>
        <w:t>П</w:t>
      </w:r>
      <w:r w:rsidRPr="00C83E56">
        <w:t>равила и нормы поведени</w:t>
      </w:r>
      <w:r>
        <w:t>я в профессиональной среде,</w:t>
      </w:r>
      <w:r w:rsidRPr="00C83E56">
        <w:t xml:space="preserve"> темы делового общения, </w:t>
      </w:r>
      <w:proofErr w:type="spellStart"/>
      <w:r w:rsidRPr="00C83E56">
        <w:t>дресс</w:t>
      </w:r>
      <w:proofErr w:type="spellEnd"/>
      <w:r w:rsidRPr="00C83E56">
        <w:t>-кода и корпоративной культуры, а также значение этикета для успешного взаимодействия в коллективе.</w:t>
      </w:r>
    </w:p>
    <w:p w:rsidR="00C83E56" w:rsidRDefault="00C83E56" w:rsidP="00C83E56">
      <w:pPr>
        <w:pStyle w:val="a6"/>
        <w:numPr>
          <w:ilvl w:val="0"/>
          <w:numId w:val="10"/>
        </w:numPr>
        <w:spacing w:line="360" w:lineRule="auto"/>
        <w:jc w:val="both"/>
      </w:pPr>
      <w:r w:rsidRPr="00677443">
        <w:rPr>
          <w:b/>
        </w:rPr>
        <w:t>Авторские права.</w:t>
      </w:r>
      <w:r w:rsidRPr="00C83E56">
        <w:t xml:space="preserve"> Использование фотографий, видео и других материалов при написании дипломных, курсовых работ и грантов. Защита научных разработок и перспективных идей.</w:t>
      </w:r>
      <w:r>
        <w:t xml:space="preserve"> М</w:t>
      </w:r>
      <w:r w:rsidRPr="00C83E56">
        <w:t>етоды защиты авторских прав на научные разработки и перспективные идеи, а также правовые аспекты цитирования и ссылок на источники</w:t>
      </w:r>
      <w:r>
        <w:t>.</w:t>
      </w:r>
    </w:p>
    <w:p w:rsidR="00C83E56" w:rsidRDefault="00C83E56" w:rsidP="00C83E56">
      <w:pPr>
        <w:pStyle w:val="a6"/>
        <w:numPr>
          <w:ilvl w:val="0"/>
          <w:numId w:val="10"/>
        </w:numPr>
        <w:spacing w:line="360" w:lineRule="auto"/>
        <w:jc w:val="both"/>
      </w:pPr>
      <w:r>
        <w:t xml:space="preserve"> </w:t>
      </w:r>
      <w:r w:rsidRPr="00677443">
        <w:rPr>
          <w:b/>
        </w:rPr>
        <w:t>Интеллектуальные права.</w:t>
      </w:r>
      <w:r>
        <w:t xml:space="preserve"> Понятия и виды</w:t>
      </w:r>
      <w:r w:rsidRPr="00C83E56">
        <w:t xml:space="preserve"> интеллектуальной</w:t>
      </w:r>
      <w:r>
        <w:t xml:space="preserve"> собственности, </w:t>
      </w:r>
      <w:r w:rsidRPr="00C83E56">
        <w:t>механизмы защиты авторских и смежных прав, а также значение патентного права и прав на средства индивидуализаци</w:t>
      </w:r>
      <w:r>
        <w:t>и.</w:t>
      </w:r>
    </w:p>
    <w:p w:rsidR="00C83E56" w:rsidRDefault="00C83E56" w:rsidP="00C83E56">
      <w:pPr>
        <w:pStyle w:val="a6"/>
        <w:numPr>
          <w:ilvl w:val="0"/>
          <w:numId w:val="10"/>
        </w:numPr>
        <w:spacing w:line="360" w:lineRule="auto"/>
        <w:jc w:val="both"/>
      </w:pPr>
      <w:r>
        <w:rPr>
          <w:b/>
        </w:rPr>
        <w:t xml:space="preserve"> </w:t>
      </w:r>
      <w:r w:rsidRPr="001224BC">
        <w:rPr>
          <w:b/>
        </w:rPr>
        <w:t>Юрист – новые горизонты развития</w:t>
      </w:r>
      <w:r>
        <w:rPr>
          <w:b/>
        </w:rPr>
        <w:t>.</w:t>
      </w:r>
      <w:r w:rsidRPr="001224BC">
        <w:rPr>
          <w:b/>
        </w:rPr>
        <w:t xml:space="preserve"> </w:t>
      </w:r>
      <w:r w:rsidRPr="00ED3AEA">
        <w:t>Как изменилась юридическая сфера за последние годы. Каки</w:t>
      </w:r>
      <w:r w:rsidRPr="001224BC">
        <w:t>е навык</w:t>
      </w:r>
      <w:r>
        <w:t>и необходимы для этой профессии, новые направления</w:t>
      </w:r>
      <w:r w:rsidRPr="00ED3AEA">
        <w:t xml:space="preserve"> в юриспруденции и их значимости</w:t>
      </w:r>
      <w:r>
        <w:t>.</w:t>
      </w:r>
    </w:p>
    <w:p w:rsidR="00C83E56" w:rsidRDefault="00C83E56" w:rsidP="00C83E56">
      <w:pPr>
        <w:pStyle w:val="a6"/>
        <w:numPr>
          <w:ilvl w:val="0"/>
          <w:numId w:val="10"/>
        </w:numPr>
        <w:spacing w:line="360" w:lineRule="auto"/>
        <w:jc w:val="both"/>
      </w:pPr>
      <w:r>
        <w:t xml:space="preserve"> </w:t>
      </w:r>
      <w:r w:rsidRPr="00677443">
        <w:rPr>
          <w:b/>
        </w:rPr>
        <w:t>Особенности семейного права.</w:t>
      </w:r>
      <w:r>
        <w:t xml:space="preserve"> О</w:t>
      </w:r>
      <w:r w:rsidRPr="00C83E56">
        <w:t>сновные принципы и нормы, р</w:t>
      </w:r>
      <w:r>
        <w:t xml:space="preserve">егулирующие семейные отношения, затрагиваются такие </w:t>
      </w:r>
      <w:r w:rsidRPr="00C83E56">
        <w:t>темы, как брак, развод, права и обязанности супругов, а также права и защита интересов детей</w:t>
      </w:r>
      <w:r>
        <w:t>.</w:t>
      </w:r>
    </w:p>
    <w:p w:rsidR="00770F29" w:rsidRPr="00CA6EE8" w:rsidRDefault="00770F29" w:rsidP="00770F29">
      <w:pPr>
        <w:pStyle w:val="a6"/>
        <w:numPr>
          <w:ilvl w:val="0"/>
          <w:numId w:val="10"/>
        </w:numPr>
        <w:spacing w:line="360" w:lineRule="auto"/>
        <w:jc w:val="both"/>
      </w:pPr>
      <w:r>
        <w:t xml:space="preserve"> </w:t>
      </w:r>
      <w:r w:rsidRPr="00677443">
        <w:rPr>
          <w:b/>
        </w:rPr>
        <w:t>Психология семьи.</w:t>
      </w:r>
      <w:r>
        <w:t xml:space="preserve"> О</w:t>
      </w:r>
      <w:r w:rsidRPr="00770F29">
        <w:t>сновные аспекты семейных отношений, включая взаимодействие между членами семьи и влияние семейных динамик на индивидуаль</w:t>
      </w:r>
      <w:r>
        <w:t>ное развитие. К</w:t>
      </w:r>
      <w:r w:rsidRPr="00770F29">
        <w:t>ом</w:t>
      </w:r>
      <w:r>
        <w:t>муникации, конфликты и способы</w:t>
      </w:r>
      <w:r w:rsidRPr="00770F29">
        <w:t xml:space="preserve"> их разрешения, а также роли и ожидания в семейном контексте.</w:t>
      </w:r>
    </w:p>
    <w:p w:rsidR="00770F29" w:rsidRDefault="00770F29" w:rsidP="00770F29">
      <w:pPr>
        <w:pStyle w:val="a6"/>
        <w:numPr>
          <w:ilvl w:val="0"/>
          <w:numId w:val="10"/>
        </w:numPr>
        <w:spacing w:line="360" w:lineRule="auto"/>
        <w:jc w:val="both"/>
      </w:pPr>
      <w:r>
        <w:rPr>
          <w:b/>
        </w:rPr>
        <w:t xml:space="preserve"> </w:t>
      </w:r>
      <w:r w:rsidRPr="00770F29">
        <w:rPr>
          <w:b/>
        </w:rPr>
        <w:t>Семья в социологическом аспекте</w:t>
      </w:r>
      <w:r>
        <w:rPr>
          <w:b/>
        </w:rPr>
        <w:t xml:space="preserve">. </w:t>
      </w:r>
      <w:r w:rsidRPr="00770F29">
        <w:t xml:space="preserve">Семья как социальный институт и её роль в обществе. </w:t>
      </w:r>
      <w:r>
        <w:t>Т</w:t>
      </w:r>
      <w:r w:rsidRPr="00770F29">
        <w:t>ипы семей, функции семьи в социуме, а также влияние общественных норм и ценностей на семейные отношения.</w:t>
      </w:r>
    </w:p>
    <w:p w:rsidR="00770F29" w:rsidRPr="00770F29" w:rsidRDefault="00770F29" w:rsidP="00770F29">
      <w:pPr>
        <w:pStyle w:val="a6"/>
        <w:numPr>
          <w:ilvl w:val="0"/>
          <w:numId w:val="10"/>
        </w:numPr>
        <w:spacing w:line="360" w:lineRule="auto"/>
        <w:jc w:val="both"/>
      </w:pPr>
      <w:r>
        <w:t xml:space="preserve"> </w:t>
      </w:r>
      <w:r w:rsidRPr="00677443">
        <w:rPr>
          <w:b/>
          <w:bCs/>
        </w:rPr>
        <w:t>Психология ведения бизнеса.</w:t>
      </w:r>
      <w:r>
        <w:rPr>
          <w:bCs/>
        </w:rPr>
        <w:t xml:space="preserve"> О</w:t>
      </w:r>
      <w:r w:rsidRPr="00770F29">
        <w:rPr>
          <w:bCs/>
        </w:rPr>
        <w:t xml:space="preserve">сновные психологические аспекты предпринимательской деятельности, включая мотивацию, принятие решений и управление стрессом. </w:t>
      </w:r>
      <w:r>
        <w:rPr>
          <w:bCs/>
        </w:rPr>
        <w:t>Л</w:t>
      </w:r>
      <w:r w:rsidRPr="00770F29">
        <w:rPr>
          <w:bCs/>
        </w:rPr>
        <w:t>идерств</w:t>
      </w:r>
      <w:r>
        <w:rPr>
          <w:bCs/>
        </w:rPr>
        <w:t>о</w:t>
      </w:r>
      <w:r w:rsidRPr="00770F29">
        <w:rPr>
          <w:bCs/>
        </w:rPr>
        <w:t>, коммуникации в команде и влияния психологических факторов на успех бизнеса</w:t>
      </w:r>
      <w:r>
        <w:rPr>
          <w:bCs/>
        </w:rPr>
        <w:t>.</w:t>
      </w:r>
    </w:p>
    <w:p w:rsidR="00770F29" w:rsidRPr="00E32AEC" w:rsidRDefault="00770F29" w:rsidP="00E32AEC">
      <w:pPr>
        <w:pStyle w:val="a6"/>
        <w:numPr>
          <w:ilvl w:val="0"/>
          <w:numId w:val="10"/>
        </w:numPr>
        <w:spacing w:line="360" w:lineRule="auto"/>
        <w:jc w:val="both"/>
      </w:pPr>
      <w:r>
        <w:rPr>
          <w:bCs/>
        </w:rPr>
        <w:t xml:space="preserve"> </w:t>
      </w:r>
      <w:r w:rsidR="00E32AEC" w:rsidRPr="00677443">
        <w:rPr>
          <w:b/>
          <w:bCs/>
        </w:rPr>
        <w:t>Фантазируй будущее.</w:t>
      </w:r>
      <w:r w:rsidR="00E32AEC">
        <w:rPr>
          <w:bCs/>
        </w:rPr>
        <w:t xml:space="preserve"> К</w:t>
      </w:r>
      <w:r w:rsidR="00E32AEC" w:rsidRPr="00E32AEC">
        <w:rPr>
          <w:bCs/>
        </w:rPr>
        <w:t>онцепции будущего, включая технологические инн</w:t>
      </w:r>
      <w:r w:rsidR="00E32AEC">
        <w:rPr>
          <w:bCs/>
        </w:rPr>
        <w:t xml:space="preserve">овации и социальные изменения, </w:t>
      </w:r>
      <w:r w:rsidR="00E32AEC" w:rsidRPr="00E32AEC">
        <w:rPr>
          <w:bCs/>
        </w:rPr>
        <w:t>возможные сценарии развития общества, роли индивидуальных и коллективных мечтаний в формировании будущего, а также методы визуализации и проектирования личных и глобальных перспектив.</w:t>
      </w:r>
    </w:p>
    <w:p w:rsidR="00E32AEC" w:rsidRPr="00E32AEC" w:rsidRDefault="00E32AEC" w:rsidP="00E32AEC">
      <w:pPr>
        <w:pStyle w:val="a6"/>
        <w:numPr>
          <w:ilvl w:val="0"/>
          <w:numId w:val="10"/>
        </w:numPr>
        <w:spacing w:line="360" w:lineRule="auto"/>
        <w:jc w:val="both"/>
      </w:pPr>
      <w:r>
        <w:t xml:space="preserve"> </w:t>
      </w:r>
      <w:r w:rsidRPr="00677443">
        <w:rPr>
          <w:b/>
          <w:bCs/>
        </w:rPr>
        <w:t>Химия вокруг нас.</w:t>
      </w:r>
      <w:r>
        <w:rPr>
          <w:bCs/>
        </w:rPr>
        <w:t xml:space="preserve"> Химическое</w:t>
      </w:r>
      <w:r w:rsidRPr="00E32AEC">
        <w:rPr>
          <w:bCs/>
        </w:rPr>
        <w:t xml:space="preserve"> взаимодействи</w:t>
      </w:r>
      <w:r>
        <w:rPr>
          <w:bCs/>
        </w:rPr>
        <w:t xml:space="preserve">я веществ в повседневной жизни, </w:t>
      </w:r>
      <w:r w:rsidRPr="00E32AEC">
        <w:rPr>
          <w:bCs/>
        </w:rPr>
        <w:t>химические процессы в природе, быту и промышленности, а также влияние химии на окружающую среду и здоровье человека</w:t>
      </w:r>
      <w:r>
        <w:rPr>
          <w:bCs/>
        </w:rPr>
        <w:t>.</w:t>
      </w:r>
    </w:p>
    <w:p w:rsidR="00E32AEC" w:rsidRDefault="00E32AEC" w:rsidP="00E32AEC">
      <w:pPr>
        <w:pStyle w:val="a6"/>
        <w:numPr>
          <w:ilvl w:val="0"/>
          <w:numId w:val="10"/>
        </w:numPr>
        <w:spacing w:line="360" w:lineRule="auto"/>
        <w:jc w:val="both"/>
      </w:pPr>
      <w:r>
        <w:t xml:space="preserve"> </w:t>
      </w:r>
      <w:r w:rsidRPr="00677443">
        <w:rPr>
          <w:b/>
          <w:bCs/>
        </w:rPr>
        <w:t>Биоразнообразие как успешный старт для начала исследований</w:t>
      </w:r>
      <w:r w:rsidRPr="00677443">
        <w:rPr>
          <w:b/>
        </w:rPr>
        <w:t>.</w:t>
      </w:r>
      <w:r>
        <w:t xml:space="preserve"> Понятие</w:t>
      </w:r>
      <w:r w:rsidRPr="00E32AEC">
        <w:t xml:space="preserve"> биоразнообразия </w:t>
      </w:r>
      <w:r>
        <w:t>и его значение для экологии,</w:t>
      </w:r>
      <w:r w:rsidRPr="00E32AEC">
        <w:t xml:space="preserve"> методы изучения различных видов живых организмов и важность сохранения биоразнообразия для научных исследований и устойчивого развития планеты.</w:t>
      </w:r>
    </w:p>
    <w:p w:rsidR="00E32AEC" w:rsidRDefault="00E32AEC" w:rsidP="00E32AEC">
      <w:pPr>
        <w:pStyle w:val="a6"/>
        <w:numPr>
          <w:ilvl w:val="0"/>
          <w:numId w:val="10"/>
        </w:numPr>
        <w:spacing w:line="360" w:lineRule="auto"/>
        <w:jc w:val="both"/>
      </w:pPr>
      <w:r>
        <w:rPr>
          <w:b/>
        </w:rPr>
        <w:t xml:space="preserve"> </w:t>
      </w:r>
      <w:r w:rsidRPr="00743CA4">
        <w:rPr>
          <w:b/>
        </w:rPr>
        <w:t>Знакомство с миром профессий: тренды и перспективы.</w:t>
      </w:r>
      <w:r>
        <w:t xml:space="preserve"> Изменения рынка</w:t>
      </w:r>
      <w:r w:rsidRPr="00ED3AEA">
        <w:t xml:space="preserve"> труда под влиянием технологий и глобализации</w:t>
      </w:r>
      <w:r>
        <w:t>. П</w:t>
      </w:r>
      <w:r w:rsidRPr="00ED3AEA">
        <w:t>римеры успешных профессионалов и их карьерных траекторий</w:t>
      </w:r>
      <w:r>
        <w:t>.</w:t>
      </w:r>
    </w:p>
    <w:p w:rsidR="00E32AEC" w:rsidRDefault="00E32AEC" w:rsidP="00E32AEC">
      <w:pPr>
        <w:pStyle w:val="a6"/>
        <w:numPr>
          <w:ilvl w:val="0"/>
          <w:numId w:val="10"/>
        </w:numPr>
        <w:spacing w:line="360" w:lineRule="auto"/>
        <w:jc w:val="both"/>
      </w:pPr>
      <w:r>
        <w:rPr>
          <w:b/>
        </w:rPr>
        <w:t xml:space="preserve"> </w:t>
      </w:r>
      <w:r w:rsidRPr="00743CA4">
        <w:rPr>
          <w:b/>
        </w:rPr>
        <w:t xml:space="preserve">Развитие </w:t>
      </w:r>
      <w:proofErr w:type="spellStart"/>
      <w:r w:rsidRPr="00743CA4">
        <w:rPr>
          <w:b/>
        </w:rPr>
        <w:t>soft</w:t>
      </w:r>
      <w:proofErr w:type="spellEnd"/>
      <w:r w:rsidRPr="00743CA4">
        <w:rPr>
          <w:b/>
        </w:rPr>
        <w:t xml:space="preserve"> </w:t>
      </w:r>
      <w:proofErr w:type="spellStart"/>
      <w:r w:rsidRPr="00743CA4">
        <w:rPr>
          <w:b/>
        </w:rPr>
        <w:t>skills</w:t>
      </w:r>
      <w:proofErr w:type="spellEnd"/>
      <w:r w:rsidRPr="00743CA4">
        <w:rPr>
          <w:b/>
        </w:rPr>
        <w:t xml:space="preserve"> (гибких навыков) у старшеклассников. </w:t>
      </w:r>
      <w:r>
        <w:t>Ч</w:t>
      </w:r>
      <w:r w:rsidRPr="00ED3AEA">
        <w:t xml:space="preserve">то такое гибкие навыки и </w:t>
      </w:r>
      <w:r w:rsidR="008A7E08">
        <w:t>чем</w:t>
      </w:r>
      <w:r w:rsidRPr="00ED3AEA">
        <w:t xml:space="preserve"> они отличаются от профессиональных</w:t>
      </w:r>
      <w:r>
        <w:t>. П</w:t>
      </w:r>
      <w:r w:rsidRPr="00ED3AEA">
        <w:t>римеры гибких навыков и их значимость в разных профессиях</w:t>
      </w:r>
      <w:r>
        <w:t>. М</w:t>
      </w:r>
      <w:r w:rsidRPr="00786A49">
        <w:t>етоды развития гибких навыков у старшеклассников</w:t>
      </w:r>
      <w:r>
        <w:t>.</w:t>
      </w:r>
    </w:p>
    <w:p w:rsidR="00E32AEC" w:rsidRPr="00786A49" w:rsidRDefault="00E32AEC" w:rsidP="00E32AEC">
      <w:pPr>
        <w:pStyle w:val="a6"/>
        <w:numPr>
          <w:ilvl w:val="0"/>
          <w:numId w:val="10"/>
        </w:numPr>
        <w:spacing w:line="360" w:lineRule="auto"/>
        <w:jc w:val="both"/>
      </w:pPr>
      <w:r>
        <w:rPr>
          <w:b/>
          <w:bCs/>
        </w:rPr>
        <w:t xml:space="preserve"> </w:t>
      </w:r>
      <w:r w:rsidRPr="00743CA4">
        <w:rPr>
          <w:b/>
          <w:bCs/>
        </w:rPr>
        <w:t xml:space="preserve">Профессии будущего: чему учить детей сегодня, чтобы они были успешны завтра. </w:t>
      </w:r>
      <w:r>
        <w:rPr>
          <w:bCs/>
        </w:rPr>
        <w:t>Влияние современных технологий</w:t>
      </w:r>
      <w:r w:rsidRPr="00786A49">
        <w:rPr>
          <w:bCs/>
        </w:rPr>
        <w:t xml:space="preserve"> на рынок труда и </w:t>
      </w:r>
      <w:r>
        <w:rPr>
          <w:bCs/>
        </w:rPr>
        <w:t>востребованность разных профессий</w:t>
      </w:r>
      <w:r w:rsidRPr="00786A49">
        <w:rPr>
          <w:bCs/>
        </w:rPr>
        <w:t xml:space="preserve"> в будущем</w:t>
      </w:r>
      <w:r>
        <w:rPr>
          <w:bCs/>
        </w:rPr>
        <w:t>. Профессии</w:t>
      </w:r>
      <w:r w:rsidRPr="00786A49">
        <w:rPr>
          <w:bCs/>
        </w:rPr>
        <w:t>, связанны</w:t>
      </w:r>
      <w:r>
        <w:rPr>
          <w:bCs/>
        </w:rPr>
        <w:t>е</w:t>
      </w:r>
      <w:r w:rsidRPr="00786A49">
        <w:rPr>
          <w:bCs/>
        </w:rPr>
        <w:t xml:space="preserve"> с искусственным интеллектом, биотехнологиями, виртуальной р</w:t>
      </w:r>
      <w:r>
        <w:rPr>
          <w:bCs/>
        </w:rPr>
        <w:t xml:space="preserve">еальностью и другими областями, </w:t>
      </w:r>
      <w:r w:rsidRPr="00786A49">
        <w:rPr>
          <w:bCs/>
        </w:rPr>
        <w:t>их значимость и перспективы</w:t>
      </w:r>
      <w:r>
        <w:rPr>
          <w:bCs/>
        </w:rPr>
        <w:t>.</w:t>
      </w:r>
    </w:p>
    <w:p w:rsidR="00E32AEC" w:rsidRDefault="00E32AEC" w:rsidP="00E32AEC">
      <w:pPr>
        <w:pStyle w:val="a6"/>
        <w:numPr>
          <w:ilvl w:val="0"/>
          <w:numId w:val="10"/>
        </w:numPr>
        <w:spacing w:line="360" w:lineRule="auto"/>
        <w:jc w:val="both"/>
      </w:pPr>
      <w:r>
        <w:rPr>
          <w:b/>
        </w:rPr>
        <w:t xml:space="preserve"> </w:t>
      </w:r>
      <w:r w:rsidRPr="00743CA4">
        <w:rPr>
          <w:b/>
        </w:rPr>
        <w:t>Нелегкий счет бухгалтера: дважды два равно</w:t>
      </w:r>
      <w:proofErr w:type="gramStart"/>
      <w:r w:rsidRPr="00743CA4">
        <w:rPr>
          <w:b/>
        </w:rPr>
        <w:t xml:space="preserve"> - ? </w:t>
      </w:r>
      <w:proofErr w:type="gramEnd"/>
      <w:r w:rsidRPr="00743CA4">
        <w:rPr>
          <w:b/>
        </w:rPr>
        <w:t>А сколько надо?</w:t>
      </w:r>
      <w:r>
        <w:t xml:space="preserve"> Роль</w:t>
      </w:r>
      <w:r w:rsidRPr="00786A49">
        <w:t xml:space="preserve"> бухгалтера в организации и значимости этой профессии для бизнеса</w:t>
      </w:r>
      <w:r>
        <w:t xml:space="preserve"> и организации. Навыки, необходимые</w:t>
      </w:r>
      <w:r w:rsidRPr="00786A49">
        <w:t xml:space="preserve"> для работы бухгалтером (внимание к деталям, умение работать с большими объёмами информации, знание бухгалтерского учёта и т. д.)</w:t>
      </w:r>
    </w:p>
    <w:p w:rsidR="00786A49" w:rsidRDefault="00E32AEC" w:rsidP="00E32AEC">
      <w:pPr>
        <w:pStyle w:val="a6"/>
        <w:numPr>
          <w:ilvl w:val="0"/>
          <w:numId w:val="10"/>
        </w:numPr>
        <w:spacing w:line="360" w:lineRule="auto"/>
        <w:jc w:val="both"/>
      </w:pPr>
      <w:r>
        <w:rPr>
          <w:b/>
        </w:rPr>
        <w:t xml:space="preserve"> </w:t>
      </w:r>
      <w:r w:rsidR="00786A49" w:rsidRPr="00E32AEC">
        <w:rPr>
          <w:b/>
        </w:rPr>
        <w:t>Менеджмент: кем легче управлять – собой или другими?</w:t>
      </w:r>
      <w:r w:rsidR="00786A49">
        <w:t xml:space="preserve"> П</w:t>
      </w:r>
      <w:r w:rsidR="00786A49" w:rsidRPr="00786A49">
        <w:t>ерспективы развития в сфере менеджмента, возможности для карьерного</w:t>
      </w:r>
      <w:r w:rsidR="00786A49">
        <w:t xml:space="preserve"> роста и профессиональной идентификации.</w:t>
      </w:r>
    </w:p>
    <w:p w:rsidR="009A12F8" w:rsidRDefault="00E32AEC" w:rsidP="00C37583">
      <w:pPr>
        <w:pStyle w:val="a6"/>
        <w:numPr>
          <w:ilvl w:val="0"/>
          <w:numId w:val="10"/>
        </w:numPr>
        <w:spacing w:line="360" w:lineRule="auto"/>
        <w:jc w:val="both"/>
      </w:pPr>
      <w:r>
        <w:rPr>
          <w:b/>
        </w:rPr>
        <w:t xml:space="preserve"> </w:t>
      </w:r>
      <w:r w:rsidR="005C4DCC">
        <w:rPr>
          <w:b/>
        </w:rPr>
        <w:t xml:space="preserve">Инженер/врач? </w:t>
      </w:r>
      <w:r w:rsidR="005C4DCC">
        <w:t>Обучение и процесс подготовки специалиста. Основные знания и навыки. Перспективы трудоустройства.</w:t>
      </w:r>
    </w:p>
    <w:p w:rsidR="00DA4BA9" w:rsidRPr="00DA4BA9" w:rsidRDefault="00FF481B" w:rsidP="00DA4BA9">
      <w:pPr>
        <w:spacing w:line="360" w:lineRule="auto"/>
        <w:ind w:firstLine="709"/>
        <w:jc w:val="both"/>
      </w:pPr>
      <w:r>
        <w:rPr>
          <w:b/>
          <w:i/>
        </w:rPr>
        <w:t>Культурно-досуговый блок</w:t>
      </w:r>
      <w:r w:rsidR="00482DAB">
        <w:rPr>
          <w:b/>
          <w:i/>
        </w:rPr>
        <w:t xml:space="preserve"> программы </w:t>
      </w:r>
      <w:r w:rsidR="00482DAB">
        <w:t>рассчитан</w:t>
      </w:r>
      <w:r w:rsidR="001A47DC" w:rsidRPr="00D379DB">
        <w:t xml:space="preserve"> на развитие творческого потенциала участников</w:t>
      </w:r>
      <w:r w:rsidR="009A12F8">
        <w:t xml:space="preserve"> и направлен на создание единой гармоничной среды для взаимодействия родителей и </w:t>
      </w:r>
      <w:r w:rsidR="00743CA4">
        <w:t>старшеклассников</w:t>
      </w:r>
      <w:r w:rsidR="001A47DC" w:rsidRPr="00D379DB">
        <w:t xml:space="preserve">. </w:t>
      </w:r>
      <w:r w:rsidR="00C35682">
        <w:t>Досуговая</w:t>
      </w:r>
      <w:r w:rsidR="001A47DC" w:rsidRPr="00D379DB">
        <w:t xml:space="preserve"> программа неразрывно связана с образовательной программой, является ее логическим и прикладным продолжением. </w:t>
      </w:r>
    </w:p>
    <w:p w:rsidR="00C74363" w:rsidRPr="00D379DB" w:rsidRDefault="001A47DC" w:rsidP="00DA4BA9">
      <w:pPr>
        <w:spacing w:line="360" w:lineRule="auto"/>
        <w:ind w:firstLine="709"/>
        <w:jc w:val="both"/>
      </w:pPr>
      <w:r w:rsidRPr="00D379DB">
        <w:t>Мероприятия культурной программы нацелены на «открытие в себе» «дремлющих» способностей в области театрализации, музыки, танц</w:t>
      </w:r>
      <w:r w:rsidR="00285F72">
        <w:t xml:space="preserve">а, исполнительства, рисования и </w:t>
      </w:r>
      <w:r w:rsidRPr="00D379DB">
        <w:t>т.д. В ее рамках наиболее эффективно решаются задачи самоопределения ребенка и раскрытия его индивидуальности.</w:t>
      </w:r>
    </w:p>
    <w:p w:rsidR="000D6962" w:rsidRDefault="00F93DF8" w:rsidP="000D6962">
      <w:pPr>
        <w:spacing w:line="360" w:lineRule="auto"/>
        <w:ind w:firstLine="709"/>
        <w:jc w:val="both"/>
        <w:rPr>
          <w:i/>
          <w:u w:val="single"/>
        </w:rPr>
      </w:pPr>
      <w:r w:rsidRPr="000C6DCD">
        <w:rPr>
          <w:i/>
          <w:u w:val="single"/>
        </w:rPr>
        <w:t>Культурно-досуговая программа</w:t>
      </w:r>
      <w:r w:rsidR="000D6962">
        <w:rPr>
          <w:i/>
          <w:u w:val="single"/>
        </w:rPr>
        <w:t>:</w:t>
      </w:r>
    </w:p>
    <w:p w:rsidR="000D6962" w:rsidRPr="00563C8E" w:rsidRDefault="001A47DC" w:rsidP="00563C8E">
      <w:pPr>
        <w:pStyle w:val="a6"/>
        <w:numPr>
          <w:ilvl w:val="0"/>
          <w:numId w:val="18"/>
        </w:numPr>
        <w:spacing w:line="360" w:lineRule="auto"/>
        <w:jc w:val="both"/>
        <w:rPr>
          <w:i/>
          <w:u w:val="single"/>
        </w:rPr>
      </w:pPr>
      <w:r w:rsidRPr="00563C8E">
        <w:rPr>
          <w:i/>
        </w:rPr>
        <w:t xml:space="preserve">Церемония открытия - </w:t>
      </w:r>
      <w:r w:rsidRPr="00563C8E">
        <w:t xml:space="preserve">традиционное сценическое мероприятие, имеющее своей целью «погружение» в тематику </w:t>
      </w:r>
      <w:r w:rsidR="00D25530" w:rsidRPr="00563C8E">
        <w:t>программы</w:t>
      </w:r>
      <w:r w:rsidRPr="00563C8E">
        <w:t xml:space="preserve"> в необычной форме, представление преподавателей и их программ. </w:t>
      </w:r>
      <w:r w:rsidR="00743CA4" w:rsidRPr="00563C8E">
        <w:t>В представлении отрядов участвуют родители.</w:t>
      </w:r>
    </w:p>
    <w:p w:rsidR="000D6962" w:rsidRPr="00563C8E" w:rsidRDefault="009B34B6" w:rsidP="00563C8E">
      <w:pPr>
        <w:pStyle w:val="a6"/>
        <w:numPr>
          <w:ilvl w:val="0"/>
          <w:numId w:val="18"/>
        </w:numPr>
        <w:spacing w:line="360" w:lineRule="auto"/>
        <w:jc w:val="both"/>
        <w:rPr>
          <w:i/>
          <w:u w:val="single"/>
        </w:rPr>
      </w:pPr>
      <w:r w:rsidRPr="00563C8E">
        <w:rPr>
          <w:i/>
        </w:rPr>
        <w:t>Тренинги</w:t>
      </w:r>
      <w:r w:rsidRPr="00563C8E">
        <w:t xml:space="preserve"> «</w:t>
      </w:r>
      <w:proofErr w:type="spellStart"/>
      <w:r w:rsidRPr="00563C8E">
        <w:rPr>
          <w:i/>
        </w:rPr>
        <w:t>Дискавери</w:t>
      </w:r>
      <w:proofErr w:type="spellEnd"/>
      <w:r w:rsidRPr="00563C8E">
        <w:t xml:space="preserve">» представляют собой программу по формированию коммуникативной компетентности и по </w:t>
      </w:r>
      <w:proofErr w:type="spellStart"/>
      <w:r w:rsidRPr="00563C8E">
        <w:t>командообразованию</w:t>
      </w:r>
      <w:proofErr w:type="spellEnd"/>
      <w:r w:rsidRPr="00563C8E">
        <w:t>, в которой большое значение придается психологическому и физическому (тактильному) взаимодействию людей. Проводится на открытой территории и частично в помещениях. Программа включает в себя как массовые мероприятия, так и мероприятия в группах, сформированных случайным образом. Мастер ставит перед командой задачу и объясняет строго определенные правила выполнения, а после выполнения организует анализ и обсуждение результатов в команде.</w:t>
      </w:r>
      <w:r w:rsidR="00743CA4" w:rsidRPr="00563C8E">
        <w:t xml:space="preserve"> В командах участников присутствуют родители.</w:t>
      </w:r>
    </w:p>
    <w:p w:rsidR="000D6962" w:rsidRPr="00563C8E" w:rsidRDefault="007D14EB" w:rsidP="00563C8E">
      <w:pPr>
        <w:pStyle w:val="a6"/>
        <w:numPr>
          <w:ilvl w:val="0"/>
          <w:numId w:val="18"/>
        </w:numPr>
        <w:spacing w:line="360" w:lineRule="auto"/>
        <w:jc w:val="both"/>
        <w:rPr>
          <w:i/>
          <w:u w:val="single"/>
        </w:rPr>
      </w:pPr>
      <w:r w:rsidRPr="00563C8E">
        <w:rPr>
          <w:i/>
        </w:rPr>
        <w:t>Интеллектуальная</w:t>
      </w:r>
      <w:r w:rsidR="001A47DC" w:rsidRPr="00563C8E">
        <w:rPr>
          <w:i/>
        </w:rPr>
        <w:t xml:space="preserve"> игра «</w:t>
      </w:r>
      <w:r w:rsidR="005C4DCC" w:rsidRPr="00563C8E">
        <w:rPr>
          <w:i/>
        </w:rPr>
        <w:t>Все работы хороши</w:t>
      </w:r>
      <w:r w:rsidR="001A47DC" w:rsidRPr="00563C8E">
        <w:rPr>
          <w:i/>
        </w:rPr>
        <w:t xml:space="preserve">» - </w:t>
      </w:r>
      <w:r w:rsidR="001A47DC" w:rsidRPr="00563C8E">
        <w:t xml:space="preserve">игра содержит вопросы из различных областей </w:t>
      </w:r>
      <w:r w:rsidR="005C4DCC" w:rsidRPr="00563C8E">
        <w:t>профессиональной деятельности</w:t>
      </w:r>
      <w:r w:rsidR="001A47DC" w:rsidRPr="00563C8E">
        <w:t xml:space="preserve">. В игре принимает участие </w:t>
      </w:r>
      <w:r w:rsidR="00463D0E" w:rsidRPr="00563C8E">
        <w:t xml:space="preserve">6 человек из </w:t>
      </w:r>
      <w:r w:rsidR="00D25530" w:rsidRPr="00563C8E">
        <w:t xml:space="preserve">каждого </w:t>
      </w:r>
      <w:r w:rsidR="00463D0E" w:rsidRPr="00563C8E">
        <w:t>отряда</w:t>
      </w:r>
      <w:r w:rsidR="001A47DC" w:rsidRPr="00563C8E">
        <w:t xml:space="preserve">. </w:t>
      </w:r>
      <w:r w:rsidR="00743CA4" w:rsidRPr="00563C8E">
        <w:t xml:space="preserve">В игре участвует отряд из родительского сообщества. </w:t>
      </w:r>
      <w:r w:rsidR="001A47DC" w:rsidRPr="00563C8E">
        <w:t>Отряд-победитель получает призы.</w:t>
      </w:r>
    </w:p>
    <w:p w:rsidR="000D6962" w:rsidRPr="00563C8E" w:rsidRDefault="00F82BA7" w:rsidP="00563C8E">
      <w:pPr>
        <w:pStyle w:val="a6"/>
        <w:numPr>
          <w:ilvl w:val="0"/>
          <w:numId w:val="18"/>
        </w:numPr>
        <w:spacing w:line="360" w:lineRule="auto"/>
        <w:jc w:val="both"/>
        <w:rPr>
          <w:i/>
          <w:u w:val="single"/>
        </w:rPr>
      </w:pPr>
      <w:r w:rsidRPr="00563C8E">
        <w:rPr>
          <w:i/>
          <w:spacing w:val="-2"/>
        </w:rPr>
        <w:t>Вечерний «Огонек»</w:t>
      </w:r>
      <w:r w:rsidRPr="00563C8E">
        <w:rPr>
          <w:spacing w:val="-2"/>
        </w:rPr>
        <w:t xml:space="preserve"> – </w:t>
      </w:r>
      <w:r w:rsidRPr="00563C8E">
        <w:t>традиционная</w:t>
      </w:r>
      <w:r w:rsidRPr="00563C8E">
        <w:rPr>
          <w:spacing w:val="-2"/>
        </w:rPr>
        <w:t xml:space="preserve"> форма ежевечернего занятия в отряде, главной задачей которого является развитие умения эффективной рефлексии прожитого дня, общение друг с другом, формирование навыков работы в команде.</w:t>
      </w:r>
    </w:p>
    <w:p w:rsidR="000D6962" w:rsidRPr="00563C8E" w:rsidRDefault="00CD318B" w:rsidP="00563C8E">
      <w:pPr>
        <w:pStyle w:val="a6"/>
        <w:numPr>
          <w:ilvl w:val="0"/>
          <w:numId w:val="18"/>
        </w:numPr>
        <w:spacing w:line="360" w:lineRule="auto"/>
        <w:jc w:val="both"/>
        <w:rPr>
          <w:i/>
          <w:u w:val="single"/>
        </w:rPr>
      </w:pPr>
      <w:r w:rsidRPr="00563C8E">
        <w:rPr>
          <w:i/>
          <w:color w:val="000000" w:themeColor="text1"/>
        </w:rPr>
        <w:t xml:space="preserve">«Дискотека» </w:t>
      </w:r>
      <w:r w:rsidRPr="00563C8E">
        <w:rPr>
          <w:color w:val="000000" w:themeColor="text1"/>
        </w:rPr>
        <w:t xml:space="preserve">– вечернее </w:t>
      </w:r>
      <w:r w:rsidR="00562D29" w:rsidRPr="00563C8E">
        <w:rPr>
          <w:color w:val="000000" w:themeColor="text1"/>
        </w:rPr>
        <w:t xml:space="preserve">танцевальное </w:t>
      </w:r>
      <w:r w:rsidRPr="00563C8E">
        <w:rPr>
          <w:color w:val="000000" w:themeColor="text1"/>
        </w:rPr>
        <w:t>мероприятие</w:t>
      </w:r>
      <w:r w:rsidR="00562D29" w:rsidRPr="00563C8E">
        <w:rPr>
          <w:color w:val="000000" w:themeColor="text1"/>
        </w:rPr>
        <w:t>.</w:t>
      </w:r>
    </w:p>
    <w:p w:rsidR="000D6962" w:rsidRPr="00563C8E" w:rsidRDefault="003834B9" w:rsidP="00563C8E">
      <w:pPr>
        <w:pStyle w:val="a6"/>
        <w:numPr>
          <w:ilvl w:val="0"/>
          <w:numId w:val="18"/>
        </w:numPr>
        <w:spacing w:line="360" w:lineRule="auto"/>
        <w:jc w:val="both"/>
        <w:rPr>
          <w:spacing w:val="-2"/>
        </w:rPr>
      </w:pPr>
      <w:r w:rsidRPr="00563C8E">
        <w:rPr>
          <w:i/>
          <w:spacing w:val="-2"/>
        </w:rPr>
        <w:t>Шоу «</w:t>
      </w:r>
      <w:r w:rsidR="00743CA4" w:rsidRPr="00563C8E">
        <w:rPr>
          <w:i/>
          <w:spacing w:val="-2"/>
        </w:rPr>
        <w:t>Где логика?</w:t>
      </w:r>
      <w:r w:rsidRPr="00563C8E">
        <w:rPr>
          <w:i/>
          <w:spacing w:val="-2"/>
        </w:rPr>
        <w:t xml:space="preserve">» - </w:t>
      </w:r>
      <w:r w:rsidR="00743CA4" w:rsidRPr="00563C8E">
        <w:rPr>
          <w:spacing w:val="-2"/>
        </w:rPr>
        <w:t xml:space="preserve">шоу-игра, суть которой заключается в том, чтобы проверить способность участников мыслить логически, анализировать информацию и делать выводы. Участникам предлагается несколько раундов с различными заданиями. Задания могут быть связаны с логическими цепочками, поиском общего между, казалось бы, несвязанными понятиями, решением ребусов и загадок. </w:t>
      </w:r>
      <w:r w:rsidR="000358E3" w:rsidRPr="00563C8E">
        <w:rPr>
          <w:spacing w:val="-2"/>
        </w:rPr>
        <w:t>Участвует отряд от родителей и преподавателей.</w:t>
      </w:r>
      <w:r w:rsidR="000D6962" w:rsidRPr="00563C8E">
        <w:rPr>
          <w:spacing w:val="-2"/>
        </w:rPr>
        <w:t xml:space="preserve"> </w:t>
      </w:r>
    </w:p>
    <w:p w:rsidR="000D6962" w:rsidRPr="00563C8E" w:rsidRDefault="000D6962" w:rsidP="00563C8E">
      <w:pPr>
        <w:pStyle w:val="a6"/>
        <w:numPr>
          <w:ilvl w:val="0"/>
          <w:numId w:val="18"/>
        </w:numPr>
        <w:spacing w:line="360" w:lineRule="auto"/>
        <w:jc w:val="both"/>
        <w:rPr>
          <w:i/>
          <w:u w:val="single"/>
        </w:rPr>
      </w:pPr>
      <w:r w:rsidRPr="00563C8E">
        <w:rPr>
          <w:i/>
          <w:spacing w:val="-2"/>
        </w:rPr>
        <w:t>Конкурсная программа «Житейская мудрость»</w:t>
      </w:r>
      <w:r w:rsidRPr="00563C8E">
        <w:rPr>
          <w:spacing w:val="-2"/>
        </w:rPr>
        <w:t xml:space="preserve"> - старшеклассники участвуют в серии заданий и викторин, направленных на развитие критического мышления и умение принимать взвешенные решения. Участники анализируют различные жизненные ситуации, обсуждают морально-этические дилеммы. </w:t>
      </w:r>
      <w:r w:rsidRPr="00563C8E">
        <w:t>В командах участников присутствуют родители.</w:t>
      </w:r>
    </w:p>
    <w:p w:rsidR="000D6962" w:rsidRPr="00563C8E" w:rsidRDefault="000D6962" w:rsidP="00563C8E">
      <w:pPr>
        <w:pStyle w:val="a6"/>
        <w:numPr>
          <w:ilvl w:val="0"/>
          <w:numId w:val="18"/>
        </w:numPr>
        <w:spacing w:line="360" w:lineRule="auto"/>
        <w:jc w:val="both"/>
        <w:rPr>
          <w:i/>
          <w:u w:val="single"/>
        </w:rPr>
      </w:pPr>
      <w:r w:rsidRPr="00563C8E">
        <w:rPr>
          <w:i/>
          <w:spacing w:val="-2"/>
        </w:rPr>
        <w:t>Шоу «Угадай мелодию»</w:t>
      </w:r>
      <w:r w:rsidRPr="00563C8E">
        <w:rPr>
          <w:spacing w:val="-2"/>
        </w:rPr>
        <w:t xml:space="preserve"> - старшеклассники участвуют в музыкальном соревновании, где им предстоит угадывать мелодии по первым тактам или описанию. Мероприятие включает несколько раундов с различными уровнями сложности: от популярных хитов до классических произведений и песен из мультфильмов. </w:t>
      </w:r>
      <w:r w:rsidRPr="00563C8E">
        <w:t>В командах участников присутствуют родители.</w:t>
      </w:r>
    </w:p>
    <w:p w:rsidR="000D6962" w:rsidRPr="00563C8E" w:rsidRDefault="000D6962" w:rsidP="00563C8E">
      <w:pPr>
        <w:pStyle w:val="a6"/>
        <w:numPr>
          <w:ilvl w:val="0"/>
          <w:numId w:val="18"/>
        </w:numPr>
        <w:spacing w:line="360" w:lineRule="auto"/>
        <w:jc w:val="both"/>
        <w:rPr>
          <w:spacing w:val="-2"/>
        </w:rPr>
      </w:pPr>
      <w:r w:rsidRPr="00563C8E">
        <w:rPr>
          <w:i/>
          <w:spacing w:val="-2"/>
        </w:rPr>
        <w:t>Театральный вечер «Счастливое будущее – мечта или цель?»</w:t>
      </w:r>
      <w:r w:rsidRPr="00563C8E">
        <w:rPr>
          <w:spacing w:val="-2"/>
        </w:rPr>
        <w:t xml:space="preserve"> - старшеклассники принимают участие в постановках и сценках, посвящённых теме будущего. Участники готовят мини-спектакли, в которых через художественные образы показывают свои представления о счастливом будущем, обсуждают возможные пути его достижения и препятствия на этом пути. Вечер включает в себя не только театральные постановки, но и дискуссии, в ходе которых ребята делятся своими мыслями о том, что каждый из них может сделать для построения лучшего будущего.</w:t>
      </w:r>
    </w:p>
    <w:p w:rsidR="000D6962" w:rsidRPr="00563C8E" w:rsidRDefault="000D6962" w:rsidP="00563C8E">
      <w:pPr>
        <w:pStyle w:val="a6"/>
        <w:numPr>
          <w:ilvl w:val="0"/>
          <w:numId w:val="18"/>
        </w:numPr>
        <w:spacing w:line="360" w:lineRule="auto"/>
        <w:jc w:val="both"/>
        <w:rPr>
          <w:spacing w:val="-2"/>
        </w:rPr>
      </w:pPr>
      <w:r w:rsidRPr="00563C8E">
        <w:rPr>
          <w:i/>
          <w:spacing w:val="-2"/>
        </w:rPr>
        <w:t>Деловая игра  «Моё будущее»</w:t>
      </w:r>
      <w:r w:rsidRPr="00563C8E">
        <w:rPr>
          <w:spacing w:val="-2"/>
        </w:rPr>
        <w:t xml:space="preserve"> - старшеклассники погружаются в симуляцию взрослой жизни, где им предстоит принимать решения, связанные с карьерой, образованием, финансами и личной жизнью. Участники выбирают роли, разрабатывают личные и профессиональные цели, составляют планы достижения этих целей и сталкиваются с различными ситуациями, которые требуют умения анализировать, планировать и адаптироваться. Игра включает элементы командной работы, где участникам нужно сотрудничать для решения общих задач и достижения коллективных целей.</w:t>
      </w:r>
    </w:p>
    <w:p w:rsidR="006B6FC5" w:rsidRPr="00563C8E" w:rsidRDefault="006B6FC5" w:rsidP="00563C8E">
      <w:pPr>
        <w:pStyle w:val="a6"/>
        <w:numPr>
          <w:ilvl w:val="0"/>
          <w:numId w:val="18"/>
        </w:numPr>
        <w:spacing w:line="360" w:lineRule="auto"/>
        <w:jc w:val="both"/>
        <w:rPr>
          <w:spacing w:val="-2"/>
        </w:rPr>
      </w:pPr>
      <w:r w:rsidRPr="00563C8E">
        <w:rPr>
          <w:i/>
          <w:spacing w:val="-2"/>
        </w:rPr>
        <w:t>Ролевая игра «Теория шести рукопожатий»</w:t>
      </w:r>
      <w:r w:rsidRPr="00563C8E">
        <w:rPr>
          <w:spacing w:val="-2"/>
        </w:rPr>
        <w:t xml:space="preserve"> - старшеклассники участвуют в увлекательном эксперименте, который иллюстрирует идею о том, что каждый человек на Земле связан с любым другим через цепочку общих знакомых, не превышающую шесть шагов. Участники игры получают роли и связанные с их ролью разнообразные задания, которые невозможно выполнить без взаимодействия с другими участниками, часто из разных отрядов.</w:t>
      </w:r>
    </w:p>
    <w:p w:rsidR="006B6FC5" w:rsidRPr="00563C8E" w:rsidRDefault="006B6FC5" w:rsidP="00563C8E">
      <w:pPr>
        <w:pStyle w:val="a6"/>
        <w:numPr>
          <w:ilvl w:val="0"/>
          <w:numId w:val="18"/>
        </w:numPr>
        <w:spacing w:line="360" w:lineRule="auto"/>
        <w:jc w:val="both"/>
        <w:rPr>
          <w:spacing w:val="-2"/>
        </w:rPr>
      </w:pPr>
      <w:r w:rsidRPr="00563C8E">
        <w:rPr>
          <w:i/>
          <w:spacing w:val="-2"/>
        </w:rPr>
        <w:t>Театральный вечер «История семейной реликвии»</w:t>
      </w:r>
      <w:r w:rsidRPr="00563C8E">
        <w:rPr>
          <w:spacing w:val="-2"/>
        </w:rPr>
        <w:t xml:space="preserve"> - старшеклассники участвуют в создании и постановке коротких спектаклей, основанных на реальных историях о семейных реликвиях. Ребята в своих отрядах получают задание исследовать и представить историю определённого предмета, передающегося из поколения в поколение в их семьях.</w:t>
      </w:r>
    </w:p>
    <w:p w:rsidR="006B6FC5" w:rsidRPr="00563C8E" w:rsidRDefault="006B6FC5" w:rsidP="00563C8E">
      <w:pPr>
        <w:pStyle w:val="a6"/>
        <w:numPr>
          <w:ilvl w:val="0"/>
          <w:numId w:val="18"/>
        </w:numPr>
        <w:spacing w:line="360" w:lineRule="auto"/>
        <w:jc w:val="both"/>
        <w:rPr>
          <w:spacing w:val="-2"/>
        </w:rPr>
      </w:pPr>
      <w:r w:rsidRPr="00563C8E">
        <w:rPr>
          <w:i/>
          <w:spacing w:val="-2"/>
        </w:rPr>
        <w:t>Интеллектуальный марафон</w:t>
      </w:r>
      <w:r w:rsidRPr="00563C8E">
        <w:rPr>
          <w:spacing w:val="-2"/>
        </w:rPr>
        <w:t xml:space="preserve"> - это соревновательное мероприятие, направленное на развитие логического мышления, эрудиции и умения работать в команде. Отряды бегаю по станциям, которые связаны с разными типами заданий из разных предметных областей, выполняют задания на время. Отряд-победитель получает призы.</w:t>
      </w:r>
    </w:p>
    <w:p w:rsidR="006B6FC5" w:rsidRPr="00563C8E" w:rsidRDefault="006B6FC5" w:rsidP="00563C8E">
      <w:pPr>
        <w:pStyle w:val="a6"/>
        <w:numPr>
          <w:ilvl w:val="0"/>
          <w:numId w:val="18"/>
        </w:numPr>
        <w:spacing w:line="360" w:lineRule="auto"/>
        <w:jc w:val="both"/>
        <w:rPr>
          <w:spacing w:val="-2"/>
        </w:rPr>
      </w:pPr>
      <w:r w:rsidRPr="00563C8E">
        <w:rPr>
          <w:i/>
          <w:spacing w:val="-2"/>
        </w:rPr>
        <w:t>Кинофестиваль «Обзор моего будущего»</w:t>
      </w:r>
      <w:r w:rsidRPr="00563C8E">
        <w:rPr>
          <w:spacing w:val="-2"/>
        </w:rPr>
        <w:t xml:space="preserve"> - это итоговое мероприятие, направленное на развитие интереса к различным профессиям, культурным и социальным аспектам жизни через видение разных отрядов. Каждый отряд на протяжении всей смены готовил мини-фильм о своем представлении будущего. Каждый фильм будет оцениваться по определенным критериям</w:t>
      </w:r>
      <w:r w:rsidR="008A7E08">
        <w:rPr>
          <w:spacing w:val="-2"/>
        </w:rPr>
        <w:t>,</w:t>
      </w:r>
      <w:r w:rsidRPr="00563C8E">
        <w:rPr>
          <w:spacing w:val="-2"/>
        </w:rPr>
        <w:t xml:space="preserve"> и авторы получат обратную связь от родителей и преподавателей.</w:t>
      </w:r>
    </w:p>
    <w:p w:rsidR="006B6FC5" w:rsidRPr="00563C8E" w:rsidRDefault="00A4510E" w:rsidP="00563C8E">
      <w:pPr>
        <w:pStyle w:val="a6"/>
        <w:numPr>
          <w:ilvl w:val="0"/>
          <w:numId w:val="18"/>
        </w:numPr>
        <w:spacing w:line="360" w:lineRule="auto"/>
        <w:jc w:val="both"/>
        <w:rPr>
          <w:spacing w:val="-2"/>
        </w:rPr>
      </w:pPr>
      <w:r w:rsidRPr="00563C8E">
        <w:rPr>
          <w:i/>
          <w:spacing w:val="-2"/>
        </w:rPr>
        <w:t xml:space="preserve">Сюжетно-ролевая игра «День </w:t>
      </w:r>
      <w:r w:rsidR="009D39DF">
        <w:rPr>
          <w:i/>
          <w:spacing w:val="-2"/>
        </w:rPr>
        <w:t>семьи, любви</w:t>
      </w:r>
      <w:r w:rsidRPr="00563C8E">
        <w:rPr>
          <w:i/>
          <w:spacing w:val="-2"/>
        </w:rPr>
        <w:t xml:space="preserve"> и верности»</w:t>
      </w:r>
      <w:r w:rsidRPr="00563C8E">
        <w:rPr>
          <w:spacing w:val="-2"/>
        </w:rPr>
        <w:t xml:space="preserve"> - это мероприятие, направленное на формирование ценностей семейной жизни, любви и взаимопонимания. В легенду игры вплетена история праздника, присутствуют конкурсы и задания с элементами русских народных игр и развлечений. </w:t>
      </w:r>
    </w:p>
    <w:p w:rsidR="00563C8E" w:rsidRDefault="00A4510E" w:rsidP="00563C8E">
      <w:pPr>
        <w:pStyle w:val="a6"/>
        <w:numPr>
          <w:ilvl w:val="0"/>
          <w:numId w:val="18"/>
        </w:numPr>
        <w:spacing w:line="360" w:lineRule="auto"/>
        <w:jc w:val="both"/>
        <w:rPr>
          <w:spacing w:val="-2"/>
        </w:rPr>
      </w:pPr>
      <w:r w:rsidRPr="00563C8E">
        <w:rPr>
          <w:i/>
          <w:spacing w:val="-2"/>
        </w:rPr>
        <w:t>Фестиваль семейного искусства «Сотворчество»</w:t>
      </w:r>
      <w:r w:rsidRPr="00563C8E">
        <w:rPr>
          <w:spacing w:val="-2"/>
        </w:rPr>
        <w:t xml:space="preserve"> - это мероприятие, направленное на развитие творческих способностей, укрепление семейных связей и популяризацию различных видов искусства. В концерте примут участие старшеклассники с родителями</w:t>
      </w:r>
      <w:r w:rsidR="00563C8E" w:rsidRPr="00563C8E">
        <w:rPr>
          <w:spacing w:val="-2"/>
        </w:rPr>
        <w:t xml:space="preserve"> и с преподавателями</w:t>
      </w:r>
      <w:r w:rsidRPr="00563C8E">
        <w:rPr>
          <w:spacing w:val="-2"/>
        </w:rPr>
        <w:t xml:space="preserve"> с совместными тв</w:t>
      </w:r>
      <w:r w:rsidR="00563C8E" w:rsidRPr="00563C8E">
        <w:rPr>
          <w:spacing w:val="-2"/>
        </w:rPr>
        <w:t>орческими номерами.</w:t>
      </w:r>
    </w:p>
    <w:p w:rsidR="00563C8E" w:rsidRPr="00563C8E" w:rsidRDefault="00563C8E" w:rsidP="00563C8E">
      <w:pPr>
        <w:pStyle w:val="a6"/>
        <w:numPr>
          <w:ilvl w:val="0"/>
          <w:numId w:val="18"/>
        </w:numPr>
        <w:spacing w:line="360" w:lineRule="auto"/>
        <w:jc w:val="both"/>
        <w:rPr>
          <w:spacing w:val="-2"/>
        </w:rPr>
      </w:pPr>
      <w:r>
        <w:rPr>
          <w:i/>
          <w:spacing w:val="-2"/>
        </w:rPr>
        <w:t xml:space="preserve">Фото-кросс </w:t>
      </w:r>
      <w:r>
        <w:rPr>
          <w:spacing w:val="-2"/>
        </w:rPr>
        <w:t>– творческое соревновательное мероприятие, где участники должны сделать фотографии по выданным заданиям. Это может быть «повтор» известной картин</w:t>
      </w:r>
      <w:r w:rsidR="00F75B47">
        <w:rPr>
          <w:spacing w:val="-2"/>
        </w:rPr>
        <w:t xml:space="preserve">ы, определенный тип фотографии </w:t>
      </w:r>
      <w:r>
        <w:rPr>
          <w:spacing w:val="-2"/>
        </w:rPr>
        <w:t xml:space="preserve">с учетом </w:t>
      </w:r>
      <w:r w:rsidRPr="00563C8E">
        <w:rPr>
          <w:spacing w:val="-2"/>
        </w:rPr>
        <w:t>технических аспектов фотографирования (например, использование различных режимов камеры, композиционные правила)</w:t>
      </w:r>
      <w:r w:rsidR="00F75B47">
        <w:rPr>
          <w:spacing w:val="-2"/>
        </w:rPr>
        <w:t>.</w:t>
      </w:r>
    </w:p>
    <w:p w:rsidR="000D6962" w:rsidRPr="00563C8E" w:rsidRDefault="00563C8E" w:rsidP="00563C8E">
      <w:pPr>
        <w:pStyle w:val="a6"/>
        <w:numPr>
          <w:ilvl w:val="0"/>
          <w:numId w:val="18"/>
        </w:numPr>
        <w:spacing w:line="360" w:lineRule="auto"/>
        <w:jc w:val="both"/>
        <w:rPr>
          <w:spacing w:val="-2"/>
        </w:rPr>
      </w:pPr>
      <w:r w:rsidRPr="00563C8E">
        <w:rPr>
          <w:i/>
        </w:rPr>
        <w:t>Спектакль преподавателей –</w:t>
      </w:r>
      <w:r w:rsidRPr="00563C8E">
        <w:t xml:space="preserve"> традиционное мероприятие в последний день программы, где для ребят показывают спектакль организаторы</w:t>
      </w:r>
      <w:r w:rsidR="00AA6052">
        <w:t>, родители</w:t>
      </w:r>
      <w:r w:rsidRPr="00563C8E">
        <w:t xml:space="preserve"> и преподаватели.</w:t>
      </w:r>
    </w:p>
    <w:p w:rsidR="00F75B47" w:rsidRDefault="00482DAB" w:rsidP="00F75B47">
      <w:pPr>
        <w:spacing w:line="360" w:lineRule="auto"/>
        <w:ind w:firstLine="709"/>
        <w:jc w:val="both"/>
      </w:pPr>
      <w:r>
        <w:rPr>
          <w:b/>
          <w:i/>
        </w:rPr>
        <w:t xml:space="preserve">Спортивный </w:t>
      </w:r>
      <w:r w:rsidR="00541492">
        <w:rPr>
          <w:b/>
          <w:i/>
        </w:rPr>
        <w:t>блок</w:t>
      </w:r>
      <w:r>
        <w:rPr>
          <w:b/>
          <w:i/>
        </w:rPr>
        <w:t xml:space="preserve"> </w:t>
      </w:r>
      <w:r w:rsidR="001A47DC" w:rsidRPr="00D379DB">
        <w:t>содержит мероприятия, в которых могут участвовать все школьники независимо от уровня их физической подготовки</w:t>
      </w:r>
      <w:r w:rsidR="00937FB2">
        <w:t>:</w:t>
      </w:r>
    </w:p>
    <w:p w:rsidR="00F75B47" w:rsidRDefault="005C4DCC" w:rsidP="00F75B47">
      <w:pPr>
        <w:pStyle w:val="a6"/>
        <w:numPr>
          <w:ilvl w:val="0"/>
          <w:numId w:val="19"/>
        </w:numPr>
        <w:spacing w:line="360" w:lineRule="auto"/>
        <w:jc w:val="both"/>
      </w:pPr>
      <w:r w:rsidRPr="00F75B47">
        <w:rPr>
          <w:i/>
        </w:rPr>
        <w:t xml:space="preserve">Зарядка </w:t>
      </w:r>
      <w:r>
        <w:t xml:space="preserve">– традиционная утренняя зарядка участников </w:t>
      </w:r>
      <w:r w:rsidR="007A16C4">
        <w:t xml:space="preserve">Программы. </w:t>
      </w:r>
      <w:r>
        <w:t>Зарядки могут иметь тематическую напр</w:t>
      </w:r>
      <w:r w:rsidR="00F75B47">
        <w:t>авленность.</w:t>
      </w:r>
    </w:p>
    <w:p w:rsidR="00F75B47" w:rsidRDefault="005C4DCC" w:rsidP="00F75B47">
      <w:pPr>
        <w:pStyle w:val="a6"/>
        <w:numPr>
          <w:ilvl w:val="0"/>
          <w:numId w:val="19"/>
        </w:numPr>
        <w:spacing w:line="360" w:lineRule="auto"/>
        <w:jc w:val="both"/>
      </w:pPr>
      <w:r w:rsidRPr="00F75B47">
        <w:rPr>
          <w:i/>
        </w:rPr>
        <w:t>Командная эстафета «Быстрее, чем мама, сильнее, чем папа»</w:t>
      </w:r>
      <w:r>
        <w:t xml:space="preserve"> - командные соревнования на скорость и физическую силу с участием родителей. Н</w:t>
      </w:r>
      <w:r w:rsidRPr="005C4DCC">
        <w:t>аправлено на укрепление семейных связей и развитие командного духа</w:t>
      </w:r>
      <w:r w:rsidR="00563C8E">
        <w:t>.</w:t>
      </w:r>
    </w:p>
    <w:p w:rsidR="00F75B47" w:rsidRDefault="00F75B47" w:rsidP="00F75B47">
      <w:pPr>
        <w:pStyle w:val="a6"/>
        <w:numPr>
          <w:ilvl w:val="0"/>
          <w:numId w:val="19"/>
        </w:numPr>
        <w:spacing w:line="360" w:lineRule="auto"/>
        <w:jc w:val="both"/>
      </w:pPr>
      <w:r w:rsidRPr="00F75B47">
        <w:rPr>
          <w:i/>
        </w:rPr>
        <w:t xml:space="preserve">Веселые старты «Гордость семьи» </w:t>
      </w:r>
      <w:r>
        <w:t xml:space="preserve">- </w:t>
      </w:r>
      <w:r w:rsidRPr="00F75B47">
        <w:t xml:space="preserve">это спортивное мероприятие, </w:t>
      </w:r>
      <w:r>
        <w:t>состоящее из</w:t>
      </w:r>
      <w:r w:rsidRPr="00F75B47">
        <w:t xml:space="preserve"> различных спортивных эстафет и заданий, требующих от участников скорости, ловкости, координации и умения работать в команде</w:t>
      </w:r>
      <w:r>
        <w:t>.</w:t>
      </w:r>
    </w:p>
    <w:p w:rsidR="00F75B47" w:rsidRDefault="00F75B47" w:rsidP="00F75B47">
      <w:pPr>
        <w:pStyle w:val="a6"/>
        <w:numPr>
          <w:ilvl w:val="0"/>
          <w:numId w:val="19"/>
        </w:numPr>
        <w:spacing w:line="360" w:lineRule="auto"/>
        <w:jc w:val="both"/>
      </w:pPr>
      <w:r w:rsidRPr="00F75B47">
        <w:rPr>
          <w:i/>
        </w:rPr>
        <w:t>Семейная спартакиада</w:t>
      </w:r>
      <w:r>
        <w:t xml:space="preserve"> – спортивное мероприятие, включающее в себя организацию</w:t>
      </w:r>
      <w:r w:rsidRPr="00F75B47">
        <w:t xml:space="preserve"> соревнований по нескольким видам спорта</w:t>
      </w:r>
      <w:r>
        <w:t xml:space="preserve"> (легкая атлетика, гимнастика, спортивные игры).</w:t>
      </w:r>
    </w:p>
    <w:p w:rsidR="00563C8E" w:rsidRPr="009471DB" w:rsidRDefault="00F75B47" w:rsidP="00F75B47">
      <w:pPr>
        <w:pStyle w:val="a6"/>
        <w:numPr>
          <w:ilvl w:val="0"/>
          <w:numId w:val="19"/>
        </w:numPr>
        <w:spacing w:line="360" w:lineRule="auto"/>
        <w:jc w:val="both"/>
      </w:pPr>
      <w:r w:rsidRPr="00F75B47">
        <w:rPr>
          <w:i/>
        </w:rPr>
        <w:t>Турнир по волейболу</w:t>
      </w:r>
      <w:r>
        <w:t xml:space="preserve"> – серия </w:t>
      </w:r>
      <w:r w:rsidRPr="00F75B47">
        <w:t>игр между командами согласно заранее составленному расписанию</w:t>
      </w:r>
      <w:r>
        <w:t>. Отряд-победитель соревнуется с командой преподавателей и родителей и получает приз.</w:t>
      </w:r>
    </w:p>
    <w:p w:rsidR="00990904" w:rsidRPr="00BD45D7" w:rsidRDefault="00C74363" w:rsidP="00C74363">
      <w:pPr>
        <w:spacing w:line="360" w:lineRule="auto"/>
        <w:ind w:firstLine="709"/>
        <w:jc w:val="both"/>
      </w:pPr>
      <w:bookmarkStart w:id="10" w:name="_Toc431485812"/>
      <w:r w:rsidRPr="00C74363">
        <w:t xml:space="preserve">Решение </w:t>
      </w:r>
      <w:r w:rsidRPr="00D26D4B">
        <w:rPr>
          <w:b/>
        </w:rPr>
        <w:t>задач воспитания</w:t>
      </w:r>
      <w:r w:rsidRPr="00C74363">
        <w:t xml:space="preserve"> осуществляется в рамках всех направлений </w:t>
      </w:r>
      <w:r w:rsidRPr="00BD45D7">
        <w:t xml:space="preserve">деятельности и включает инвариантные модули: </w:t>
      </w:r>
    </w:p>
    <w:p w:rsidR="00A9068B" w:rsidRPr="00BD45D7" w:rsidRDefault="001F2936" w:rsidP="00C37583">
      <w:pPr>
        <w:pStyle w:val="a6"/>
        <w:numPr>
          <w:ilvl w:val="0"/>
          <w:numId w:val="6"/>
        </w:numPr>
        <w:spacing w:line="360" w:lineRule="auto"/>
        <w:jc w:val="both"/>
      </w:pPr>
      <w:r>
        <w:t>м</w:t>
      </w:r>
      <w:r w:rsidR="00A9068B" w:rsidRPr="00BD45D7">
        <w:t xml:space="preserve">одуль «Будущее России. Ключевые мероприятия» 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Реализуется через формирование межкультурных компетенций в ходе образовательной, культурной и спортивной программ. </w:t>
      </w:r>
    </w:p>
    <w:p w:rsidR="009F6792" w:rsidRPr="00CE4EC6" w:rsidRDefault="009F6792" w:rsidP="00C37583">
      <w:pPr>
        <w:pStyle w:val="a6"/>
        <w:numPr>
          <w:ilvl w:val="0"/>
          <w:numId w:val="6"/>
        </w:numPr>
        <w:spacing w:line="360" w:lineRule="auto"/>
        <w:jc w:val="both"/>
      </w:pPr>
      <w:r w:rsidRPr="00CE4EC6">
        <w:t>модуль «Отрядная работа</w:t>
      </w:r>
      <w:r w:rsidR="000947FD">
        <w:t>. КТД</w:t>
      </w:r>
      <w:r w:rsidRPr="00CE4EC6">
        <w:t xml:space="preserve">» -  </w:t>
      </w:r>
      <w:r w:rsidR="00D31CEE">
        <w:t>преподаватель</w:t>
      </w:r>
      <w:r w:rsidRPr="00CE4EC6">
        <w:t xml:space="preserve"> отряда работает с отрядом ежедневно. Участники коллектива вовлекаются в совместную деятельность. Работа </w:t>
      </w:r>
      <w:r w:rsidR="0068779B">
        <w:t>преподавателя</w:t>
      </w:r>
      <w:r w:rsidRPr="00CE4EC6">
        <w:t xml:space="preserve"> предполагает поддержку активной позиции каждого ребенка, предоставлени</w:t>
      </w:r>
      <w:r w:rsidR="00AA6052">
        <w:t>е</w:t>
      </w:r>
      <w:r w:rsidRPr="00CE4EC6">
        <w:t xml:space="preserve">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 вовлечение к</w:t>
      </w:r>
      <w:r w:rsidR="007A16C4">
        <w:t>аждого ребенка в отрядные дела</w:t>
      </w:r>
      <w:r w:rsidRPr="00CE4EC6">
        <w:t>; формирование и сплочение отряда через игры, тренинги на</w:t>
      </w:r>
      <w:r w:rsidR="003241DF">
        <w:t xml:space="preserve"> сплочение и </w:t>
      </w:r>
      <w:proofErr w:type="spellStart"/>
      <w:r w:rsidR="003241DF">
        <w:t>командообразование</w:t>
      </w:r>
      <w:proofErr w:type="spellEnd"/>
      <w:r w:rsidRPr="00CE4EC6">
        <w:t>; предъявление единых педагогических требований по выполнению режима и распорядка дня</w:t>
      </w:r>
      <w:r w:rsidR="000B76C9">
        <w:t>,</w:t>
      </w:r>
      <w:r w:rsidR="00310816">
        <w:t xml:space="preserve"> </w:t>
      </w:r>
      <w:r w:rsidRPr="00CE4EC6">
        <w:t>аналитическую работу</w:t>
      </w:r>
      <w:r w:rsidR="002D4ACD" w:rsidRPr="00CE4EC6">
        <w:t xml:space="preserve">; </w:t>
      </w:r>
      <w:r w:rsidRPr="00CE4EC6">
        <w:t>поддержку инициатив и детского самоуправления</w:t>
      </w:r>
      <w:r w:rsidR="00A9068B">
        <w:t xml:space="preserve">. </w:t>
      </w:r>
      <w:r w:rsidR="00A9068B" w:rsidRPr="00A9068B">
        <w:t>Включает в себя традиционные мероприяти</w:t>
      </w:r>
      <w:r w:rsidR="007A16C4">
        <w:t>я: Торжественное открытие</w:t>
      </w:r>
      <w:r w:rsidR="00A9068B" w:rsidRPr="00A9068B">
        <w:t xml:space="preserve">, </w:t>
      </w:r>
      <w:r w:rsidR="004F6B58">
        <w:t>тренинги «</w:t>
      </w:r>
      <w:r w:rsidR="004F6B58">
        <w:rPr>
          <w:lang w:val="en-US"/>
        </w:rPr>
        <w:t>Discovery</w:t>
      </w:r>
      <w:r w:rsidR="004F6B58">
        <w:t>»</w:t>
      </w:r>
      <w:r w:rsidR="001C452F">
        <w:t xml:space="preserve"> </w:t>
      </w:r>
      <w:r w:rsidR="00A9068B">
        <w:t xml:space="preserve">и </w:t>
      </w:r>
      <w:r w:rsidR="003241DF">
        <w:t>вечерний огонек</w:t>
      </w:r>
      <w:r w:rsidRPr="00CE4EC6">
        <w:t>;</w:t>
      </w:r>
    </w:p>
    <w:p w:rsidR="00A9068B" w:rsidRDefault="00A9068B" w:rsidP="00C37583">
      <w:pPr>
        <w:pStyle w:val="a6"/>
        <w:numPr>
          <w:ilvl w:val="0"/>
          <w:numId w:val="6"/>
        </w:numPr>
        <w:spacing w:line="360" w:lineRule="auto"/>
        <w:jc w:val="both"/>
      </w:pPr>
      <w:r>
        <w:t>м</w:t>
      </w:r>
      <w:r w:rsidRPr="00A9068B">
        <w:t>одуль «Самоуправление» реализуется через деятельность лидеров, выбранных по инициативе и предложениям членов отряда, представляющих интересы отряда в общих делах, при взаимодействии с</w:t>
      </w:r>
      <w:r w:rsidR="007A16C4">
        <w:t xml:space="preserve"> постоянным штатом Программы</w:t>
      </w:r>
      <w:r>
        <w:t>;</w:t>
      </w:r>
      <w:r w:rsidR="00FA6457">
        <w:t xml:space="preserve"> а так же в ходе </w:t>
      </w:r>
      <w:r w:rsidR="00F75B47">
        <w:t>подготовки кинофестиваля «Обзор моего будущего»</w:t>
      </w:r>
      <w:r w:rsidR="00FA6457">
        <w:t>;</w:t>
      </w:r>
    </w:p>
    <w:p w:rsidR="00A9068B" w:rsidRPr="00A9068B" w:rsidRDefault="00A9068B" w:rsidP="00C37583">
      <w:pPr>
        <w:pStyle w:val="a6"/>
        <w:numPr>
          <w:ilvl w:val="0"/>
          <w:numId w:val="6"/>
        </w:numPr>
        <w:spacing w:line="360" w:lineRule="auto"/>
        <w:jc w:val="both"/>
      </w:pPr>
      <w:r>
        <w:t>м</w:t>
      </w:r>
      <w:r w:rsidRPr="00A9068B">
        <w:t>одуль «Дополнительное образование» реализуется ч</w:t>
      </w:r>
      <w:r w:rsidR="00D40273">
        <w:t>ерез программу профильной смены</w:t>
      </w:r>
      <w:r>
        <w:t>;</w:t>
      </w:r>
    </w:p>
    <w:p w:rsidR="00E33EEC" w:rsidRPr="00CE4EC6" w:rsidRDefault="00E33EEC" w:rsidP="00C37583">
      <w:pPr>
        <w:pStyle w:val="a6"/>
        <w:numPr>
          <w:ilvl w:val="0"/>
          <w:numId w:val="6"/>
        </w:numPr>
        <w:spacing w:line="360" w:lineRule="auto"/>
        <w:jc w:val="both"/>
      </w:pPr>
      <w:r w:rsidRPr="00CE4EC6">
        <w:t>модуль «Здоровый образ жизни» предполагает систему мероприятий, направленных на воспитание ответственного отношения у детей к своему здоровью и здоровью окружающих и включает физкультурно-с</w:t>
      </w:r>
      <w:r w:rsidR="003241DF">
        <w:t>портивные мероприятия (зарядка</w:t>
      </w:r>
      <w:r w:rsidR="001C452F">
        <w:t xml:space="preserve"> и командная эстафета «Быстрее, чем мама, сильнее, чем папа»</w:t>
      </w:r>
      <w:r w:rsidRPr="00CE4EC6">
        <w:t>);</w:t>
      </w:r>
    </w:p>
    <w:p w:rsidR="00E33EEC" w:rsidRPr="00CE4EC6" w:rsidRDefault="00024FC3" w:rsidP="00C37583">
      <w:pPr>
        <w:pStyle w:val="a6"/>
        <w:numPr>
          <w:ilvl w:val="0"/>
          <w:numId w:val="6"/>
        </w:numPr>
        <w:spacing w:line="360" w:lineRule="auto"/>
        <w:jc w:val="both"/>
      </w:pPr>
      <w:r w:rsidRPr="00CE4EC6">
        <w:t xml:space="preserve">модуль «Организация предметно-эстетической среды» предусматривает событийный </w:t>
      </w:r>
      <w:r w:rsidR="00796668" w:rsidRPr="00CE4EC6">
        <w:t xml:space="preserve">дизайн, </w:t>
      </w:r>
      <w:r w:rsidR="00527415" w:rsidRPr="00CE4EC6">
        <w:t>разработку</w:t>
      </w:r>
      <w:r w:rsidRPr="00CE4EC6">
        <w:t xml:space="preserve"> и популяризацию </w:t>
      </w:r>
      <w:r w:rsidR="00BF5216" w:rsidRPr="00CE4EC6">
        <w:t>отрядной символики</w:t>
      </w:r>
      <w:r w:rsidR="00527415" w:rsidRPr="00CE4EC6">
        <w:t xml:space="preserve">, </w:t>
      </w:r>
      <w:r w:rsidR="00F75B47">
        <w:t xml:space="preserve">участие отрядов в фото-кроссе, </w:t>
      </w:r>
      <w:r w:rsidR="00527415" w:rsidRPr="00CE4EC6">
        <w:t>а также подготовку ежедневных фотоотчетов</w:t>
      </w:r>
      <w:r w:rsidR="00BF5216" w:rsidRPr="00CE4EC6">
        <w:t>;</w:t>
      </w:r>
    </w:p>
    <w:p w:rsidR="00DA3AEF" w:rsidRDefault="003241DF" w:rsidP="00C37583">
      <w:pPr>
        <w:pStyle w:val="a6"/>
        <w:numPr>
          <w:ilvl w:val="0"/>
          <w:numId w:val="6"/>
        </w:numPr>
        <w:spacing w:line="360" w:lineRule="auto"/>
        <w:jc w:val="both"/>
      </w:pPr>
      <w:r>
        <w:t>м</w:t>
      </w:r>
      <w:r w:rsidR="00CC571B" w:rsidRPr="00CC571B">
        <w:t>одуль «Профилактика и безопасность» реализуется через  целенаправленную работу всего педагогич</w:t>
      </w:r>
      <w:r w:rsidR="007A16C4">
        <w:t xml:space="preserve">еского коллектива по созданию </w:t>
      </w:r>
      <w:r w:rsidR="00CC571B" w:rsidRPr="00CC571B">
        <w:t>эффективной профилактической среды обеспечения безопасности жизнедеятельности как условия успешной воспитательной деятельнос</w:t>
      </w:r>
      <w:r w:rsidR="00F4405E">
        <w:t xml:space="preserve">ти (ежедневная работа </w:t>
      </w:r>
      <w:r w:rsidR="0068779B">
        <w:t>преподавателя</w:t>
      </w:r>
      <w:r w:rsidR="00CC571B" w:rsidRPr="00CC571B">
        <w:t>; организаци</w:t>
      </w:r>
      <w:r w:rsidR="000B76C9">
        <w:t>я</w:t>
      </w:r>
      <w:r w:rsidR="00CC571B" w:rsidRPr="00CC571B">
        <w:t xml:space="preserve"> превентивной работы со сценариями социально одобряемого поведения, развитие у обучающихся навыков </w:t>
      </w:r>
      <w:proofErr w:type="spellStart"/>
      <w:r w:rsidR="00CC571B" w:rsidRPr="00CC571B">
        <w:t>саморефлексии</w:t>
      </w:r>
      <w:proofErr w:type="spellEnd"/>
      <w:r w:rsidR="00CC571B" w:rsidRPr="00CC571B">
        <w:t>, самоконтроля, устойчивости к негативному воздействию, групповому давлению</w:t>
      </w:r>
      <w:r w:rsidR="000B76C9">
        <w:t>, что осуществляется на</w:t>
      </w:r>
      <w:r w:rsidR="00CC571B" w:rsidRPr="00CC571B">
        <w:t xml:space="preserve"> ежедневн</w:t>
      </w:r>
      <w:r w:rsidR="00CC571B">
        <w:t>ы</w:t>
      </w:r>
      <w:r w:rsidR="000B76C9">
        <w:t>х</w:t>
      </w:r>
      <w:r w:rsidR="00CC571B">
        <w:t xml:space="preserve"> отрядны</w:t>
      </w:r>
      <w:r w:rsidR="000B76C9">
        <w:t>х</w:t>
      </w:r>
      <w:r w:rsidR="00CC571B">
        <w:t xml:space="preserve"> собрания</w:t>
      </w:r>
      <w:r w:rsidR="000B76C9">
        <w:t>х,</w:t>
      </w:r>
      <w:r w:rsidR="00CC571B">
        <w:t xml:space="preserve"> </w:t>
      </w:r>
      <w:r>
        <w:t>в</w:t>
      </w:r>
      <w:r w:rsidR="00264559">
        <w:t>ечерни</w:t>
      </w:r>
      <w:r w:rsidR="000B76C9">
        <w:t>х</w:t>
      </w:r>
      <w:r w:rsidR="00264559">
        <w:t xml:space="preserve"> огон</w:t>
      </w:r>
      <w:r w:rsidR="000B76C9">
        <w:t>ь</w:t>
      </w:r>
      <w:r w:rsidR="00264559">
        <w:t>к</w:t>
      </w:r>
      <w:r w:rsidR="000B76C9">
        <w:t>ах и индивидуально</w:t>
      </w:r>
      <w:r w:rsidR="00CC571B">
        <w:t>);</w:t>
      </w:r>
    </w:p>
    <w:p w:rsidR="00414851" w:rsidRDefault="00527415" w:rsidP="00C37583">
      <w:pPr>
        <w:pStyle w:val="a6"/>
        <w:numPr>
          <w:ilvl w:val="0"/>
          <w:numId w:val="6"/>
        </w:numPr>
        <w:spacing w:line="360" w:lineRule="auto"/>
        <w:jc w:val="both"/>
      </w:pPr>
      <w:r w:rsidRPr="00CE4EC6">
        <w:t xml:space="preserve">модуль «Работа с преподавателями» предполагает ежедневные </w:t>
      </w:r>
      <w:r w:rsidR="009E190C" w:rsidRPr="00CE4EC6">
        <w:t>собрания-планерки</w:t>
      </w:r>
      <w:r w:rsidRPr="00CE4EC6">
        <w:t xml:space="preserve"> </w:t>
      </w:r>
      <w:r w:rsidR="009E190C" w:rsidRPr="00CE4EC6">
        <w:t xml:space="preserve">педагогического состава </w:t>
      </w:r>
      <w:r w:rsidR="007A16C4">
        <w:t>Программы</w:t>
      </w:r>
      <w:r w:rsidRPr="00CE4EC6">
        <w:t xml:space="preserve"> для подведения итогов дня, рефлексии и </w:t>
      </w:r>
      <w:r w:rsidR="007A16C4">
        <w:t>обсуждения дальнейших мероприятий</w:t>
      </w:r>
      <w:r w:rsidR="00CC571B">
        <w:t>;</w:t>
      </w:r>
    </w:p>
    <w:p w:rsidR="00CC571B" w:rsidRPr="00CC571B" w:rsidRDefault="00CC571B" w:rsidP="00C37583">
      <w:pPr>
        <w:pStyle w:val="a6"/>
        <w:numPr>
          <w:ilvl w:val="0"/>
          <w:numId w:val="6"/>
        </w:numPr>
        <w:spacing w:line="360" w:lineRule="auto"/>
        <w:jc w:val="both"/>
      </w:pPr>
      <w:proofErr w:type="gramStart"/>
      <w:r>
        <w:t>м</w:t>
      </w:r>
      <w:r w:rsidRPr="00CC571B">
        <w:t xml:space="preserve">одуль «Работа с родителями» на групповом уровне реализуется при помощи </w:t>
      </w:r>
      <w:r w:rsidR="003241DF">
        <w:t xml:space="preserve">включения родителей в состав активных участников </w:t>
      </w:r>
      <w:r w:rsidR="007A16C4">
        <w:t>Программы</w:t>
      </w:r>
      <w:r w:rsidR="003241DF">
        <w:t xml:space="preserve"> не только как лекторов и преподавателей, но и в качестве участников мероприятий</w:t>
      </w:r>
      <w:r w:rsidR="001C452F">
        <w:t xml:space="preserve">, </w:t>
      </w:r>
      <w:r w:rsidR="003241DF">
        <w:t>как в командах со старшеклассниками, так и отдельной командой.</w:t>
      </w:r>
      <w:r w:rsidRPr="00CC571B">
        <w:t>. На индивидуальном уровне: работа специалистов по запросу родителей для решения острых конфликтных ситуаций;</w:t>
      </w:r>
      <w:proofErr w:type="gramEnd"/>
      <w:r w:rsidRPr="00CC571B">
        <w:t xml:space="preserve"> индивидуальное консультирование c целью координации воспитательн</w:t>
      </w:r>
      <w:r>
        <w:t>ых усилий педагогов и родителей;</w:t>
      </w:r>
    </w:p>
    <w:p w:rsidR="00CC571B" w:rsidRPr="00CC571B" w:rsidRDefault="00CC571B" w:rsidP="00C37583">
      <w:pPr>
        <w:pStyle w:val="a6"/>
        <w:numPr>
          <w:ilvl w:val="0"/>
          <w:numId w:val="6"/>
        </w:numPr>
        <w:spacing w:line="360" w:lineRule="auto"/>
        <w:jc w:val="both"/>
      </w:pPr>
      <w:r>
        <w:t>м</w:t>
      </w:r>
      <w:r w:rsidRPr="00CC571B">
        <w:t>одуль «Профориентац</w:t>
      </w:r>
      <w:r w:rsidR="00FA6457">
        <w:t xml:space="preserve">ия» осуществляется через </w:t>
      </w:r>
      <w:r w:rsidR="001C452F">
        <w:t xml:space="preserve">проведение </w:t>
      </w:r>
      <w:proofErr w:type="spellStart"/>
      <w:r w:rsidR="001C452F">
        <w:t>практикоориентированных</w:t>
      </w:r>
      <w:proofErr w:type="spellEnd"/>
      <w:r w:rsidR="001C452F">
        <w:t xml:space="preserve"> мастер-классов</w:t>
      </w:r>
      <w:r w:rsidR="00FA6457">
        <w:t xml:space="preserve"> «</w:t>
      </w:r>
      <w:r w:rsidR="00394831">
        <w:t>Семейные увлечения</w:t>
      </w:r>
      <w:r w:rsidR="00FA6457">
        <w:t>»</w:t>
      </w:r>
      <w:r w:rsidR="001C452F">
        <w:t>,</w:t>
      </w:r>
      <w:r w:rsidR="00F75B47">
        <w:t xml:space="preserve"> фестиваля профессий, деловой игры «Мое будущее»</w:t>
      </w:r>
      <w:r w:rsidR="001C452F">
        <w:t xml:space="preserve"> и в ходе учебных занятий</w:t>
      </w:r>
      <w:r>
        <w:t>;</w:t>
      </w:r>
    </w:p>
    <w:p w:rsidR="00CC571B" w:rsidRPr="00CC571B" w:rsidRDefault="00CC571B" w:rsidP="00C37583">
      <w:pPr>
        <w:pStyle w:val="a6"/>
        <w:numPr>
          <w:ilvl w:val="0"/>
          <w:numId w:val="6"/>
        </w:numPr>
        <w:spacing w:line="360" w:lineRule="auto"/>
        <w:jc w:val="both"/>
      </w:pPr>
      <w:r>
        <w:t>м</w:t>
      </w:r>
      <w:r w:rsidRPr="00CC571B">
        <w:t xml:space="preserve">одуль «Детское медиа-пространство» реализуется в рамках следующих видов и форм деятельности: на протяжении всей смены участники </w:t>
      </w:r>
      <w:r w:rsidR="007A16C4">
        <w:t>Программы</w:t>
      </w:r>
      <w:r w:rsidRPr="00CC571B">
        <w:t xml:space="preserve"> собира</w:t>
      </w:r>
      <w:r w:rsidR="000B76C9">
        <w:t>ю</w:t>
      </w:r>
      <w:r w:rsidRPr="00CC571B">
        <w:t>т, структурир</w:t>
      </w:r>
      <w:r w:rsidR="000B76C9">
        <w:t>уют</w:t>
      </w:r>
      <w:r w:rsidRPr="00CC571B">
        <w:t xml:space="preserve"> и оформля</w:t>
      </w:r>
      <w:r w:rsidR="000B76C9">
        <w:t>ю</w:t>
      </w:r>
      <w:r w:rsidRPr="00CC571B">
        <w:t>т информацию для создания детской газет</w:t>
      </w:r>
      <w:r>
        <w:t>ы;</w:t>
      </w:r>
    </w:p>
    <w:p w:rsidR="00CC571B" w:rsidRPr="00CC571B" w:rsidRDefault="00CC571B" w:rsidP="00C37583">
      <w:pPr>
        <w:pStyle w:val="a6"/>
        <w:numPr>
          <w:ilvl w:val="0"/>
          <w:numId w:val="6"/>
        </w:numPr>
        <w:spacing w:line="360" w:lineRule="auto"/>
        <w:jc w:val="both"/>
      </w:pPr>
      <w:r>
        <w:t>м</w:t>
      </w:r>
      <w:r w:rsidRPr="00CC571B">
        <w:t>одуль «Цифровая среда воспитания»</w:t>
      </w:r>
      <w:r w:rsidR="000B76C9">
        <w:t xml:space="preserve"> реализуется через</w:t>
      </w:r>
      <w:r w:rsidRPr="00CC571B">
        <w:t xml:space="preserve"> освещение деятельно</w:t>
      </w:r>
      <w:r w:rsidR="004112E7">
        <w:t xml:space="preserve">сти </w:t>
      </w:r>
      <w:r w:rsidR="007A16C4">
        <w:t>работы Программы</w:t>
      </w:r>
      <w:r w:rsidR="004112E7">
        <w:t xml:space="preserve"> в официальной группе</w:t>
      </w:r>
      <w:r w:rsidRPr="00CC571B">
        <w:t xml:space="preserve"> в социальных сетях.</w:t>
      </w:r>
    </w:p>
    <w:p w:rsidR="00F10FEB" w:rsidRPr="001501D7" w:rsidRDefault="00A2619E" w:rsidP="004D7794">
      <w:pPr>
        <w:pStyle w:val="2"/>
      </w:pPr>
      <w:bookmarkStart w:id="11" w:name="_Toc198970374"/>
      <w:r w:rsidRPr="001501D7">
        <w:t xml:space="preserve">Ожидаемые результаты </w:t>
      </w:r>
      <w:r w:rsidR="007A16C4">
        <w:t>реализации П</w:t>
      </w:r>
      <w:r w:rsidR="00B0576A">
        <w:t>ро</w:t>
      </w:r>
      <w:r w:rsidR="00FB14B4">
        <w:t>граммы</w:t>
      </w:r>
      <w:bookmarkEnd w:id="11"/>
      <w:r w:rsidR="00FB14B4">
        <w:t xml:space="preserve"> </w:t>
      </w:r>
    </w:p>
    <w:bookmarkEnd w:id="10"/>
    <w:p w:rsidR="00B0576A" w:rsidRDefault="007A16C4" w:rsidP="00B0576A">
      <w:pPr>
        <w:spacing w:line="360" w:lineRule="auto"/>
        <w:ind w:firstLine="709"/>
        <w:jc w:val="both"/>
        <w:rPr>
          <w:bCs/>
          <w:iCs/>
          <w:shd w:val="clear" w:color="auto" w:fill="FFFFFF"/>
        </w:rPr>
      </w:pPr>
      <w:r>
        <w:rPr>
          <w:b/>
          <w:bCs/>
          <w:iCs/>
          <w:shd w:val="clear" w:color="auto" w:fill="FFFFFF"/>
        </w:rPr>
        <w:t>Основной результат освоения П</w:t>
      </w:r>
      <w:r w:rsidR="00B0576A" w:rsidRPr="00B0576A">
        <w:rPr>
          <w:b/>
          <w:bCs/>
          <w:iCs/>
          <w:shd w:val="clear" w:color="auto" w:fill="FFFFFF"/>
        </w:rPr>
        <w:t xml:space="preserve">рограммы </w:t>
      </w:r>
      <w:r w:rsidR="00B0576A" w:rsidRPr="00B0576A">
        <w:rPr>
          <w:bCs/>
          <w:iCs/>
          <w:shd w:val="clear" w:color="auto" w:fill="FFFFFF"/>
        </w:rPr>
        <w:t xml:space="preserve">— </w:t>
      </w:r>
      <w:r w:rsidR="00546764">
        <w:rPr>
          <w:bCs/>
          <w:iCs/>
          <w:shd w:val="clear" w:color="auto" w:fill="FFFFFF"/>
        </w:rPr>
        <w:t>съемка старшеклассниками мини-фильма «Обзор моего будущего», в котором им будет предложено отразить важные аспекты жизни современного человека, а также успешность в разных сферах: в карьере, в семейной жизни, в личных достижениях,</w:t>
      </w:r>
      <w:r w:rsidR="000451D7">
        <w:rPr>
          <w:bCs/>
          <w:iCs/>
          <w:shd w:val="clear" w:color="auto" w:fill="FFFFFF"/>
        </w:rPr>
        <w:t xml:space="preserve"> в стремлении к саморазвитию, в волонтерской деятельности и т.д.</w:t>
      </w:r>
      <w:r w:rsidR="00777A82">
        <w:rPr>
          <w:bCs/>
          <w:iCs/>
          <w:shd w:val="clear" w:color="auto" w:fill="FFFFFF"/>
        </w:rPr>
        <w:t xml:space="preserve"> Съемки фильма будут вестись на протяжении всей смены.</w:t>
      </w:r>
    </w:p>
    <w:p w:rsidR="000451D7" w:rsidRPr="00B0576A" w:rsidRDefault="000451D7" w:rsidP="00B0576A">
      <w:pPr>
        <w:spacing w:line="360" w:lineRule="auto"/>
        <w:ind w:firstLine="709"/>
        <w:jc w:val="both"/>
        <w:rPr>
          <w:bCs/>
          <w:iCs/>
          <w:shd w:val="clear" w:color="auto" w:fill="FFFFFF"/>
        </w:rPr>
      </w:pPr>
      <w:r>
        <w:rPr>
          <w:bCs/>
          <w:iCs/>
          <w:shd w:val="clear" w:color="auto" w:fill="FFFFFF"/>
        </w:rPr>
        <w:t xml:space="preserve">Работа над фильмом поможет не только раскрыть креативный и творческий потенциал юношей и девушек, но и поднимет темы и заставит задуматься о </w:t>
      </w:r>
      <w:r w:rsidRPr="000451D7">
        <w:rPr>
          <w:bCs/>
          <w:iCs/>
          <w:shd w:val="clear" w:color="auto" w:fill="FFFFFF"/>
        </w:rPr>
        <w:t>роли семьи в их жизни, о ценностях, которые они хотят передать будущим поколениям</w:t>
      </w:r>
      <w:r>
        <w:rPr>
          <w:bCs/>
          <w:iCs/>
          <w:shd w:val="clear" w:color="auto" w:fill="FFFFFF"/>
        </w:rPr>
        <w:t>, о своем месте в мире и о расставленных приоритетах.</w:t>
      </w:r>
    </w:p>
    <w:p w:rsidR="00B0576A" w:rsidRDefault="00B0576A" w:rsidP="00B0576A">
      <w:pPr>
        <w:spacing w:line="360" w:lineRule="auto"/>
        <w:ind w:left="709"/>
        <w:jc w:val="both"/>
        <w:rPr>
          <w:b/>
          <w:bCs/>
          <w:iCs/>
          <w:shd w:val="clear" w:color="auto" w:fill="FFFFFF"/>
        </w:rPr>
      </w:pPr>
      <w:r w:rsidRPr="00B0576A">
        <w:rPr>
          <w:b/>
          <w:bCs/>
          <w:iCs/>
          <w:shd w:val="clear" w:color="auto" w:fill="FFFFFF"/>
        </w:rPr>
        <w:t>Критерии оценки: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619"/>
      </w:tblGrid>
      <w:tr w:rsidR="000451D7" w:rsidTr="00777A82">
        <w:tc>
          <w:tcPr>
            <w:tcW w:w="2552" w:type="dxa"/>
            <w:vAlign w:val="center"/>
          </w:tcPr>
          <w:p w:rsidR="000451D7" w:rsidRDefault="000451D7" w:rsidP="00777A82">
            <w:pPr>
              <w:rPr>
                <w:b/>
                <w:bCs/>
                <w:iCs/>
                <w:shd w:val="clear" w:color="auto" w:fill="FFFFFF"/>
              </w:rPr>
            </w:pPr>
            <w:r>
              <w:rPr>
                <w:b/>
                <w:bCs/>
                <w:iCs/>
                <w:shd w:val="clear" w:color="auto" w:fill="FFFFFF"/>
              </w:rPr>
              <w:t>Критерий</w:t>
            </w:r>
          </w:p>
        </w:tc>
        <w:tc>
          <w:tcPr>
            <w:tcW w:w="7619" w:type="dxa"/>
            <w:vAlign w:val="center"/>
          </w:tcPr>
          <w:p w:rsidR="000451D7" w:rsidRDefault="000451D7" w:rsidP="00777A82">
            <w:pPr>
              <w:rPr>
                <w:b/>
                <w:bCs/>
                <w:iCs/>
                <w:shd w:val="clear" w:color="auto" w:fill="FFFFFF"/>
              </w:rPr>
            </w:pPr>
            <w:r>
              <w:rPr>
                <w:b/>
                <w:bCs/>
                <w:iCs/>
                <w:shd w:val="clear" w:color="auto" w:fill="FFFFFF"/>
              </w:rPr>
              <w:t>Пояснение</w:t>
            </w:r>
          </w:p>
        </w:tc>
      </w:tr>
      <w:tr w:rsidR="000451D7" w:rsidTr="00777A82">
        <w:tc>
          <w:tcPr>
            <w:tcW w:w="2552" w:type="dxa"/>
            <w:vAlign w:val="center"/>
          </w:tcPr>
          <w:p w:rsidR="000451D7" w:rsidRPr="000451D7" w:rsidRDefault="000451D7" w:rsidP="00777A82">
            <w:pPr>
              <w:rPr>
                <w:bCs/>
                <w:iCs/>
                <w:shd w:val="clear" w:color="auto" w:fill="FFFFFF"/>
              </w:rPr>
            </w:pPr>
            <w:r w:rsidRPr="000451D7">
              <w:rPr>
                <w:bCs/>
                <w:iCs/>
                <w:shd w:val="clear" w:color="auto" w:fill="FFFFFF"/>
              </w:rPr>
              <w:t>Соответствие теме и целям проекта</w:t>
            </w:r>
          </w:p>
        </w:tc>
        <w:tc>
          <w:tcPr>
            <w:tcW w:w="7619" w:type="dxa"/>
            <w:vAlign w:val="center"/>
          </w:tcPr>
          <w:p w:rsidR="000451D7" w:rsidRPr="000451D7" w:rsidRDefault="000451D7" w:rsidP="00777A82">
            <w:pPr>
              <w:rPr>
                <w:bCs/>
                <w:iCs/>
                <w:shd w:val="clear" w:color="auto" w:fill="FFFFFF"/>
              </w:rPr>
            </w:pPr>
            <w:r w:rsidRPr="000451D7">
              <w:rPr>
                <w:bCs/>
                <w:iCs/>
                <w:shd w:val="clear" w:color="auto" w:fill="FFFFFF"/>
              </w:rPr>
              <w:t xml:space="preserve">Насколько чётко в фильме отражены идеи </w:t>
            </w:r>
            <w:r w:rsidR="00777A82">
              <w:rPr>
                <w:bCs/>
                <w:iCs/>
                <w:shd w:val="clear" w:color="auto" w:fill="FFFFFF"/>
              </w:rPr>
              <w:t>успешного будущего;</w:t>
            </w:r>
          </w:p>
          <w:p w:rsidR="000451D7" w:rsidRPr="000451D7" w:rsidRDefault="000451D7" w:rsidP="00777A82">
            <w:pPr>
              <w:rPr>
                <w:bCs/>
                <w:iCs/>
                <w:shd w:val="clear" w:color="auto" w:fill="FFFFFF"/>
              </w:rPr>
            </w:pPr>
            <w:r w:rsidRPr="000451D7">
              <w:rPr>
                <w:bCs/>
                <w:iCs/>
                <w:shd w:val="clear" w:color="auto" w:fill="FFFFFF"/>
              </w:rPr>
              <w:t>Как фильм помогает понять интересы, увлечения и профессиональные направления авторов</w:t>
            </w:r>
            <w:r w:rsidR="00777A82">
              <w:rPr>
                <w:bCs/>
                <w:iCs/>
                <w:shd w:val="clear" w:color="auto" w:fill="FFFFFF"/>
              </w:rPr>
              <w:t>;</w:t>
            </w:r>
          </w:p>
        </w:tc>
      </w:tr>
      <w:tr w:rsidR="000451D7" w:rsidTr="00777A82">
        <w:tc>
          <w:tcPr>
            <w:tcW w:w="2552" w:type="dxa"/>
            <w:vAlign w:val="center"/>
          </w:tcPr>
          <w:p w:rsidR="000451D7" w:rsidRPr="000451D7" w:rsidRDefault="000451D7" w:rsidP="00777A82">
            <w:pPr>
              <w:rPr>
                <w:bCs/>
                <w:iCs/>
                <w:shd w:val="clear" w:color="auto" w:fill="FFFFFF"/>
              </w:rPr>
            </w:pPr>
            <w:r w:rsidRPr="000451D7">
              <w:rPr>
                <w:bCs/>
                <w:iCs/>
                <w:shd w:val="clear" w:color="auto" w:fill="FFFFFF"/>
              </w:rPr>
              <w:t>Качество сценария и структуры</w:t>
            </w:r>
          </w:p>
        </w:tc>
        <w:tc>
          <w:tcPr>
            <w:tcW w:w="7619" w:type="dxa"/>
            <w:vAlign w:val="center"/>
          </w:tcPr>
          <w:p w:rsidR="000451D7" w:rsidRPr="000451D7" w:rsidRDefault="000451D7" w:rsidP="00777A82">
            <w:pPr>
              <w:rPr>
                <w:bCs/>
                <w:iCs/>
                <w:shd w:val="clear" w:color="auto" w:fill="FFFFFF"/>
              </w:rPr>
            </w:pPr>
            <w:r w:rsidRPr="000451D7">
              <w:rPr>
                <w:bCs/>
                <w:iCs/>
                <w:shd w:val="clear" w:color="auto" w:fill="FFFFFF"/>
              </w:rPr>
              <w:t>Логичность</w:t>
            </w:r>
            <w:r w:rsidR="00777A82">
              <w:rPr>
                <w:bCs/>
                <w:iCs/>
                <w:shd w:val="clear" w:color="auto" w:fill="FFFFFF"/>
              </w:rPr>
              <w:t xml:space="preserve"> и последовательность изложения;</w:t>
            </w:r>
          </w:p>
          <w:p w:rsidR="000451D7" w:rsidRPr="000451D7" w:rsidRDefault="000451D7" w:rsidP="00777A82">
            <w:pPr>
              <w:rPr>
                <w:bCs/>
                <w:iCs/>
                <w:shd w:val="clear" w:color="auto" w:fill="FFFFFF"/>
              </w:rPr>
            </w:pPr>
            <w:r w:rsidRPr="000451D7">
              <w:rPr>
                <w:bCs/>
                <w:iCs/>
                <w:shd w:val="clear" w:color="auto" w:fill="FFFFFF"/>
              </w:rPr>
              <w:t>Наличие чёткой структуры: вступление, основная часть, заключение.</w:t>
            </w:r>
          </w:p>
          <w:p w:rsidR="000451D7" w:rsidRPr="000451D7" w:rsidRDefault="000451D7" w:rsidP="00777A82">
            <w:pPr>
              <w:rPr>
                <w:bCs/>
                <w:iCs/>
                <w:shd w:val="clear" w:color="auto" w:fill="FFFFFF"/>
              </w:rPr>
            </w:pPr>
            <w:r w:rsidRPr="000451D7">
              <w:rPr>
                <w:bCs/>
                <w:iCs/>
                <w:shd w:val="clear" w:color="auto" w:fill="FFFFFF"/>
              </w:rPr>
              <w:t>Оригинальность и креати</w:t>
            </w:r>
            <w:r w:rsidR="00777A82">
              <w:rPr>
                <w:bCs/>
                <w:iCs/>
                <w:shd w:val="clear" w:color="auto" w:fill="FFFFFF"/>
              </w:rPr>
              <w:t>вность подхода к раскрытию темы;</w:t>
            </w:r>
          </w:p>
        </w:tc>
      </w:tr>
      <w:tr w:rsidR="000451D7" w:rsidTr="00777A82">
        <w:tc>
          <w:tcPr>
            <w:tcW w:w="2552" w:type="dxa"/>
            <w:vAlign w:val="center"/>
          </w:tcPr>
          <w:p w:rsidR="000451D7" w:rsidRPr="000451D7" w:rsidRDefault="000451D7" w:rsidP="00777A82">
            <w:pPr>
              <w:rPr>
                <w:bCs/>
                <w:iCs/>
                <w:shd w:val="clear" w:color="auto" w:fill="FFFFFF"/>
              </w:rPr>
            </w:pPr>
            <w:r w:rsidRPr="000451D7">
              <w:rPr>
                <w:bCs/>
                <w:iCs/>
                <w:shd w:val="clear" w:color="auto" w:fill="FFFFFF"/>
              </w:rPr>
              <w:t xml:space="preserve">Техническое качество </w:t>
            </w:r>
            <w:r>
              <w:rPr>
                <w:bCs/>
                <w:iCs/>
                <w:shd w:val="clear" w:color="auto" w:fill="FFFFFF"/>
              </w:rPr>
              <w:t>исполнения</w:t>
            </w:r>
          </w:p>
        </w:tc>
        <w:tc>
          <w:tcPr>
            <w:tcW w:w="7619" w:type="dxa"/>
            <w:vAlign w:val="center"/>
          </w:tcPr>
          <w:p w:rsidR="000451D7" w:rsidRPr="000451D7" w:rsidRDefault="000451D7" w:rsidP="00777A82">
            <w:pPr>
              <w:rPr>
                <w:bCs/>
                <w:iCs/>
                <w:shd w:val="clear" w:color="auto" w:fill="FFFFFF"/>
              </w:rPr>
            </w:pPr>
            <w:r w:rsidRPr="000451D7">
              <w:rPr>
                <w:bCs/>
                <w:iCs/>
                <w:shd w:val="clear" w:color="auto" w:fill="FFFFFF"/>
              </w:rPr>
              <w:t>Качество съёмки (освещение, композиция к</w:t>
            </w:r>
            <w:r w:rsidR="00777A82">
              <w:rPr>
                <w:bCs/>
                <w:iCs/>
                <w:shd w:val="clear" w:color="auto" w:fill="FFFFFF"/>
              </w:rPr>
              <w:t>адра, стабильность изображения);</w:t>
            </w:r>
          </w:p>
          <w:p w:rsidR="000451D7" w:rsidRPr="000451D7" w:rsidRDefault="000451D7" w:rsidP="00777A82">
            <w:pPr>
              <w:rPr>
                <w:bCs/>
                <w:iCs/>
                <w:shd w:val="clear" w:color="auto" w:fill="FFFFFF"/>
              </w:rPr>
            </w:pPr>
            <w:r w:rsidRPr="000451D7">
              <w:rPr>
                <w:bCs/>
                <w:iCs/>
                <w:shd w:val="clear" w:color="auto" w:fill="FFFFFF"/>
              </w:rPr>
              <w:t>Уровень звукового сопровождения (качество записи звука, использование</w:t>
            </w:r>
            <w:r w:rsidR="00777A82">
              <w:rPr>
                <w:bCs/>
                <w:iCs/>
                <w:shd w:val="clear" w:color="auto" w:fill="FFFFFF"/>
              </w:rPr>
              <w:t xml:space="preserve"> фоновой музыки);</w:t>
            </w:r>
          </w:p>
          <w:p w:rsidR="000451D7" w:rsidRPr="000451D7" w:rsidRDefault="000451D7" w:rsidP="00777A82">
            <w:pPr>
              <w:rPr>
                <w:bCs/>
                <w:iCs/>
                <w:shd w:val="clear" w:color="auto" w:fill="FFFFFF"/>
              </w:rPr>
            </w:pPr>
            <w:r w:rsidRPr="000451D7">
              <w:rPr>
                <w:bCs/>
                <w:iCs/>
                <w:shd w:val="clear" w:color="auto" w:fill="FFFFFF"/>
              </w:rPr>
              <w:t>Навыки монтажа (плавность переходов между сценами, соответ</w:t>
            </w:r>
            <w:r w:rsidR="00777A82">
              <w:rPr>
                <w:bCs/>
                <w:iCs/>
                <w:shd w:val="clear" w:color="auto" w:fill="FFFFFF"/>
              </w:rPr>
              <w:t>ствие музыкального и видеоряда);</w:t>
            </w:r>
          </w:p>
        </w:tc>
      </w:tr>
      <w:tr w:rsidR="000451D7" w:rsidTr="00777A82">
        <w:tc>
          <w:tcPr>
            <w:tcW w:w="2552" w:type="dxa"/>
            <w:vAlign w:val="center"/>
          </w:tcPr>
          <w:p w:rsidR="000451D7" w:rsidRPr="000451D7" w:rsidRDefault="000451D7" w:rsidP="00777A82">
            <w:pPr>
              <w:rPr>
                <w:bCs/>
                <w:iCs/>
                <w:shd w:val="clear" w:color="auto" w:fill="FFFFFF"/>
              </w:rPr>
            </w:pPr>
            <w:r w:rsidRPr="000451D7">
              <w:rPr>
                <w:bCs/>
                <w:iCs/>
                <w:shd w:val="clear" w:color="auto" w:fill="FFFFFF"/>
              </w:rPr>
              <w:t>Артистизм и выразительность</w:t>
            </w:r>
          </w:p>
        </w:tc>
        <w:tc>
          <w:tcPr>
            <w:tcW w:w="7619" w:type="dxa"/>
            <w:vAlign w:val="center"/>
          </w:tcPr>
          <w:p w:rsidR="000451D7" w:rsidRPr="000451D7" w:rsidRDefault="000451D7" w:rsidP="00777A82">
            <w:pPr>
              <w:rPr>
                <w:bCs/>
                <w:iCs/>
                <w:shd w:val="clear" w:color="auto" w:fill="FFFFFF"/>
              </w:rPr>
            </w:pPr>
            <w:r w:rsidRPr="000451D7">
              <w:rPr>
                <w:bCs/>
                <w:iCs/>
                <w:shd w:val="clear" w:color="auto" w:fill="FFFFFF"/>
              </w:rPr>
              <w:t>Умение авторов фильма передать свои мысли и чувства че</w:t>
            </w:r>
            <w:r w:rsidR="00777A82">
              <w:rPr>
                <w:bCs/>
                <w:iCs/>
                <w:shd w:val="clear" w:color="auto" w:fill="FFFFFF"/>
              </w:rPr>
              <w:t>рез визуальные и аудио средства;</w:t>
            </w:r>
          </w:p>
          <w:p w:rsidR="000451D7" w:rsidRPr="000451D7" w:rsidRDefault="000451D7" w:rsidP="00777A82">
            <w:pPr>
              <w:rPr>
                <w:bCs/>
                <w:iCs/>
                <w:shd w:val="clear" w:color="auto" w:fill="FFFFFF"/>
              </w:rPr>
            </w:pPr>
            <w:r w:rsidRPr="000451D7">
              <w:rPr>
                <w:bCs/>
                <w:iCs/>
                <w:shd w:val="clear" w:color="auto" w:fill="FFFFFF"/>
              </w:rPr>
              <w:t>Эмоциональное воздействие фильм</w:t>
            </w:r>
            <w:r w:rsidR="00777A82">
              <w:rPr>
                <w:bCs/>
                <w:iCs/>
                <w:shd w:val="clear" w:color="auto" w:fill="FFFFFF"/>
              </w:rPr>
              <w:t>а на зрителя;</w:t>
            </w:r>
          </w:p>
        </w:tc>
      </w:tr>
      <w:tr w:rsidR="000451D7" w:rsidTr="00777A82">
        <w:tc>
          <w:tcPr>
            <w:tcW w:w="2552" w:type="dxa"/>
            <w:vAlign w:val="center"/>
          </w:tcPr>
          <w:p w:rsidR="000451D7" w:rsidRPr="000451D7" w:rsidRDefault="000451D7" w:rsidP="00777A82">
            <w:pPr>
              <w:rPr>
                <w:bCs/>
                <w:iCs/>
                <w:shd w:val="clear" w:color="auto" w:fill="FFFFFF"/>
              </w:rPr>
            </w:pPr>
            <w:r w:rsidRPr="000451D7">
              <w:rPr>
                <w:bCs/>
                <w:iCs/>
                <w:shd w:val="clear" w:color="auto" w:fill="FFFFFF"/>
              </w:rPr>
              <w:t>Командная работа и распределение ролей</w:t>
            </w:r>
          </w:p>
        </w:tc>
        <w:tc>
          <w:tcPr>
            <w:tcW w:w="7619" w:type="dxa"/>
            <w:vAlign w:val="center"/>
          </w:tcPr>
          <w:p w:rsidR="000451D7" w:rsidRPr="000451D7" w:rsidRDefault="000451D7" w:rsidP="00777A82">
            <w:pPr>
              <w:rPr>
                <w:bCs/>
                <w:iCs/>
                <w:shd w:val="clear" w:color="auto" w:fill="FFFFFF"/>
              </w:rPr>
            </w:pPr>
            <w:r w:rsidRPr="000451D7">
              <w:rPr>
                <w:bCs/>
                <w:iCs/>
                <w:shd w:val="clear" w:color="auto" w:fill="FFFFFF"/>
              </w:rPr>
              <w:t>Эффективность взаимодействия участников</w:t>
            </w:r>
            <w:r w:rsidR="00777A82">
              <w:rPr>
                <w:bCs/>
                <w:iCs/>
                <w:shd w:val="clear" w:color="auto" w:fill="FFFFFF"/>
              </w:rPr>
              <w:t xml:space="preserve"> команды при работе над фильмом;</w:t>
            </w:r>
          </w:p>
          <w:p w:rsidR="000451D7" w:rsidRPr="000451D7" w:rsidRDefault="000451D7" w:rsidP="00777A82">
            <w:pPr>
              <w:rPr>
                <w:bCs/>
                <w:iCs/>
                <w:shd w:val="clear" w:color="auto" w:fill="FFFFFF"/>
              </w:rPr>
            </w:pPr>
            <w:r w:rsidRPr="000451D7">
              <w:rPr>
                <w:bCs/>
                <w:iCs/>
                <w:shd w:val="clear" w:color="auto" w:fill="FFFFFF"/>
              </w:rPr>
              <w:t>Чёткое распределение обязанносте</w:t>
            </w:r>
            <w:r w:rsidR="00777A82">
              <w:rPr>
                <w:bCs/>
                <w:iCs/>
                <w:shd w:val="clear" w:color="auto" w:fill="FFFFFF"/>
              </w:rPr>
              <w:t>й и задач между членами команды;</w:t>
            </w:r>
          </w:p>
        </w:tc>
      </w:tr>
      <w:tr w:rsidR="000451D7" w:rsidTr="00777A82">
        <w:tc>
          <w:tcPr>
            <w:tcW w:w="2552" w:type="dxa"/>
            <w:vAlign w:val="center"/>
          </w:tcPr>
          <w:p w:rsidR="000451D7" w:rsidRPr="000451D7" w:rsidRDefault="00777A82" w:rsidP="00777A82">
            <w:pPr>
              <w:rPr>
                <w:bCs/>
                <w:iCs/>
                <w:shd w:val="clear" w:color="auto" w:fill="FFFFFF"/>
              </w:rPr>
            </w:pPr>
            <w:r w:rsidRPr="00777A82">
              <w:rPr>
                <w:bCs/>
                <w:iCs/>
                <w:shd w:val="clear" w:color="auto" w:fill="FFFFFF"/>
              </w:rPr>
              <w:t>Использование творческих подходов и инноваций</w:t>
            </w:r>
          </w:p>
        </w:tc>
        <w:tc>
          <w:tcPr>
            <w:tcW w:w="7619" w:type="dxa"/>
            <w:vAlign w:val="center"/>
          </w:tcPr>
          <w:p w:rsidR="00777A82" w:rsidRPr="00777A82" w:rsidRDefault="00777A82" w:rsidP="00777A82">
            <w:pPr>
              <w:rPr>
                <w:bCs/>
                <w:iCs/>
                <w:shd w:val="clear" w:color="auto" w:fill="FFFFFF"/>
              </w:rPr>
            </w:pPr>
            <w:r w:rsidRPr="00777A82">
              <w:rPr>
                <w:bCs/>
                <w:iCs/>
                <w:shd w:val="clear" w:color="auto" w:fill="FFFFFF"/>
              </w:rPr>
              <w:t>Применение нестандартных решений</w:t>
            </w:r>
            <w:r>
              <w:rPr>
                <w:bCs/>
                <w:iCs/>
                <w:shd w:val="clear" w:color="auto" w:fill="FFFFFF"/>
              </w:rPr>
              <w:t xml:space="preserve"> в сценарии, съёмке или монтаже;</w:t>
            </w:r>
          </w:p>
          <w:p w:rsidR="000451D7" w:rsidRPr="000451D7" w:rsidRDefault="00777A82" w:rsidP="00777A82">
            <w:pPr>
              <w:rPr>
                <w:bCs/>
                <w:iCs/>
                <w:shd w:val="clear" w:color="auto" w:fill="FFFFFF"/>
              </w:rPr>
            </w:pPr>
            <w:r w:rsidRPr="00777A82">
              <w:rPr>
                <w:bCs/>
                <w:iCs/>
                <w:shd w:val="clear" w:color="auto" w:fill="FFFFFF"/>
              </w:rPr>
              <w:t>Интеграция дополнительных элементов, таких ка</w:t>
            </w:r>
            <w:r>
              <w:rPr>
                <w:bCs/>
                <w:iCs/>
                <w:shd w:val="clear" w:color="auto" w:fill="FFFFFF"/>
              </w:rPr>
              <w:t>к анимации, графики или интервью;</w:t>
            </w:r>
          </w:p>
        </w:tc>
      </w:tr>
      <w:tr w:rsidR="000451D7" w:rsidTr="00777A82">
        <w:tc>
          <w:tcPr>
            <w:tcW w:w="2552" w:type="dxa"/>
            <w:vAlign w:val="center"/>
          </w:tcPr>
          <w:p w:rsidR="000451D7" w:rsidRPr="000451D7" w:rsidRDefault="00777A82" w:rsidP="00777A82">
            <w:pPr>
              <w:rPr>
                <w:bCs/>
                <w:iCs/>
                <w:shd w:val="clear" w:color="auto" w:fill="FFFFFF"/>
              </w:rPr>
            </w:pPr>
            <w:r w:rsidRPr="00777A82">
              <w:rPr>
                <w:bCs/>
                <w:iCs/>
                <w:shd w:val="clear" w:color="auto" w:fill="FFFFFF"/>
              </w:rPr>
              <w:t>Понимание и отражение семейных ценностей</w:t>
            </w:r>
          </w:p>
        </w:tc>
        <w:tc>
          <w:tcPr>
            <w:tcW w:w="7619" w:type="dxa"/>
            <w:vAlign w:val="center"/>
          </w:tcPr>
          <w:p w:rsidR="00777A82" w:rsidRPr="00777A82" w:rsidRDefault="00777A82" w:rsidP="00777A82">
            <w:pPr>
              <w:rPr>
                <w:bCs/>
                <w:iCs/>
                <w:shd w:val="clear" w:color="auto" w:fill="FFFFFF"/>
              </w:rPr>
            </w:pPr>
            <w:r w:rsidRPr="00777A82">
              <w:rPr>
                <w:bCs/>
                <w:iCs/>
                <w:shd w:val="clear" w:color="auto" w:fill="FFFFFF"/>
              </w:rPr>
              <w:t>Глубина и полнота раскрытия темы семейных ценностей в контексте будущего.</w:t>
            </w:r>
          </w:p>
          <w:p w:rsidR="000451D7" w:rsidRPr="000451D7" w:rsidRDefault="00777A82" w:rsidP="00777A82">
            <w:pPr>
              <w:rPr>
                <w:bCs/>
                <w:iCs/>
                <w:shd w:val="clear" w:color="auto" w:fill="FFFFFF"/>
              </w:rPr>
            </w:pPr>
            <w:r w:rsidRPr="00777A82">
              <w:rPr>
                <w:bCs/>
                <w:iCs/>
                <w:shd w:val="clear" w:color="auto" w:fill="FFFFFF"/>
              </w:rPr>
              <w:t>Актуальность и значимость представленных идей для зрителей.</w:t>
            </w:r>
          </w:p>
        </w:tc>
      </w:tr>
      <w:tr w:rsidR="00777A82" w:rsidTr="00777A82">
        <w:tc>
          <w:tcPr>
            <w:tcW w:w="2552" w:type="dxa"/>
            <w:vAlign w:val="center"/>
          </w:tcPr>
          <w:p w:rsidR="00777A82" w:rsidRPr="00777A82" w:rsidRDefault="00777A82" w:rsidP="00777A82">
            <w:pPr>
              <w:rPr>
                <w:bCs/>
                <w:iCs/>
                <w:shd w:val="clear" w:color="auto" w:fill="FFFFFF"/>
              </w:rPr>
            </w:pPr>
            <w:r w:rsidRPr="00777A82">
              <w:rPr>
                <w:bCs/>
                <w:iCs/>
                <w:shd w:val="clear" w:color="auto" w:fill="FFFFFF"/>
              </w:rPr>
              <w:t>Общее впечатление и восприятие фильма</w:t>
            </w:r>
          </w:p>
        </w:tc>
        <w:tc>
          <w:tcPr>
            <w:tcW w:w="7619" w:type="dxa"/>
            <w:vAlign w:val="center"/>
          </w:tcPr>
          <w:p w:rsidR="00777A82" w:rsidRPr="00777A82" w:rsidRDefault="00777A82" w:rsidP="00777A82">
            <w:pPr>
              <w:rPr>
                <w:bCs/>
                <w:iCs/>
                <w:shd w:val="clear" w:color="auto" w:fill="FFFFFF"/>
              </w:rPr>
            </w:pPr>
            <w:r w:rsidRPr="00777A82">
              <w:rPr>
                <w:bCs/>
                <w:iCs/>
                <w:shd w:val="clear" w:color="auto" w:fill="FFFFFF"/>
              </w:rPr>
              <w:t>Впечатление, которое фильм производит на зрителя: интерес, вовлеченность</w:t>
            </w:r>
            <w:r>
              <w:rPr>
                <w:bCs/>
                <w:iCs/>
                <w:shd w:val="clear" w:color="auto" w:fill="FFFFFF"/>
              </w:rPr>
              <w:t>, желание обсудить увиденное;</w:t>
            </w:r>
          </w:p>
          <w:p w:rsidR="00777A82" w:rsidRPr="00777A82" w:rsidRDefault="00777A82" w:rsidP="00777A82">
            <w:pPr>
              <w:rPr>
                <w:bCs/>
                <w:iCs/>
                <w:shd w:val="clear" w:color="auto" w:fill="FFFFFF"/>
              </w:rPr>
            </w:pPr>
            <w:r w:rsidRPr="00777A82">
              <w:rPr>
                <w:bCs/>
                <w:iCs/>
                <w:shd w:val="clear" w:color="auto" w:fill="FFFFFF"/>
              </w:rPr>
              <w:t>Способность фильма вызвать размышления о будущем,</w:t>
            </w:r>
            <w:r>
              <w:rPr>
                <w:bCs/>
                <w:iCs/>
                <w:shd w:val="clear" w:color="auto" w:fill="FFFFFF"/>
              </w:rPr>
              <w:t xml:space="preserve"> профессии и семейных ценностях;</w:t>
            </w:r>
          </w:p>
        </w:tc>
      </w:tr>
    </w:tbl>
    <w:p w:rsidR="00A65F3A" w:rsidRDefault="00A65F3A" w:rsidP="0047259C">
      <w:pPr>
        <w:spacing w:line="360" w:lineRule="auto"/>
        <w:ind w:firstLine="709"/>
        <w:jc w:val="both"/>
        <w:rPr>
          <w:bCs/>
          <w:iCs/>
          <w:shd w:val="clear" w:color="auto" w:fill="FFFFFF"/>
        </w:rPr>
      </w:pPr>
    </w:p>
    <w:p w:rsidR="00B0576A" w:rsidRPr="00B0576A" w:rsidRDefault="006A572B" w:rsidP="0047259C">
      <w:pPr>
        <w:spacing w:line="360" w:lineRule="auto"/>
        <w:ind w:firstLine="709"/>
        <w:jc w:val="both"/>
        <w:rPr>
          <w:bCs/>
          <w:iCs/>
          <w:shd w:val="clear" w:color="auto" w:fill="FFFFFF"/>
        </w:rPr>
      </w:pPr>
      <w:r>
        <w:rPr>
          <w:bCs/>
          <w:iCs/>
          <w:shd w:val="clear" w:color="auto" w:fill="FFFFFF"/>
        </w:rPr>
        <w:t>Таким образом, П</w:t>
      </w:r>
      <w:r w:rsidR="00B0576A" w:rsidRPr="00B0576A">
        <w:rPr>
          <w:bCs/>
          <w:iCs/>
          <w:shd w:val="clear" w:color="auto" w:fill="FFFFFF"/>
        </w:rPr>
        <w:t xml:space="preserve">рограмма позволяет оценить уровень развития </w:t>
      </w:r>
      <w:r w:rsidR="00777A82">
        <w:rPr>
          <w:bCs/>
          <w:iCs/>
          <w:shd w:val="clear" w:color="auto" w:fill="FFFFFF"/>
        </w:rPr>
        <w:t xml:space="preserve">гибких </w:t>
      </w:r>
      <w:r w:rsidR="00B0576A" w:rsidRPr="00B0576A">
        <w:rPr>
          <w:bCs/>
          <w:iCs/>
          <w:shd w:val="clear" w:color="auto" w:fill="FFFFFF"/>
        </w:rPr>
        <w:t xml:space="preserve">навыков самостоятельности, ответственности, лидерства и коммуникации у </w:t>
      </w:r>
      <w:r w:rsidR="00B0576A">
        <w:rPr>
          <w:bCs/>
          <w:iCs/>
          <w:shd w:val="clear" w:color="auto" w:fill="FFFFFF"/>
        </w:rPr>
        <w:t>старшеклассников</w:t>
      </w:r>
      <w:r w:rsidR="00777A82">
        <w:rPr>
          <w:bCs/>
          <w:iCs/>
          <w:shd w:val="clear" w:color="auto" w:fill="FFFFFF"/>
        </w:rPr>
        <w:t>, увидеть их сформированные ценности и выставленные приоритеты, наблюдать их построение собственной жизненной траектории.</w:t>
      </w:r>
      <w:r w:rsidR="00B0576A">
        <w:rPr>
          <w:bCs/>
          <w:iCs/>
          <w:shd w:val="clear" w:color="auto" w:fill="FFFFFF"/>
        </w:rPr>
        <w:t xml:space="preserve"> Э</w:t>
      </w:r>
      <w:r w:rsidR="00B0576A" w:rsidRPr="00B0576A">
        <w:rPr>
          <w:bCs/>
          <w:iCs/>
          <w:shd w:val="clear" w:color="auto" w:fill="FFFFFF"/>
        </w:rPr>
        <w:t>то помогает педагогам</w:t>
      </w:r>
      <w:r w:rsidR="00B0576A">
        <w:rPr>
          <w:bCs/>
          <w:iCs/>
          <w:shd w:val="clear" w:color="auto" w:fill="FFFFFF"/>
        </w:rPr>
        <w:t xml:space="preserve"> и родителям</w:t>
      </w:r>
      <w:r w:rsidR="00B0576A" w:rsidRPr="00B0576A">
        <w:rPr>
          <w:bCs/>
          <w:iCs/>
          <w:shd w:val="clear" w:color="auto" w:fill="FFFFFF"/>
        </w:rPr>
        <w:t xml:space="preserve"> определить сильные и слабые стороны каждого ребёнка и разработать индивидуальные рекомендации для дальнейшего развития.</w:t>
      </w:r>
    </w:p>
    <w:p w:rsidR="00314A8B" w:rsidRPr="00146F7E" w:rsidRDefault="00146F7E" w:rsidP="00DE7D94">
      <w:pPr>
        <w:spacing w:line="360" w:lineRule="auto"/>
        <w:ind w:left="709"/>
        <w:jc w:val="both"/>
        <w:rPr>
          <w:b/>
          <w:bCs/>
          <w:iCs/>
          <w:sz w:val="28"/>
          <w:shd w:val="clear" w:color="auto" w:fill="FFFFFF"/>
        </w:rPr>
      </w:pPr>
      <w:r w:rsidRPr="00466E23">
        <w:rPr>
          <w:b/>
          <w:bCs/>
          <w:iCs/>
          <w:shd w:val="clear" w:color="auto" w:fill="FFFFFF"/>
        </w:rPr>
        <w:t xml:space="preserve">Ожидаемые результаты для участников </w:t>
      </w:r>
      <w:r w:rsidR="007A16C4">
        <w:rPr>
          <w:b/>
          <w:bCs/>
          <w:iCs/>
          <w:shd w:val="clear" w:color="auto" w:fill="FFFFFF"/>
        </w:rPr>
        <w:t>Программы</w:t>
      </w:r>
    </w:p>
    <w:p w:rsidR="001A47DC" w:rsidRPr="00D379DB" w:rsidRDefault="001A47DC" w:rsidP="00D379DB">
      <w:pPr>
        <w:spacing w:line="360" w:lineRule="auto"/>
        <w:ind w:firstLine="709"/>
        <w:jc w:val="both"/>
        <w:rPr>
          <w:b/>
          <w:i/>
        </w:rPr>
      </w:pPr>
      <w:r w:rsidRPr="00D379DB">
        <w:rPr>
          <w:b/>
          <w:i/>
        </w:rPr>
        <w:t>Показатели развития ребенка:</w:t>
      </w:r>
    </w:p>
    <w:p w:rsidR="001A47DC" w:rsidRPr="00D379DB" w:rsidRDefault="001A47DC" w:rsidP="00C37583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D379DB">
        <w:t>пополнение запаса знан</w:t>
      </w:r>
      <w:r w:rsidR="00CC4EE6">
        <w:t>ий,  расширение представлений о</w:t>
      </w:r>
      <w:r w:rsidRPr="00D379DB">
        <w:t xml:space="preserve"> деятельности человека;</w:t>
      </w:r>
    </w:p>
    <w:p w:rsidR="001A47DC" w:rsidRPr="00D379DB" w:rsidRDefault="001A47DC" w:rsidP="00C37583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D379DB">
        <w:t>развитие мотивации к учению;</w:t>
      </w:r>
    </w:p>
    <w:p w:rsidR="001A47DC" w:rsidRPr="00D379DB" w:rsidRDefault="001A47DC" w:rsidP="00C37583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D379DB">
        <w:t>приобретение опыта принятия самостоятельного решения</w:t>
      </w:r>
    </w:p>
    <w:p w:rsidR="001A47DC" w:rsidRPr="00D379DB" w:rsidRDefault="001A47DC" w:rsidP="00C37583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D379DB">
        <w:t>актуализация процесса самопознания;</w:t>
      </w:r>
    </w:p>
    <w:p w:rsidR="001A47DC" w:rsidRPr="00D379DB" w:rsidRDefault="001A47DC" w:rsidP="00C37583">
      <w:pPr>
        <w:numPr>
          <w:ilvl w:val="0"/>
          <w:numId w:val="5"/>
        </w:numPr>
        <w:spacing w:line="360" w:lineRule="auto"/>
        <w:ind w:left="0" w:firstLine="709"/>
      </w:pPr>
      <w:r w:rsidRPr="00D379DB">
        <w:t>проявление познавательной инициативы, продуктивного мышления, креативности;</w:t>
      </w:r>
    </w:p>
    <w:p w:rsidR="001A47DC" w:rsidRPr="00D379DB" w:rsidRDefault="001A47DC" w:rsidP="00C37583">
      <w:pPr>
        <w:numPr>
          <w:ilvl w:val="0"/>
          <w:numId w:val="5"/>
        </w:numPr>
        <w:spacing w:line="360" w:lineRule="auto"/>
        <w:ind w:left="0" w:firstLine="709"/>
      </w:pPr>
      <w:r w:rsidRPr="00D379DB">
        <w:t>развитие навыков межличностного общения;</w:t>
      </w:r>
    </w:p>
    <w:p w:rsidR="001A47DC" w:rsidRPr="00D379DB" w:rsidRDefault="001A47DC" w:rsidP="00C37583">
      <w:pPr>
        <w:numPr>
          <w:ilvl w:val="0"/>
          <w:numId w:val="5"/>
        </w:numPr>
        <w:spacing w:line="360" w:lineRule="auto"/>
        <w:ind w:left="0" w:firstLine="709"/>
      </w:pPr>
      <w:r w:rsidRPr="00D379DB">
        <w:t xml:space="preserve">формирование интереса к социальной жизни; </w:t>
      </w:r>
    </w:p>
    <w:p w:rsidR="001A47DC" w:rsidRPr="00D379DB" w:rsidRDefault="001A47DC" w:rsidP="00C37583">
      <w:pPr>
        <w:numPr>
          <w:ilvl w:val="0"/>
          <w:numId w:val="5"/>
        </w:numPr>
        <w:spacing w:line="360" w:lineRule="auto"/>
        <w:ind w:left="0" w:firstLine="709"/>
      </w:pPr>
      <w:r w:rsidRPr="00D379DB">
        <w:t>формирование нравственных ценностей</w:t>
      </w:r>
    </w:p>
    <w:p w:rsidR="001A47DC" w:rsidRPr="00D379DB" w:rsidRDefault="001A47DC" w:rsidP="00D379DB">
      <w:pPr>
        <w:spacing w:line="360" w:lineRule="auto"/>
        <w:ind w:firstLine="709"/>
        <w:jc w:val="both"/>
        <w:rPr>
          <w:b/>
          <w:i/>
        </w:rPr>
      </w:pPr>
      <w:r w:rsidRPr="00D379DB">
        <w:rPr>
          <w:b/>
          <w:i/>
        </w:rPr>
        <w:t>Отслеживание показателей развития в рамках достигнутых результатов:</w:t>
      </w:r>
    </w:p>
    <w:p w:rsidR="001A47DC" w:rsidRPr="00B94062" w:rsidRDefault="001A47DC" w:rsidP="00C37583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D379DB">
        <w:t xml:space="preserve">Удовлетворение </w:t>
      </w:r>
      <w:r w:rsidR="00B0576A">
        <w:t xml:space="preserve">участников </w:t>
      </w:r>
      <w:r w:rsidR="007A16C4">
        <w:t>Программы</w:t>
      </w:r>
      <w:r w:rsidRPr="00D379DB">
        <w:t xml:space="preserve"> от чувства самореализации, проявления собственного потенциала, раскрытия индивидуальности и умений межличностного общения</w:t>
      </w:r>
      <w:r w:rsidR="00B9165C">
        <w:t xml:space="preserve"> проявляется в настроении и активности. </w:t>
      </w:r>
      <w:r w:rsidRPr="00D379DB">
        <w:t xml:space="preserve">Источником </w:t>
      </w:r>
      <w:r w:rsidRPr="00B94062">
        <w:t xml:space="preserve">информации по этому показателю является результат анкетирования участников </w:t>
      </w:r>
      <w:r w:rsidR="007A16C4">
        <w:t>Программы.</w:t>
      </w:r>
    </w:p>
    <w:p w:rsidR="000B7961" w:rsidRPr="00B94062" w:rsidRDefault="00B9165C" w:rsidP="00C37583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B94062">
        <w:t xml:space="preserve">В ходе работы постоянного штатного состава </w:t>
      </w:r>
      <w:r w:rsidR="007A16C4">
        <w:t>Программы</w:t>
      </w:r>
      <w:r w:rsidRPr="00B94062">
        <w:t xml:space="preserve"> п</w:t>
      </w:r>
      <w:r w:rsidR="00B0576A">
        <w:t xml:space="preserve">роводится наблюдение и фиксация </w:t>
      </w:r>
      <w:r w:rsidR="00B94062" w:rsidRPr="00B94062">
        <w:t>результатов обучающихся с последующим консультированием и сопровождением (приглашение на научные семинары образовательной программы «Открытие», информирование об интеллектуальных конкурсах и конференциях, помощь в индивидуальной исследовательской деятельности).</w:t>
      </w:r>
    </w:p>
    <w:p w:rsidR="00D753E0" w:rsidRPr="000B7961" w:rsidRDefault="00F10FEB" w:rsidP="000B7961">
      <w:pPr>
        <w:pStyle w:val="2"/>
        <w:rPr>
          <w:lang w:val="en-US"/>
        </w:rPr>
      </w:pPr>
      <w:bookmarkStart w:id="12" w:name="_Toc198970375"/>
      <w:r>
        <w:t xml:space="preserve">Список </w:t>
      </w:r>
      <w:r w:rsidR="00D753E0">
        <w:t>информационных источников</w:t>
      </w:r>
      <w:bookmarkEnd w:id="12"/>
    </w:p>
    <w:p w:rsidR="00777A82" w:rsidRPr="0047259C" w:rsidRDefault="00777A82" w:rsidP="00905757">
      <w:pPr>
        <w:pStyle w:val="a6"/>
        <w:numPr>
          <w:ilvl w:val="0"/>
          <w:numId w:val="16"/>
        </w:numPr>
        <w:jc w:val="both"/>
      </w:pPr>
      <w:r w:rsidRPr="0047259C">
        <w:t>Антонов А. И., Медков В. М. Социология семьи</w:t>
      </w:r>
      <w:proofErr w:type="gramStart"/>
      <w:r w:rsidRPr="0047259C">
        <w:t xml:space="preserve"> :</w:t>
      </w:r>
      <w:proofErr w:type="gramEnd"/>
      <w:r w:rsidRPr="0047259C">
        <w:t xml:space="preserve"> учебное пособие для вузов / А. И. Антонов, В. М. Медков. — 3-е изд., </w:t>
      </w:r>
      <w:proofErr w:type="spellStart"/>
      <w:r w:rsidRPr="0047259C">
        <w:t>перераб</w:t>
      </w:r>
      <w:proofErr w:type="spellEnd"/>
      <w:r w:rsidRPr="0047259C">
        <w:t>. и доп. — Москва : ИНФРА-М, 2019</w:t>
      </w:r>
      <w:r w:rsidR="00905757">
        <w:t>.</w:t>
      </w:r>
    </w:p>
    <w:p w:rsidR="0047259C" w:rsidRPr="0047259C" w:rsidRDefault="00777A82" w:rsidP="00905757">
      <w:pPr>
        <w:pStyle w:val="a6"/>
        <w:numPr>
          <w:ilvl w:val="0"/>
          <w:numId w:val="16"/>
        </w:numPr>
        <w:jc w:val="both"/>
      </w:pPr>
      <w:proofErr w:type="spellStart"/>
      <w:r w:rsidRPr="0047259C">
        <w:t>Бегинина</w:t>
      </w:r>
      <w:proofErr w:type="spellEnd"/>
      <w:r w:rsidRPr="0047259C">
        <w:t xml:space="preserve"> Ирина Александровна, </w:t>
      </w:r>
      <w:proofErr w:type="spellStart"/>
      <w:r w:rsidRPr="0047259C">
        <w:t>Ивченков</w:t>
      </w:r>
      <w:proofErr w:type="spellEnd"/>
      <w:r w:rsidRPr="0047259C">
        <w:t xml:space="preserve"> Сергей Григорьевич, Шахматова Надежда Владимировна Семейные ценности в молодёжной среде: факторный анализ результатов социологического исследования // </w:t>
      </w:r>
      <w:proofErr w:type="spellStart"/>
      <w:r w:rsidRPr="0047259C">
        <w:t>СНиСП</w:t>
      </w:r>
      <w:proofErr w:type="spellEnd"/>
      <w:r w:rsidRPr="0047259C">
        <w:t xml:space="preserve">. 2014. №2 (06). </w:t>
      </w:r>
    </w:p>
    <w:p w:rsidR="000B7961" w:rsidRPr="0047259C" w:rsidRDefault="000B7961" w:rsidP="00905757">
      <w:pPr>
        <w:pStyle w:val="a6"/>
        <w:numPr>
          <w:ilvl w:val="0"/>
          <w:numId w:val="16"/>
        </w:numPr>
        <w:jc w:val="both"/>
      </w:pPr>
      <w:proofErr w:type="spellStart"/>
      <w:r w:rsidRPr="0047259C">
        <w:t>Бендюков</w:t>
      </w:r>
      <w:proofErr w:type="spellEnd"/>
      <w:r w:rsidRPr="0047259C">
        <w:t xml:space="preserve"> М. А., Соломин И. Л. Ступени карьеры: азбука профориентации. — СПб</w:t>
      </w:r>
      <w:proofErr w:type="gramStart"/>
      <w:r w:rsidRPr="0047259C">
        <w:t xml:space="preserve">.: </w:t>
      </w:r>
      <w:proofErr w:type="gramEnd"/>
      <w:r w:rsidRPr="0047259C">
        <w:t>Речь, 2006.</w:t>
      </w:r>
    </w:p>
    <w:p w:rsidR="000B7961" w:rsidRPr="0047259C" w:rsidRDefault="000B7961" w:rsidP="00905757">
      <w:pPr>
        <w:pStyle w:val="a6"/>
        <w:numPr>
          <w:ilvl w:val="0"/>
          <w:numId w:val="16"/>
        </w:numPr>
        <w:jc w:val="both"/>
      </w:pPr>
      <w:r w:rsidRPr="0047259C">
        <w:t>В помощь вожатому II: сборник игр для работы вожатого в загородных детских оздоровительных лагерях // Уральский государственный педагогический университет. - Екатеринбург,  2020.</w:t>
      </w:r>
    </w:p>
    <w:p w:rsidR="000B7961" w:rsidRPr="0047259C" w:rsidRDefault="000B7961" w:rsidP="00905757">
      <w:pPr>
        <w:pStyle w:val="a6"/>
        <w:numPr>
          <w:ilvl w:val="0"/>
          <w:numId w:val="16"/>
        </w:numPr>
        <w:jc w:val="both"/>
      </w:pPr>
      <w:r w:rsidRPr="0047259C">
        <w:t>Введенская Л.А., Павлова Л.Г. Культура и искусство речи. Современная риторика. Изд. 2-е. - Ростов-на-Дону, 2005.</w:t>
      </w:r>
    </w:p>
    <w:p w:rsidR="000B7961" w:rsidRPr="0047259C" w:rsidRDefault="000B7961" w:rsidP="00905757">
      <w:pPr>
        <w:pStyle w:val="a6"/>
        <w:numPr>
          <w:ilvl w:val="0"/>
          <w:numId w:val="16"/>
        </w:numPr>
        <w:jc w:val="both"/>
      </w:pPr>
      <w:proofErr w:type="spellStart"/>
      <w:r w:rsidRPr="0047259C">
        <w:t>Вихорева</w:t>
      </w:r>
      <w:proofErr w:type="spellEnd"/>
      <w:r w:rsidRPr="0047259C">
        <w:t xml:space="preserve"> О.А. Методические аспекты формирования исследовательской компетентности старшеклассников в условиях дополнительного образования детей // </w:t>
      </w:r>
      <w:hyperlink r:id="rId11" w:history="1">
        <w:r w:rsidRPr="0047259C">
          <w:rPr>
            <w:rStyle w:val="aa"/>
          </w:rPr>
          <w:t>Педагогическое образование в России</w:t>
        </w:r>
      </w:hyperlink>
      <w:r w:rsidRPr="0047259C">
        <w:t xml:space="preserve">. - №3. 2010. </w:t>
      </w:r>
    </w:p>
    <w:p w:rsidR="000B7961" w:rsidRPr="0047259C" w:rsidRDefault="000B7961" w:rsidP="00905757">
      <w:pPr>
        <w:pStyle w:val="a6"/>
        <w:numPr>
          <w:ilvl w:val="0"/>
          <w:numId w:val="16"/>
        </w:numPr>
        <w:jc w:val="both"/>
      </w:pPr>
      <w:r w:rsidRPr="0047259C">
        <w:t>Выготский Л.Д. Игра и ее роль в психическом развитии ребенка // Вопросы психологии. 1966. № 6. С. 62-76.</w:t>
      </w:r>
    </w:p>
    <w:p w:rsidR="000B7961" w:rsidRPr="0047259C" w:rsidRDefault="000B7961" w:rsidP="00905757">
      <w:pPr>
        <w:pStyle w:val="a6"/>
        <w:numPr>
          <w:ilvl w:val="0"/>
          <w:numId w:val="16"/>
        </w:numPr>
        <w:jc w:val="both"/>
      </w:pPr>
      <w:proofErr w:type="spellStart"/>
      <w:r w:rsidRPr="0047259C">
        <w:t>Голомшток</w:t>
      </w:r>
      <w:proofErr w:type="spellEnd"/>
      <w:r w:rsidRPr="0047259C">
        <w:t xml:space="preserve"> А. Е. Выбор профессии и воспитание личности школьника. — М.: Педагогика, 1979.</w:t>
      </w:r>
    </w:p>
    <w:p w:rsidR="000B7961" w:rsidRPr="0047259C" w:rsidRDefault="000B7961" w:rsidP="00905757">
      <w:pPr>
        <w:pStyle w:val="a6"/>
        <w:numPr>
          <w:ilvl w:val="0"/>
          <w:numId w:val="16"/>
        </w:numPr>
        <w:jc w:val="both"/>
      </w:pPr>
      <w:r w:rsidRPr="0047259C">
        <w:t>Захаров Н. Н. Профессиональная ориентация школьников. — М.: Просвещение, 1988.</w:t>
      </w:r>
    </w:p>
    <w:p w:rsidR="000B7961" w:rsidRPr="0047259C" w:rsidRDefault="000B7961" w:rsidP="00905757">
      <w:pPr>
        <w:pStyle w:val="a6"/>
        <w:numPr>
          <w:ilvl w:val="0"/>
          <w:numId w:val="16"/>
        </w:numPr>
        <w:jc w:val="both"/>
      </w:pPr>
      <w:proofErr w:type="spellStart"/>
      <w:r w:rsidRPr="0047259C">
        <w:t>Зеер</w:t>
      </w:r>
      <w:proofErr w:type="spellEnd"/>
      <w:r w:rsidRPr="0047259C">
        <w:t xml:space="preserve"> Э. Ф., Павлова А. М., </w:t>
      </w:r>
      <w:proofErr w:type="spellStart"/>
      <w:r w:rsidRPr="0047259C">
        <w:t>Садовникова</w:t>
      </w:r>
      <w:proofErr w:type="spellEnd"/>
      <w:r w:rsidRPr="0047259C">
        <w:t xml:space="preserve"> Н. О. Основы </w:t>
      </w:r>
      <w:proofErr w:type="spellStart"/>
      <w:r w:rsidRPr="0047259C">
        <w:t>профориентологии</w:t>
      </w:r>
      <w:proofErr w:type="spellEnd"/>
      <w:r w:rsidRPr="0047259C">
        <w:t>. — М.: Высшая школа, 2005.</w:t>
      </w:r>
    </w:p>
    <w:p w:rsidR="000B7961" w:rsidRPr="0047259C" w:rsidRDefault="000B7961" w:rsidP="00905757">
      <w:pPr>
        <w:pStyle w:val="a6"/>
        <w:numPr>
          <w:ilvl w:val="0"/>
          <w:numId w:val="16"/>
        </w:numPr>
        <w:jc w:val="both"/>
      </w:pPr>
      <w:r w:rsidRPr="0047259C">
        <w:t>Климов Е. А. Психология профессионального самоопределения. — М.: Академия, 2004.</w:t>
      </w:r>
    </w:p>
    <w:p w:rsidR="000B7961" w:rsidRPr="0047259C" w:rsidRDefault="000B7961" w:rsidP="00905757">
      <w:pPr>
        <w:pStyle w:val="a6"/>
        <w:numPr>
          <w:ilvl w:val="0"/>
          <w:numId w:val="16"/>
        </w:numPr>
        <w:jc w:val="both"/>
      </w:pPr>
      <w:r w:rsidRPr="0047259C">
        <w:t xml:space="preserve">Концепция развития дополнительного образования  детей до 2030 года. Распоряжение правительства Российской Федерации  от 31 марта 2022 года №678-р [Электронный ресурс] </w:t>
      </w:r>
      <w:hyperlink r:id="rId12" w:history="1">
        <w:r w:rsidRPr="0047259C">
          <w:rPr>
            <w:rStyle w:val="aa"/>
          </w:rPr>
          <w:t>https://mosmetod.ru/files/Dopoln_obrazov_techn_napravl</w:t>
        </w:r>
      </w:hyperlink>
    </w:p>
    <w:p w:rsidR="000B7961" w:rsidRPr="0047259C" w:rsidRDefault="000B7961" w:rsidP="00905757">
      <w:pPr>
        <w:pStyle w:val="a6"/>
        <w:numPr>
          <w:ilvl w:val="0"/>
          <w:numId w:val="16"/>
        </w:numPr>
        <w:jc w:val="both"/>
      </w:pPr>
      <w:r w:rsidRPr="0047259C">
        <w:t>Леонов В.В. Разработка программ для организаций отдыха детей и их оздоровления. Методические рекомендации. М.: ФГБОУ ДО «Федеральный центр дополнительного образования и организации отдыха и оздоровления детей», 2022. 111 с.</w:t>
      </w:r>
    </w:p>
    <w:p w:rsidR="000B7961" w:rsidRPr="0047259C" w:rsidRDefault="000B7961" w:rsidP="00905757">
      <w:pPr>
        <w:pStyle w:val="a6"/>
        <w:numPr>
          <w:ilvl w:val="0"/>
          <w:numId w:val="16"/>
        </w:numPr>
        <w:jc w:val="both"/>
      </w:pPr>
      <w:r w:rsidRPr="0047259C">
        <w:t>Методика организации летнего отдыха детей и подростков / А.Г. Гоголев, Е.В. Андреева: учеб. пособие. – Пятигорск: ПГЛУ, 2009. – 173 с.</w:t>
      </w:r>
    </w:p>
    <w:p w:rsidR="000B7961" w:rsidRPr="0047259C" w:rsidRDefault="000B7961" w:rsidP="00905757">
      <w:pPr>
        <w:pStyle w:val="a6"/>
        <w:numPr>
          <w:ilvl w:val="0"/>
          <w:numId w:val="16"/>
        </w:numPr>
        <w:jc w:val="both"/>
      </w:pPr>
      <w:r w:rsidRPr="0047259C">
        <w:t>Мухина, В.С. Воображение / В.С. Мухина // Возрастная психология: феноменология развития, детство, отрочество : учеб</w:t>
      </w:r>
      <w:proofErr w:type="gramStart"/>
      <w:r w:rsidRPr="0047259C">
        <w:t>.</w:t>
      </w:r>
      <w:proofErr w:type="gramEnd"/>
      <w:r w:rsidRPr="0047259C">
        <w:t xml:space="preserve"> </w:t>
      </w:r>
      <w:proofErr w:type="gramStart"/>
      <w:r w:rsidRPr="0047259C">
        <w:t>п</w:t>
      </w:r>
      <w:proofErr w:type="gramEnd"/>
      <w:r w:rsidRPr="0047259C">
        <w:t>особие для студентов вузов. – 7-е изд., стереотип. – М.</w:t>
      </w:r>
      <w:proofErr w:type="gramStart"/>
      <w:r w:rsidRPr="0047259C">
        <w:t xml:space="preserve"> :</w:t>
      </w:r>
      <w:proofErr w:type="gramEnd"/>
      <w:r w:rsidRPr="0047259C">
        <w:t xml:space="preserve"> Академия, 2003. – 453 с.</w:t>
      </w:r>
    </w:p>
    <w:p w:rsidR="000B7961" w:rsidRPr="0047259C" w:rsidRDefault="000B7961" w:rsidP="00905757">
      <w:pPr>
        <w:pStyle w:val="a6"/>
        <w:numPr>
          <w:ilvl w:val="0"/>
          <w:numId w:val="16"/>
        </w:numPr>
        <w:jc w:val="both"/>
      </w:pPr>
      <w:r w:rsidRPr="0047259C">
        <w:t>Одаренный ребенок: как его воспитывать и обучать? // Народное образование, № 8. 2010. с. 21.</w:t>
      </w:r>
    </w:p>
    <w:p w:rsidR="000B7961" w:rsidRPr="0047259C" w:rsidRDefault="000B7961" w:rsidP="00905757">
      <w:pPr>
        <w:pStyle w:val="a6"/>
        <w:numPr>
          <w:ilvl w:val="0"/>
          <w:numId w:val="16"/>
        </w:numPr>
        <w:jc w:val="both"/>
      </w:pPr>
      <w:r w:rsidRPr="0047259C">
        <w:t xml:space="preserve">Примерная программа воспитания для организаций отдыха детей и их оздоровления  [Электронный ресурс] </w:t>
      </w:r>
      <w:hyperlink r:id="rId13" w:history="1">
        <w:r w:rsidRPr="0047259C">
          <w:rPr>
            <w:rStyle w:val="aa"/>
          </w:rPr>
          <w:t>https://fcdtk.ru/page/1649676410371-proektirovanie-programm-obrazcy-programm</w:t>
        </w:r>
      </w:hyperlink>
    </w:p>
    <w:p w:rsidR="000B7961" w:rsidRPr="0047259C" w:rsidRDefault="000B7961" w:rsidP="00905757">
      <w:pPr>
        <w:pStyle w:val="a6"/>
        <w:numPr>
          <w:ilvl w:val="0"/>
          <w:numId w:val="16"/>
        </w:numPr>
        <w:jc w:val="both"/>
      </w:pPr>
      <w:proofErr w:type="spellStart"/>
      <w:r w:rsidRPr="0047259C">
        <w:t>Пряжников</w:t>
      </w:r>
      <w:proofErr w:type="spellEnd"/>
      <w:r w:rsidRPr="0047259C">
        <w:t xml:space="preserve"> Н. С. Профориентация в школе и колледже: игры, упражнения, опросники. — М.: ВАКО, 2006.</w:t>
      </w:r>
    </w:p>
    <w:p w:rsidR="000B7961" w:rsidRPr="0047259C" w:rsidRDefault="000B7961" w:rsidP="00905757">
      <w:pPr>
        <w:pStyle w:val="a6"/>
        <w:numPr>
          <w:ilvl w:val="0"/>
          <w:numId w:val="16"/>
        </w:numPr>
        <w:jc w:val="both"/>
      </w:pPr>
      <w:proofErr w:type="spellStart"/>
      <w:r w:rsidRPr="0047259C">
        <w:t>Резапкина</w:t>
      </w:r>
      <w:proofErr w:type="spellEnd"/>
      <w:r w:rsidRPr="0047259C">
        <w:t xml:space="preserve"> Г. В. Секреты выбора профессии, или Путеводитель выпускника. — М.: Генезис, 2005.</w:t>
      </w:r>
    </w:p>
    <w:p w:rsidR="000B7961" w:rsidRPr="0047259C" w:rsidRDefault="000B7961" w:rsidP="00905757">
      <w:pPr>
        <w:pStyle w:val="a6"/>
        <w:numPr>
          <w:ilvl w:val="0"/>
          <w:numId w:val="16"/>
        </w:numPr>
        <w:jc w:val="both"/>
      </w:pPr>
      <w:r w:rsidRPr="0047259C">
        <w:t xml:space="preserve">Савченко М. Ю. Профориентация. Личностное развитие. Тренинг готовности к экзаменам. — М.: </w:t>
      </w:r>
      <w:proofErr w:type="spellStart"/>
      <w:r w:rsidRPr="0047259C">
        <w:t>Вако</w:t>
      </w:r>
      <w:proofErr w:type="spellEnd"/>
      <w:r w:rsidRPr="0047259C">
        <w:t>, 2008.</w:t>
      </w:r>
    </w:p>
    <w:p w:rsidR="0047259C" w:rsidRPr="0047259C" w:rsidRDefault="0047259C" w:rsidP="00905757">
      <w:pPr>
        <w:pStyle w:val="a6"/>
        <w:numPr>
          <w:ilvl w:val="0"/>
          <w:numId w:val="16"/>
        </w:numPr>
        <w:jc w:val="both"/>
      </w:pPr>
      <w:proofErr w:type="spellStart"/>
      <w:r w:rsidRPr="0047259C">
        <w:t>Тарченко</w:t>
      </w:r>
      <w:proofErr w:type="spellEnd"/>
      <w:r w:rsidRPr="0047259C">
        <w:t xml:space="preserve"> Вера Сергеевна, </w:t>
      </w:r>
      <w:proofErr w:type="spellStart"/>
      <w:r w:rsidRPr="0047259C">
        <w:t>Бийжанова</w:t>
      </w:r>
      <w:proofErr w:type="spellEnd"/>
      <w:r w:rsidRPr="0047259C">
        <w:t xml:space="preserve"> </w:t>
      </w:r>
      <w:proofErr w:type="spellStart"/>
      <w:r w:rsidRPr="0047259C">
        <w:t>Элиза</w:t>
      </w:r>
      <w:proofErr w:type="spellEnd"/>
      <w:r w:rsidRPr="0047259C">
        <w:t xml:space="preserve"> </w:t>
      </w:r>
      <w:proofErr w:type="spellStart"/>
      <w:r w:rsidRPr="0047259C">
        <w:t>Камчыбековна</w:t>
      </w:r>
      <w:proofErr w:type="spellEnd"/>
      <w:r w:rsidRPr="0047259C">
        <w:t xml:space="preserve"> Исследования брачно-семейных представлений студенческой молодежи: обзор российских работ // Общество: социология, психология, педагогика. 2018. №12. </w:t>
      </w:r>
    </w:p>
    <w:p w:rsidR="000B7961" w:rsidRPr="0047259C" w:rsidRDefault="000B7961" w:rsidP="00905757">
      <w:pPr>
        <w:pStyle w:val="a6"/>
        <w:numPr>
          <w:ilvl w:val="0"/>
          <w:numId w:val="16"/>
        </w:numPr>
        <w:jc w:val="both"/>
      </w:pPr>
      <w:proofErr w:type="spellStart"/>
      <w:r w:rsidRPr="0047259C">
        <w:t>Цвык</w:t>
      </w:r>
      <w:proofErr w:type="spellEnd"/>
      <w:r w:rsidRPr="0047259C">
        <w:t xml:space="preserve"> И.В. Воспитание личности: нравственный  и эстетический аспекты // Вестник Бурятского Государственного Университета. Философия. 2021/3. С.18-23.</w:t>
      </w:r>
    </w:p>
    <w:p w:rsidR="000B7961" w:rsidRPr="0047259C" w:rsidRDefault="000B7961" w:rsidP="00905757">
      <w:pPr>
        <w:pStyle w:val="a6"/>
        <w:numPr>
          <w:ilvl w:val="0"/>
          <w:numId w:val="16"/>
        </w:numPr>
        <w:jc w:val="both"/>
      </w:pPr>
      <w:r w:rsidRPr="0047259C">
        <w:t>Чистякова С. Н., Родичев Н. Ф. Профессиональное самоопределение школьников. — М.: Просвещение, 2007.</w:t>
      </w:r>
    </w:p>
    <w:p w:rsidR="0047259C" w:rsidRPr="0047259C" w:rsidRDefault="000B7961" w:rsidP="00905757">
      <w:pPr>
        <w:pStyle w:val="a6"/>
        <w:numPr>
          <w:ilvl w:val="0"/>
          <w:numId w:val="16"/>
        </w:numPr>
        <w:jc w:val="both"/>
      </w:pPr>
      <w:proofErr w:type="spellStart"/>
      <w:r w:rsidRPr="0047259C">
        <w:t>Шрагина</w:t>
      </w:r>
      <w:proofErr w:type="spellEnd"/>
      <w:r w:rsidRPr="0047259C">
        <w:t xml:space="preserve">, Л.И. Воображение как фактор </w:t>
      </w:r>
      <w:proofErr w:type="spellStart"/>
      <w:r w:rsidRPr="0047259C">
        <w:t>самоактуализации</w:t>
      </w:r>
      <w:proofErr w:type="spellEnd"/>
      <w:r w:rsidRPr="0047259C">
        <w:t xml:space="preserve"> в юношеском возрасте / </w:t>
      </w:r>
      <w:proofErr w:type="spellStart"/>
      <w:r w:rsidRPr="0047259C">
        <w:t>Л.И.Шрагина</w:t>
      </w:r>
      <w:proofErr w:type="spellEnd"/>
      <w:r w:rsidRPr="0047259C">
        <w:t xml:space="preserve">//Личность и ее жизненный мир : материалы </w:t>
      </w:r>
      <w:proofErr w:type="spellStart"/>
      <w:r w:rsidRPr="0047259C">
        <w:t>Всерос</w:t>
      </w:r>
      <w:proofErr w:type="spellEnd"/>
      <w:r w:rsidRPr="0047259C">
        <w:t>. науч</w:t>
      </w:r>
      <w:proofErr w:type="gramStart"/>
      <w:r w:rsidRPr="0047259C">
        <w:t>.-</w:t>
      </w:r>
      <w:proofErr w:type="spellStart"/>
      <w:proofErr w:type="gramEnd"/>
      <w:r w:rsidRPr="0047259C">
        <w:t>практ</w:t>
      </w:r>
      <w:proofErr w:type="spellEnd"/>
      <w:r w:rsidRPr="0047259C">
        <w:t xml:space="preserve">. </w:t>
      </w:r>
      <w:proofErr w:type="spellStart"/>
      <w:r w:rsidRPr="0047259C">
        <w:t>конф</w:t>
      </w:r>
      <w:proofErr w:type="spellEnd"/>
      <w:r w:rsidRPr="0047259C">
        <w:t xml:space="preserve">. с </w:t>
      </w:r>
      <w:proofErr w:type="spellStart"/>
      <w:r w:rsidRPr="0047259C">
        <w:t>междунар</w:t>
      </w:r>
      <w:proofErr w:type="spellEnd"/>
      <w:r w:rsidRPr="0047259C">
        <w:t xml:space="preserve">. участием, </w:t>
      </w:r>
      <w:proofErr w:type="spellStart"/>
      <w:r w:rsidRPr="0047259C">
        <w:t>посв</w:t>
      </w:r>
      <w:proofErr w:type="spellEnd"/>
      <w:r w:rsidRPr="0047259C">
        <w:t xml:space="preserve"> 20-летию фак. психологии </w:t>
      </w:r>
      <w:proofErr w:type="spellStart"/>
      <w:r w:rsidRPr="0047259C">
        <w:t>ОмГУ</w:t>
      </w:r>
      <w:proofErr w:type="spellEnd"/>
      <w:r w:rsidRPr="0047259C">
        <w:t xml:space="preserve"> </w:t>
      </w:r>
      <w:proofErr w:type="spellStart"/>
      <w:r w:rsidRPr="0047259C">
        <w:t>им.Ф.М.Достоевского</w:t>
      </w:r>
      <w:proofErr w:type="spellEnd"/>
      <w:r w:rsidRPr="0047259C">
        <w:t xml:space="preserve"> (Омск, 3–4 октября 2013 г.) / под ред. </w:t>
      </w:r>
      <w:proofErr w:type="spellStart"/>
      <w:r w:rsidRPr="0047259C">
        <w:t>Л.И.Дементий</w:t>
      </w:r>
      <w:proofErr w:type="spellEnd"/>
      <w:r w:rsidRPr="0047259C">
        <w:t>. – Омск: Ом. г</w:t>
      </w:r>
      <w:bookmarkStart w:id="13" w:name="_Toc431485814"/>
      <w:r w:rsidR="0047259C" w:rsidRPr="0047259C">
        <w:t>ос. ун-та, 2013. – С. 486 – 490</w:t>
      </w:r>
    </w:p>
    <w:p w:rsidR="0047259C" w:rsidRPr="0047259C" w:rsidRDefault="0047259C" w:rsidP="00905757">
      <w:pPr>
        <w:pStyle w:val="a6"/>
        <w:numPr>
          <w:ilvl w:val="0"/>
          <w:numId w:val="16"/>
        </w:numPr>
        <w:jc w:val="both"/>
      </w:pPr>
      <w:r w:rsidRPr="0047259C">
        <w:t>Юркевич А. С. Ценность семьи в представлениях старшеклассников // Психологическая наука и образование. — 2016. — Т. 21, № 6. — С. 56–64.</w:t>
      </w:r>
    </w:p>
    <w:p w:rsidR="00D5497F" w:rsidRPr="000B7961" w:rsidRDefault="00D5497F" w:rsidP="00C37583">
      <w:pPr>
        <w:pStyle w:val="a6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426"/>
        <w:jc w:val="both"/>
        <w:rPr>
          <w:i/>
        </w:rPr>
      </w:pPr>
      <w:r>
        <w:br w:type="page"/>
      </w:r>
    </w:p>
    <w:p w:rsidR="00F10FEB" w:rsidRPr="00D20192" w:rsidRDefault="00F10FEB" w:rsidP="00F10FEB">
      <w:pPr>
        <w:pStyle w:val="2"/>
      </w:pPr>
      <w:bookmarkStart w:id="14" w:name="_Toc198970376"/>
      <w:r w:rsidRPr="00D20192">
        <w:t>Приложения</w:t>
      </w:r>
      <w:bookmarkEnd w:id="14"/>
    </w:p>
    <w:p w:rsidR="00BF74C9" w:rsidRDefault="00310816" w:rsidP="00BB527D">
      <w:pPr>
        <w:pStyle w:val="2"/>
        <w:rPr>
          <w:shd w:val="clear" w:color="auto" w:fill="FFFFFF"/>
        </w:rPr>
      </w:pPr>
      <w:bookmarkStart w:id="15" w:name="_Toc198970377"/>
      <w:bookmarkEnd w:id="13"/>
      <w:r w:rsidRPr="00777A82">
        <w:rPr>
          <w:shd w:val="clear" w:color="auto" w:fill="FFFFFF"/>
        </w:rPr>
        <w:t>Приложение 1</w:t>
      </w:r>
      <w:r w:rsidR="007752CD" w:rsidRPr="00777A82">
        <w:rPr>
          <w:shd w:val="clear" w:color="auto" w:fill="FFFFFF"/>
        </w:rPr>
        <w:t xml:space="preserve">. </w:t>
      </w:r>
      <w:r w:rsidR="00417C30" w:rsidRPr="00777A82">
        <w:rPr>
          <w:shd w:val="clear" w:color="auto" w:fill="FFFFFF"/>
        </w:rPr>
        <w:t>Календарный план</w:t>
      </w:r>
      <w:bookmarkEnd w:id="15"/>
      <w:r w:rsidR="00417C30" w:rsidRPr="007752CD">
        <w:rPr>
          <w:shd w:val="clear" w:color="auto" w:fill="FFFFFF"/>
        </w:rPr>
        <w:t xml:space="preserve"> </w:t>
      </w:r>
    </w:p>
    <w:p w:rsidR="00DA3AEF" w:rsidRDefault="00DA3AEF" w:rsidP="00F10FEB">
      <w:pPr>
        <w:rPr>
          <w:b/>
          <w:i/>
          <w:color w:val="000000"/>
          <w:shd w:val="clear" w:color="auto" w:fill="FFFFFF"/>
        </w:rPr>
      </w:pP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268"/>
      </w:tblGrid>
      <w:tr w:rsidR="008E065D" w:rsidRPr="0007708F" w:rsidTr="00CC0706">
        <w:trPr>
          <w:trHeight w:val="3111"/>
        </w:trPr>
        <w:tc>
          <w:tcPr>
            <w:tcW w:w="2268" w:type="dxa"/>
            <w:shd w:val="clear" w:color="auto" w:fill="auto"/>
          </w:tcPr>
          <w:p w:rsidR="00C10F4D" w:rsidRPr="0007708F" w:rsidRDefault="00C10F4D" w:rsidP="00C10F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01.07 (вторник)</w:t>
            </w:r>
          </w:p>
          <w:p w:rsidR="008E065D" w:rsidRPr="0007708F" w:rsidRDefault="008E065D" w:rsidP="00CC0706">
            <w:pPr>
              <w:rPr>
                <w:sz w:val="22"/>
                <w:szCs w:val="22"/>
              </w:rPr>
            </w:pPr>
            <w:r w:rsidRPr="0007708F">
              <w:rPr>
                <w:sz w:val="22"/>
                <w:szCs w:val="22"/>
              </w:rPr>
              <w:t>9:00  Отъезд из Ярославля</w:t>
            </w:r>
          </w:p>
          <w:p w:rsidR="008E065D" w:rsidRPr="0007708F" w:rsidRDefault="008E065D" w:rsidP="00CC0706">
            <w:pPr>
              <w:rPr>
                <w:sz w:val="22"/>
                <w:szCs w:val="22"/>
              </w:rPr>
            </w:pPr>
            <w:r w:rsidRPr="0007708F">
              <w:rPr>
                <w:sz w:val="22"/>
                <w:szCs w:val="22"/>
              </w:rPr>
              <w:t>11:30 отрядные собрания</w:t>
            </w:r>
          </w:p>
          <w:p w:rsidR="008E065D" w:rsidRDefault="008E065D" w:rsidP="00CC07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14:15</w:t>
            </w:r>
            <w:r w:rsidRPr="0007708F">
              <w:rPr>
                <w:sz w:val="22"/>
                <w:szCs w:val="22"/>
              </w:rPr>
              <w:t xml:space="preserve"> Лекция</w:t>
            </w:r>
          </w:p>
          <w:p w:rsidR="008E065D" w:rsidRPr="0007708F" w:rsidRDefault="008E065D" w:rsidP="00CC07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15:15 Лекция</w:t>
            </w:r>
          </w:p>
          <w:p w:rsidR="00454D80" w:rsidRPr="0007708F" w:rsidRDefault="008E065D" w:rsidP="00CC0706">
            <w:pPr>
              <w:rPr>
                <w:sz w:val="22"/>
                <w:szCs w:val="22"/>
              </w:rPr>
            </w:pPr>
            <w:r w:rsidRPr="0007708F">
              <w:rPr>
                <w:sz w:val="22"/>
                <w:szCs w:val="22"/>
              </w:rPr>
              <w:t xml:space="preserve">16:30 </w:t>
            </w:r>
            <w:r w:rsidR="00454D80" w:rsidRPr="0007708F">
              <w:rPr>
                <w:sz w:val="22"/>
                <w:szCs w:val="22"/>
              </w:rPr>
              <w:t>Тренинги «</w:t>
            </w:r>
            <w:r w:rsidR="00454D80" w:rsidRPr="0007708F">
              <w:rPr>
                <w:sz w:val="22"/>
                <w:szCs w:val="22"/>
                <w:lang w:val="en-US"/>
              </w:rPr>
              <w:t>Discovery</w:t>
            </w:r>
            <w:r w:rsidR="00454D80" w:rsidRPr="0007708F">
              <w:rPr>
                <w:sz w:val="22"/>
                <w:szCs w:val="22"/>
              </w:rPr>
              <w:t>»</w:t>
            </w:r>
          </w:p>
          <w:p w:rsidR="008E065D" w:rsidRPr="0007708F" w:rsidRDefault="008E065D" w:rsidP="00CC0706">
            <w:pPr>
              <w:rPr>
                <w:sz w:val="22"/>
                <w:szCs w:val="22"/>
              </w:rPr>
            </w:pPr>
            <w:r w:rsidRPr="0007708F">
              <w:rPr>
                <w:sz w:val="22"/>
                <w:szCs w:val="22"/>
              </w:rPr>
              <w:t xml:space="preserve">19:30 Церемония открытия </w:t>
            </w:r>
          </w:p>
          <w:p w:rsidR="008E065D" w:rsidRPr="0007708F" w:rsidRDefault="008E065D" w:rsidP="00CC0706">
            <w:pPr>
              <w:rPr>
                <w:sz w:val="22"/>
                <w:szCs w:val="22"/>
              </w:rPr>
            </w:pPr>
            <w:r w:rsidRPr="0007708F">
              <w:rPr>
                <w:sz w:val="22"/>
                <w:szCs w:val="22"/>
              </w:rPr>
              <w:t>20:30 Дискотека</w:t>
            </w:r>
          </w:p>
          <w:p w:rsidR="008E065D" w:rsidRPr="0007708F" w:rsidRDefault="008E065D" w:rsidP="00CC0706">
            <w:pPr>
              <w:rPr>
                <w:sz w:val="22"/>
                <w:szCs w:val="22"/>
              </w:rPr>
            </w:pPr>
            <w:r w:rsidRPr="0007708F">
              <w:rPr>
                <w:sz w:val="22"/>
                <w:szCs w:val="22"/>
              </w:rPr>
              <w:t>21:30 Вечерний огонек</w:t>
            </w:r>
          </w:p>
        </w:tc>
        <w:tc>
          <w:tcPr>
            <w:tcW w:w="2268" w:type="dxa"/>
            <w:shd w:val="clear" w:color="auto" w:fill="auto"/>
          </w:tcPr>
          <w:p w:rsidR="00C10F4D" w:rsidRPr="00051A5F" w:rsidRDefault="00C10F4D" w:rsidP="00C10F4D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02.07 (среда)</w:t>
            </w:r>
          </w:p>
          <w:p w:rsidR="008E065D" w:rsidRPr="0007708F" w:rsidRDefault="008E065D" w:rsidP="00CC0706">
            <w:pPr>
              <w:rPr>
                <w:sz w:val="22"/>
                <w:szCs w:val="22"/>
              </w:rPr>
            </w:pPr>
            <w:r w:rsidRPr="0007708F">
              <w:rPr>
                <w:sz w:val="22"/>
                <w:szCs w:val="22"/>
              </w:rPr>
              <w:t xml:space="preserve">8:20 Зарядка </w:t>
            </w:r>
          </w:p>
          <w:p w:rsidR="008E065D" w:rsidRDefault="00CC0706" w:rsidP="00CC07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9:30-13:25 - </w:t>
            </w:r>
            <w:r w:rsidR="008E065D" w:rsidRPr="0007708F">
              <w:rPr>
                <w:sz w:val="22"/>
                <w:szCs w:val="22"/>
              </w:rPr>
              <w:t>занятия</w:t>
            </w:r>
          </w:p>
          <w:p w:rsidR="00454D80" w:rsidRDefault="00454D80" w:rsidP="00CC0706">
            <w:pPr>
              <w:rPr>
                <w:sz w:val="22"/>
                <w:szCs w:val="22"/>
              </w:rPr>
            </w:pPr>
            <w:r w:rsidRPr="00454D80">
              <w:rPr>
                <w:sz w:val="22"/>
                <w:szCs w:val="22"/>
              </w:rPr>
              <w:t xml:space="preserve">10:40-13:00 </w:t>
            </w:r>
            <w:r>
              <w:rPr>
                <w:sz w:val="22"/>
                <w:szCs w:val="22"/>
              </w:rPr>
              <w:t>- турнир по волейболу</w:t>
            </w:r>
          </w:p>
          <w:p w:rsidR="00454D80" w:rsidRDefault="00454D80" w:rsidP="00CC07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15:3</w:t>
            </w:r>
            <w:r w:rsidR="008E065D">
              <w:rPr>
                <w:sz w:val="22"/>
                <w:szCs w:val="22"/>
              </w:rPr>
              <w:t xml:space="preserve">0 </w:t>
            </w:r>
            <w:r w:rsidRPr="0007708F">
              <w:rPr>
                <w:sz w:val="22"/>
                <w:szCs w:val="22"/>
              </w:rPr>
              <w:t>Командная эстафета</w:t>
            </w:r>
            <w:r>
              <w:rPr>
                <w:sz w:val="22"/>
                <w:szCs w:val="22"/>
              </w:rPr>
              <w:t xml:space="preserve"> «Быстрее, чем мама, сильнее, чем папа»</w:t>
            </w:r>
          </w:p>
          <w:p w:rsidR="009804ED" w:rsidRDefault="008E065D" w:rsidP="00CC07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19:30 </w:t>
            </w:r>
            <w:r w:rsidR="008E3BA9">
              <w:rPr>
                <w:sz w:val="22"/>
                <w:szCs w:val="22"/>
              </w:rPr>
              <w:t>Конкурсная программа «</w:t>
            </w:r>
            <w:r w:rsidR="00CE5B49">
              <w:rPr>
                <w:sz w:val="22"/>
                <w:szCs w:val="22"/>
              </w:rPr>
              <w:t>Житейская мудрость»</w:t>
            </w:r>
          </w:p>
          <w:p w:rsidR="008E065D" w:rsidRPr="0007708F" w:rsidRDefault="008E065D" w:rsidP="00CC0706">
            <w:pPr>
              <w:rPr>
                <w:sz w:val="22"/>
                <w:szCs w:val="22"/>
              </w:rPr>
            </w:pPr>
            <w:r w:rsidRPr="0007708F">
              <w:rPr>
                <w:sz w:val="22"/>
                <w:szCs w:val="22"/>
              </w:rPr>
              <w:t>20:30 Дискотека</w:t>
            </w:r>
          </w:p>
          <w:p w:rsidR="008E065D" w:rsidRPr="0007708F" w:rsidRDefault="008E065D" w:rsidP="00CC0706">
            <w:pPr>
              <w:rPr>
                <w:sz w:val="22"/>
                <w:szCs w:val="22"/>
              </w:rPr>
            </w:pPr>
            <w:r w:rsidRPr="0007708F">
              <w:rPr>
                <w:sz w:val="22"/>
                <w:szCs w:val="22"/>
              </w:rPr>
              <w:t>21:30 Вечерний огонек</w:t>
            </w:r>
          </w:p>
        </w:tc>
        <w:tc>
          <w:tcPr>
            <w:tcW w:w="2268" w:type="dxa"/>
            <w:shd w:val="clear" w:color="auto" w:fill="auto"/>
          </w:tcPr>
          <w:p w:rsidR="00C10F4D" w:rsidRPr="0007708F" w:rsidRDefault="00C10F4D" w:rsidP="00C10F4D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03.07 (четверг)</w:t>
            </w:r>
          </w:p>
          <w:p w:rsidR="008E065D" w:rsidRPr="0007708F" w:rsidRDefault="008E065D" w:rsidP="00CC0706">
            <w:pPr>
              <w:rPr>
                <w:sz w:val="22"/>
                <w:szCs w:val="22"/>
              </w:rPr>
            </w:pPr>
            <w:r w:rsidRPr="0007708F">
              <w:rPr>
                <w:sz w:val="22"/>
                <w:szCs w:val="22"/>
              </w:rPr>
              <w:t xml:space="preserve">8:20 Зарядка </w:t>
            </w:r>
          </w:p>
          <w:p w:rsidR="008E065D" w:rsidRDefault="008E065D" w:rsidP="00CC0706">
            <w:pPr>
              <w:rPr>
                <w:sz w:val="22"/>
                <w:szCs w:val="22"/>
              </w:rPr>
            </w:pPr>
            <w:r w:rsidRPr="0007708F">
              <w:rPr>
                <w:sz w:val="22"/>
                <w:szCs w:val="22"/>
              </w:rPr>
              <w:t xml:space="preserve">9:30-13:25 - занятия </w:t>
            </w:r>
          </w:p>
          <w:p w:rsidR="00454D80" w:rsidRDefault="00454D80" w:rsidP="00CC0706">
            <w:pPr>
              <w:rPr>
                <w:sz w:val="22"/>
                <w:szCs w:val="22"/>
              </w:rPr>
            </w:pPr>
            <w:r w:rsidRPr="00454D80">
              <w:rPr>
                <w:sz w:val="22"/>
                <w:szCs w:val="22"/>
              </w:rPr>
              <w:t xml:space="preserve">10:40-13:00 </w:t>
            </w:r>
            <w:r>
              <w:rPr>
                <w:sz w:val="22"/>
                <w:szCs w:val="22"/>
              </w:rPr>
              <w:t>- турнир по волейболу</w:t>
            </w:r>
          </w:p>
          <w:p w:rsidR="008E065D" w:rsidRPr="0007708F" w:rsidRDefault="00454D80" w:rsidP="00CC07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14:3</w:t>
            </w:r>
            <w:r w:rsidR="008E065D">
              <w:rPr>
                <w:sz w:val="22"/>
                <w:szCs w:val="22"/>
              </w:rPr>
              <w:t xml:space="preserve">0-18:00 Мастер классы </w:t>
            </w:r>
            <w:r w:rsidR="008E065D" w:rsidRPr="00051A5F">
              <w:rPr>
                <w:sz w:val="22"/>
                <w:szCs w:val="22"/>
              </w:rPr>
              <w:t>«</w:t>
            </w:r>
            <w:r w:rsidR="00A97B13">
              <w:rPr>
                <w:sz w:val="22"/>
                <w:szCs w:val="22"/>
              </w:rPr>
              <w:t>Семейные увлечения</w:t>
            </w:r>
            <w:r w:rsidR="008E065D" w:rsidRPr="00051A5F">
              <w:rPr>
                <w:sz w:val="22"/>
                <w:szCs w:val="22"/>
              </w:rPr>
              <w:t>»</w:t>
            </w:r>
          </w:p>
          <w:p w:rsidR="008E065D" w:rsidRPr="0007708F" w:rsidRDefault="00454D80" w:rsidP="00CC07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19:30 </w:t>
            </w:r>
            <w:r w:rsidR="00CE5B49" w:rsidRPr="00CE5B49">
              <w:rPr>
                <w:sz w:val="22"/>
                <w:szCs w:val="22"/>
              </w:rPr>
              <w:t>Шоу «Угадай мелодию»</w:t>
            </w:r>
          </w:p>
          <w:p w:rsidR="008E065D" w:rsidRPr="0007708F" w:rsidRDefault="008E065D" w:rsidP="00CC0706">
            <w:pPr>
              <w:rPr>
                <w:sz w:val="22"/>
                <w:szCs w:val="22"/>
              </w:rPr>
            </w:pPr>
            <w:r w:rsidRPr="0007708F">
              <w:rPr>
                <w:sz w:val="22"/>
                <w:szCs w:val="22"/>
              </w:rPr>
              <w:t>20:30 Дискотека</w:t>
            </w:r>
          </w:p>
          <w:p w:rsidR="008E065D" w:rsidRPr="0007708F" w:rsidRDefault="008E065D" w:rsidP="00CC0706">
            <w:pPr>
              <w:rPr>
                <w:sz w:val="22"/>
                <w:szCs w:val="22"/>
              </w:rPr>
            </w:pPr>
            <w:r w:rsidRPr="0007708F">
              <w:rPr>
                <w:sz w:val="22"/>
                <w:szCs w:val="22"/>
              </w:rPr>
              <w:t>21:30 Вечерний огонек</w:t>
            </w:r>
          </w:p>
        </w:tc>
        <w:tc>
          <w:tcPr>
            <w:tcW w:w="2268" w:type="dxa"/>
            <w:shd w:val="clear" w:color="auto" w:fill="auto"/>
          </w:tcPr>
          <w:p w:rsidR="00C10F4D" w:rsidRPr="0007708F" w:rsidRDefault="00C10F4D" w:rsidP="00C10F4D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04.07 (пятница)</w:t>
            </w:r>
          </w:p>
          <w:p w:rsidR="00454D80" w:rsidRPr="0007708F" w:rsidRDefault="00454D80" w:rsidP="00CC0706">
            <w:pPr>
              <w:rPr>
                <w:sz w:val="22"/>
                <w:szCs w:val="22"/>
              </w:rPr>
            </w:pPr>
            <w:r w:rsidRPr="0007708F">
              <w:rPr>
                <w:sz w:val="22"/>
                <w:szCs w:val="22"/>
              </w:rPr>
              <w:t xml:space="preserve">8:20 Зарядка </w:t>
            </w:r>
          </w:p>
          <w:p w:rsidR="00454D80" w:rsidRDefault="00454D80" w:rsidP="00CC0706">
            <w:pPr>
              <w:rPr>
                <w:sz w:val="22"/>
                <w:szCs w:val="22"/>
              </w:rPr>
            </w:pPr>
            <w:r w:rsidRPr="0007708F">
              <w:rPr>
                <w:sz w:val="22"/>
                <w:szCs w:val="22"/>
              </w:rPr>
              <w:t xml:space="preserve">9:30-13:25 - занятия </w:t>
            </w:r>
          </w:p>
          <w:p w:rsidR="00454D80" w:rsidRDefault="00454D80" w:rsidP="00CC0706">
            <w:pPr>
              <w:rPr>
                <w:sz w:val="22"/>
                <w:szCs w:val="22"/>
              </w:rPr>
            </w:pPr>
            <w:r w:rsidRPr="00454D80">
              <w:rPr>
                <w:sz w:val="22"/>
                <w:szCs w:val="22"/>
              </w:rPr>
              <w:t xml:space="preserve">10:40-13:00 </w:t>
            </w:r>
            <w:r>
              <w:rPr>
                <w:sz w:val="22"/>
                <w:szCs w:val="22"/>
              </w:rPr>
              <w:t>- турнир по волейболу</w:t>
            </w:r>
          </w:p>
          <w:p w:rsidR="00454D80" w:rsidRDefault="00454D80" w:rsidP="00CC07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15:30 Веселые старты</w:t>
            </w:r>
            <w:r w:rsidR="00A417B3">
              <w:rPr>
                <w:sz w:val="22"/>
                <w:szCs w:val="22"/>
              </w:rPr>
              <w:t xml:space="preserve"> «Гордость семьи»</w:t>
            </w:r>
          </w:p>
          <w:p w:rsidR="00CC0706" w:rsidRDefault="00CC0706" w:rsidP="00CC07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19:30 </w:t>
            </w:r>
            <w:r w:rsidR="00D84ABE">
              <w:rPr>
                <w:sz w:val="22"/>
                <w:szCs w:val="22"/>
              </w:rPr>
              <w:t>Театральный вечер «Счастливое будущее – мечта или цель?»</w:t>
            </w:r>
          </w:p>
          <w:p w:rsidR="00CC0706" w:rsidRPr="0007708F" w:rsidRDefault="00CC0706" w:rsidP="00CC0706">
            <w:pPr>
              <w:spacing w:line="276" w:lineRule="auto"/>
              <w:rPr>
                <w:sz w:val="22"/>
                <w:szCs w:val="22"/>
              </w:rPr>
            </w:pPr>
            <w:r w:rsidRPr="0007708F">
              <w:rPr>
                <w:sz w:val="22"/>
                <w:szCs w:val="22"/>
              </w:rPr>
              <w:t>20:30 Дискотека</w:t>
            </w:r>
          </w:p>
          <w:p w:rsidR="00454D80" w:rsidRPr="0007708F" w:rsidRDefault="00CC0706" w:rsidP="00CC0706">
            <w:pPr>
              <w:rPr>
                <w:sz w:val="22"/>
                <w:szCs w:val="22"/>
              </w:rPr>
            </w:pPr>
            <w:r w:rsidRPr="0007708F">
              <w:rPr>
                <w:sz w:val="22"/>
                <w:szCs w:val="22"/>
              </w:rPr>
              <w:t>21:30 Вечерний огонек</w:t>
            </w:r>
          </w:p>
          <w:p w:rsidR="008E065D" w:rsidRPr="0007708F" w:rsidRDefault="00454D80" w:rsidP="00CC07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C10F4D" w:rsidRPr="008E065D" w:rsidRDefault="00C10F4D" w:rsidP="00C10F4D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05.07 (суббота)</w:t>
            </w:r>
          </w:p>
          <w:p w:rsidR="00C10F4D" w:rsidRDefault="00C10F4D" w:rsidP="00C10F4D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Фестиваль профессий</w:t>
            </w:r>
          </w:p>
          <w:p w:rsidR="00233718" w:rsidRPr="0007708F" w:rsidRDefault="00233718" w:rsidP="00233718">
            <w:pPr>
              <w:rPr>
                <w:sz w:val="22"/>
                <w:szCs w:val="22"/>
              </w:rPr>
            </w:pPr>
            <w:r w:rsidRPr="0007708F">
              <w:rPr>
                <w:sz w:val="22"/>
                <w:szCs w:val="22"/>
              </w:rPr>
              <w:t xml:space="preserve">8:20 Зарядка </w:t>
            </w:r>
          </w:p>
          <w:p w:rsidR="00454D80" w:rsidRDefault="00454D80" w:rsidP="00CC0706">
            <w:pPr>
              <w:rPr>
                <w:sz w:val="22"/>
                <w:szCs w:val="22"/>
              </w:rPr>
            </w:pPr>
            <w:r w:rsidRPr="0007708F">
              <w:rPr>
                <w:sz w:val="22"/>
                <w:szCs w:val="22"/>
              </w:rPr>
              <w:t xml:space="preserve">9:30-13:25 </w:t>
            </w:r>
            <w:r>
              <w:rPr>
                <w:sz w:val="22"/>
                <w:szCs w:val="22"/>
              </w:rPr>
              <w:t>–</w:t>
            </w:r>
            <w:r w:rsidRPr="000770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лекции, мастер-классы </w:t>
            </w:r>
          </w:p>
          <w:p w:rsidR="00454D80" w:rsidRDefault="00454D80" w:rsidP="00CC07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15:30 – Деловая игра «Мое будущее»</w:t>
            </w:r>
          </w:p>
          <w:p w:rsidR="00454D80" w:rsidRDefault="00454D80" w:rsidP="00CC07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19:30 – </w:t>
            </w:r>
            <w:r w:rsidR="00D84ABE" w:rsidRPr="0007708F">
              <w:rPr>
                <w:sz w:val="22"/>
                <w:szCs w:val="22"/>
              </w:rPr>
              <w:t>Интеллектуальная игра «</w:t>
            </w:r>
            <w:r w:rsidR="00D84ABE">
              <w:rPr>
                <w:sz w:val="22"/>
                <w:szCs w:val="22"/>
              </w:rPr>
              <w:t>Все работы хороши</w:t>
            </w:r>
            <w:r w:rsidR="00D84ABE" w:rsidRPr="0007708F">
              <w:rPr>
                <w:sz w:val="22"/>
                <w:szCs w:val="22"/>
              </w:rPr>
              <w:t>»</w:t>
            </w:r>
          </w:p>
          <w:p w:rsidR="00CC0706" w:rsidRPr="0007708F" w:rsidRDefault="00CC0706" w:rsidP="00CC0706">
            <w:pPr>
              <w:rPr>
                <w:sz w:val="22"/>
                <w:szCs w:val="22"/>
              </w:rPr>
            </w:pPr>
            <w:r w:rsidRPr="0007708F">
              <w:rPr>
                <w:sz w:val="22"/>
                <w:szCs w:val="22"/>
              </w:rPr>
              <w:t>20:30 Дискотека</w:t>
            </w:r>
          </w:p>
          <w:p w:rsidR="00CC0706" w:rsidRPr="00454D80" w:rsidRDefault="00CC0706" w:rsidP="00CC0706">
            <w:pPr>
              <w:rPr>
                <w:sz w:val="22"/>
                <w:szCs w:val="22"/>
              </w:rPr>
            </w:pPr>
            <w:r w:rsidRPr="0007708F">
              <w:rPr>
                <w:sz w:val="22"/>
                <w:szCs w:val="22"/>
              </w:rPr>
              <w:t>21:30 Вечерний огонек</w:t>
            </w:r>
          </w:p>
        </w:tc>
      </w:tr>
      <w:tr w:rsidR="008E065D" w:rsidTr="00CC0706">
        <w:trPr>
          <w:trHeight w:val="31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4D" w:rsidRPr="008E065D" w:rsidRDefault="00C10F4D" w:rsidP="00C10F4D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06.07 (воскресенье)</w:t>
            </w:r>
          </w:p>
          <w:p w:rsidR="00454D80" w:rsidRPr="008E065D" w:rsidRDefault="00454D80" w:rsidP="00CC0706">
            <w:pPr>
              <w:rPr>
                <w:sz w:val="22"/>
                <w:szCs w:val="22"/>
              </w:rPr>
            </w:pPr>
            <w:r w:rsidRPr="008E065D">
              <w:rPr>
                <w:sz w:val="22"/>
                <w:szCs w:val="22"/>
              </w:rPr>
              <w:t xml:space="preserve">8:20 Зарядка </w:t>
            </w:r>
          </w:p>
          <w:p w:rsidR="00CC0706" w:rsidRDefault="00454D80" w:rsidP="00CC0706">
            <w:pPr>
              <w:rPr>
                <w:sz w:val="22"/>
                <w:szCs w:val="22"/>
              </w:rPr>
            </w:pPr>
            <w:r w:rsidRPr="008E065D">
              <w:rPr>
                <w:sz w:val="22"/>
                <w:szCs w:val="22"/>
              </w:rPr>
              <w:t>9:30-13:25 – занятия</w:t>
            </w:r>
          </w:p>
          <w:p w:rsidR="00454D80" w:rsidRDefault="00454D80" w:rsidP="00CC0706">
            <w:pPr>
              <w:rPr>
                <w:sz w:val="22"/>
                <w:szCs w:val="22"/>
              </w:rPr>
            </w:pPr>
            <w:r w:rsidRPr="00454D80">
              <w:rPr>
                <w:sz w:val="22"/>
                <w:szCs w:val="22"/>
              </w:rPr>
              <w:t xml:space="preserve">10:40-13:00 </w:t>
            </w:r>
            <w:r>
              <w:rPr>
                <w:sz w:val="22"/>
                <w:szCs w:val="22"/>
              </w:rPr>
              <w:t>- турнир по волейболу</w:t>
            </w:r>
          </w:p>
          <w:p w:rsidR="00CE5B49" w:rsidRDefault="00CC0706" w:rsidP="00CC07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15:3</w:t>
            </w:r>
            <w:r w:rsidR="00454D80" w:rsidRPr="008E065D">
              <w:rPr>
                <w:sz w:val="22"/>
                <w:szCs w:val="22"/>
              </w:rPr>
              <w:t xml:space="preserve">0 </w:t>
            </w:r>
            <w:r w:rsidR="00A417B3">
              <w:rPr>
                <w:sz w:val="22"/>
                <w:szCs w:val="22"/>
              </w:rPr>
              <w:t>Семейная с</w:t>
            </w:r>
            <w:r w:rsidR="00D84ABE">
              <w:rPr>
                <w:sz w:val="22"/>
                <w:szCs w:val="22"/>
              </w:rPr>
              <w:t>партакиада</w:t>
            </w:r>
          </w:p>
          <w:p w:rsidR="00454D80" w:rsidRPr="008E065D" w:rsidRDefault="00454D80" w:rsidP="00CC0706">
            <w:pPr>
              <w:rPr>
                <w:sz w:val="22"/>
                <w:szCs w:val="22"/>
              </w:rPr>
            </w:pPr>
            <w:r w:rsidRPr="008E065D">
              <w:rPr>
                <w:sz w:val="22"/>
                <w:szCs w:val="22"/>
              </w:rPr>
              <w:t xml:space="preserve">19:30 </w:t>
            </w:r>
            <w:r w:rsidR="0099730B" w:rsidRPr="0099730B">
              <w:rPr>
                <w:sz w:val="22"/>
                <w:szCs w:val="22"/>
              </w:rPr>
              <w:t>Шоу «Где логика?»</w:t>
            </w:r>
          </w:p>
          <w:p w:rsidR="00454D80" w:rsidRPr="008E065D" w:rsidRDefault="00454D80" w:rsidP="00CC0706">
            <w:pPr>
              <w:rPr>
                <w:sz w:val="22"/>
                <w:szCs w:val="22"/>
              </w:rPr>
            </w:pPr>
            <w:r w:rsidRPr="008E065D">
              <w:rPr>
                <w:sz w:val="22"/>
                <w:szCs w:val="22"/>
              </w:rPr>
              <w:t>20:30 Дискотека</w:t>
            </w:r>
          </w:p>
          <w:p w:rsidR="00454D80" w:rsidRPr="008E065D" w:rsidRDefault="00454D80" w:rsidP="00CC0706">
            <w:pPr>
              <w:rPr>
                <w:b/>
                <w:sz w:val="22"/>
                <w:szCs w:val="22"/>
                <w:u w:val="single"/>
              </w:rPr>
            </w:pPr>
            <w:r w:rsidRPr="008E065D">
              <w:rPr>
                <w:sz w:val="22"/>
                <w:szCs w:val="22"/>
              </w:rPr>
              <w:t>21:30 Вечерний огонек</w:t>
            </w:r>
          </w:p>
          <w:p w:rsidR="008E065D" w:rsidRPr="008E065D" w:rsidRDefault="008E065D" w:rsidP="00CC0706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4D" w:rsidRPr="00051A5F" w:rsidRDefault="00C10F4D" w:rsidP="00C10F4D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07.07 (понедельник)</w:t>
            </w:r>
          </w:p>
          <w:p w:rsidR="00454D80" w:rsidRPr="008E065D" w:rsidRDefault="008E065D" w:rsidP="00CC0706">
            <w:pPr>
              <w:rPr>
                <w:sz w:val="22"/>
                <w:szCs w:val="22"/>
              </w:rPr>
            </w:pPr>
            <w:r w:rsidRPr="008E065D">
              <w:rPr>
                <w:sz w:val="22"/>
                <w:szCs w:val="22"/>
              </w:rPr>
              <w:t xml:space="preserve">8:20 Зарядка </w:t>
            </w:r>
          </w:p>
          <w:p w:rsidR="008E065D" w:rsidRDefault="008E065D" w:rsidP="00CC0706">
            <w:pPr>
              <w:rPr>
                <w:sz w:val="22"/>
                <w:szCs w:val="22"/>
              </w:rPr>
            </w:pPr>
            <w:r w:rsidRPr="008E065D">
              <w:rPr>
                <w:sz w:val="22"/>
                <w:szCs w:val="22"/>
              </w:rPr>
              <w:t>9:30-13:25 – занятия</w:t>
            </w:r>
          </w:p>
          <w:p w:rsidR="00454D80" w:rsidRPr="008E065D" w:rsidRDefault="00454D80" w:rsidP="00CC0706">
            <w:pPr>
              <w:rPr>
                <w:sz w:val="22"/>
                <w:szCs w:val="22"/>
              </w:rPr>
            </w:pPr>
            <w:r w:rsidRPr="00454D80">
              <w:rPr>
                <w:sz w:val="22"/>
                <w:szCs w:val="22"/>
              </w:rPr>
              <w:t xml:space="preserve">10:40-13:00 </w:t>
            </w:r>
            <w:r w:rsidR="00CC0706">
              <w:rPr>
                <w:sz w:val="22"/>
                <w:szCs w:val="22"/>
              </w:rPr>
              <w:t>- турнир по волейболу</w:t>
            </w:r>
          </w:p>
          <w:p w:rsidR="008E065D" w:rsidRPr="008E065D" w:rsidRDefault="00CC0706" w:rsidP="00CC07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15:3</w:t>
            </w:r>
            <w:r w:rsidR="008E065D" w:rsidRPr="008E065D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Ролевая игра «Теория шести рукопожатий»</w:t>
            </w:r>
          </w:p>
          <w:p w:rsidR="008E065D" w:rsidRPr="008E065D" w:rsidRDefault="008E065D" w:rsidP="00CC0706">
            <w:pPr>
              <w:rPr>
                <w:sz w:val="22"/>
                <w:szCs w:val="22"/>
              </w:rPr>
            </w:pPr>
            <w:r w:rsidRPr="008E065D">
              <w:rPr>
                <w:sz w:val="22"/>
                <w:szCs w:val="22"/>
              </w:rPr>
              <w:t xml:space="preserve">19:30 </w:t>
            </w:r>
            <w:r w:rsidR="00A417B3">
              <w:rPr>
                <w:sz w:val="22"/>
                <w:szCs w:val="22"/>
              </w:rPr>
              <w:t>Театральный вечер</w:t>
            </w:r>
            <w:r w:rsidR="00D84ABE" w:rsidRPr="00D84ABE">
              <w:rPr>
                <w:sz w:val="22"/>
                <w:szCs w:val="22"/>
              </w:rPr>
              <w:t xml:space="preserve"> «История </w:t>
            </w:r>
            <w:r w:rsidR="00D84ABE">
              <w:rPr>
                <w:sz w:val="22"/>
                <w:szCs w:val="22"/>
              </w:rPr>
              <w:t>семейной реликвии</w:t>
            </w:r>
            <w:r w:rsidR="00D84ABE" w:rsidRPr="00D84ABE">
              <w:rPr>
                <w:sz w:val="22"/>
                <w:szCs w:val="22"/>
              </w:rPr>
              <w:t>»</w:t>
            </w:r>
          </w:p>
          <w:p w:rsidR="008E065D" w:rsidRPr="008E065D" w:rsidRDefault="008E065D" w:rsidP="00CC0706">
            <w:pPr>
              <w:rPr>
                <w:sz w:val="22"/>
                <w:szCs w:val="22"/>
              </w:rPr>
            </w:pPr>
            <w:r w:rsidRPr="008E065D">
              <w:rPr>
                <w:sz w:val="22"/>
                <w:szCs w:val="22"/>
              </w:rPr>
              <w:t>20:30 Дискотека</w:t>
            </w:r>
          </w:p>
          <w:p w:rsidR="008E065D" w:rsidRPr="008E065D" w:rsidRDefault="008E065D" w:rsidP="00CC0706">
            <w:pPr>
              <w:rPr>
                <w:b/>
                <w:sz w:val="22"/>
                <w:szCs w:val="22"/>
                <w:u w:val="single"/>
              </w:rPr>
            </w:pPr>
            <w:r w:rsidRPr="008E065D">
              <w:rPr>
                <w:sz w:val="22"/>
                <w:szCs w:val="22"/>
              </w:rPr>
              <w:t>21:30 Вечерний огонек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4D" w:rsidRPr="0007708F" w:rsidRDefault="00C10F4D" w:rsidP="00C10F4D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08.07 (вторник)</w:t>
            </w:r>
          </w:p>
          <w:p w:rsidR="003664AD" w:rsidRPr="008E065D" w:rsidRDefault="003664AD" w:rsidP="003664AD">
            <w:pPr>
              <w:rPr>
                <w:sz w:val="22"/>
                <w:szCs w:val="22"/>
              </w:rPr>
            </w:pPr>
            <w:r w:rsidRPr="008E065D">
              <w:rPr>
                <w:sz w:val="22"/>
                <w:szCs w:val="22"/>
              </w:rPr>
              <w:t xml:space="preserve">8:20 Зарядка </w:t>
            </w:r>
          </w:p>
          <w:p w:rsidR="003664AD" w:rsidRDefault="003664AD" w:rsidP="003664AD">
            <w:pPr>
              <w:rPr>
                <w:sz w:val="22"/>
                <w:szCs w:val="22"/>
              </w:rPr>
            </w:pPr>
            <w:r w:rsidRPr="008E065D">
              <w:rPr>
                <w:sz w:val="22"/>
                <w:szCs w:val="22"/>
              </w:rPr>
              <w:t xml:space="preserve">9:30-13:25 - занятия </w:t>
            </w:r>
          </w:p>
          <w:p w:rsidR="003664AD" w:rsidRDefault="003664AD" w:rsidP="003664AD">
            <w:pPr>
              <w:rPr>
                <w:sz w:val="22"/>
                <w:szCs w:val="22"/>
              </w:rPr>
            </w:pPr>
            <w:r w:rsidRPr="00454D80">
              <w:rPr>
                <w:sz w:val="22"/>
                <w:szCs w:val="22"/>
              </w:rPr>
              <w:t xml:space="preserve">10:40-13:00 </w:t>
            </w:r>
            <w:r>
              <w:rPr>
                <w:sz w:val="22"/>
                <w:szCs w:val="22"/>
              </w:rPr>
              <w:t>- турнир по волейболу</w:t>
            </w:r>
          </w:p>
          <w:p w:rsidR="003664AD" w:rsidRDefault="003664AD" w:rsidP="003664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15:30 Сюжетно-ролевая игра «День семьи, любви и верности»</w:t>
            </w:r>
          </w:p>
          <w:p w:rsidR="003664AD" w:rsidRPr="008E065D" w:rsidRDefault="003664AD" w:rsidP="003664AD">
            <w:pPr>
              <w:rPr>
                <w:sz w:val="22"/>
                <w:szCs w:val="22"/>
              </w:rPr>
            </w:pPr>
            <w:r w:rsidRPr="008E065D">
              <w:rPr>
                <w:sz w:val="22"/>
                <w:szCs w:val="22"/>
              </w:rPr>
              <w:t xml:space="preserve">19:30 </w:t>
            </w:r>
            <w:r>
              <w:rPr>
                <w:sz w:val="22"/>
                <w:szCs w:val="22"/>
              </w:rPr>
              <w:t>Фестиваль семейного искусства «Сотворчество»</w:t>
            </w:r>
          </w:p>
          <w:p w:rsidR="003664AD" w:rsidRPr="008E065D" w:rsidRDefault="003664AD" w:rsidP="003664AD">
            <w:pPr>
              <w:rPr>
                <w:sz w:val="22"/>
                <w:szCs w:val="22"/>
              </w:rPr>
            </w:pPr>
            <w:r w:rsidRPr="008E065D">
              <w:rPr>
                <w:sz w:val="22"/>
                <w:szCs w:val="22"/>
              </w:rPr>
              <w:t>20:30 Дискотека</w:t>
            </w:r>
          </w:p>
          <w:p w:rsidR="008E065D" w:rsidRPr="008E065D" w:rsidRDefault="003664AD" w:rsidP="003664AD">
            <w:pPr>
              <w:rPr>
                <w:b/>
                <w:sz w:val="22"/>
                <w:szCs w:val="22"/>
                <w:u w:val="single"/>
              </w:rPr>
            </w:pPr>
            <w:r w:rsidRPr="008E065D">
              <w:rPr>
                <w:sz w:val="22"/>
                <w:szCs w:val="22"/>
              </w:rPr>
              <w:t>21:30 Вечерний огонек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4D" w:rsidRDefault="00C10F4D" w:rsidP="00C10F4D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09.07 (среда)</w:t>
            </w:r>
          </w:p>
          <w:p w:rsidR="003664AD" w:rsidRPr="008E065D" w:rsidRDefault="003664AD" w:rsidP="003664AD">
            <w:pPr>
              <w:rPr>
                <w:sz w:val="22"/>
                <w:szCs w:val="22"/>
              </w:rPr>
            </w:pPr>
            <w:r w:rsidRPr="008E065D">
              <w:rPr>
                <w:sz w:val="22"/>
                <w:szCs w:val="22"/>
              </w:rPr>
              <w:t xml:space="preserve">8:20 Зарядка </w:t>
            </w:r>
          </w:p>
          <w:p w:rsidR="003664AD" w:rsidRDefault="003664AD" w:rsidP="003664AD">
            <w:pPr>
              <w:rPr>
                <w:sz w:val="22"/>
                <w:szCs w:val="22"/>
              </w:rPr>
            </w:pPr>
            <w:r w:rsidRPr="008E065D">
              <w:rPr>
                <w:sz w:val="22"/>
                <w:szCs w:val="22"/>
              </w:rPr>
              <w:t xml:space="preserve">9:30-13:25 - занятия </w:t>
            </w:r>
          </w:p>
          <w:p w:rsidR="003664AD" w:rsidRDefault="003664AD" w:rsidP="003664AD">
            <w:pPr>
              <w:rPr>
                <w:sz w:val="22"/>
                <w:szCs w:val="22"/>
              </w:rPr>
            </w:pPr>
            <w:r w:rsidRPr="00454D80">
              <w:rPr>
                <w:sz w:val="22"/>
                <w:szCs w:val="22"/>
              </w:rPr>
              <w:t xml:space="preserve">10:40-13:00 </w:t>
            </w:r>
            <w:r>
              <w:rPr>
                <w:sz w:val="22"/>
                <w:szCs w:val="22"/>
              </w:rPr>
              <w:t>- турнир по волейболу</w:t>
            </w:r>
          </w:p>
          <w:p w:rsidR="003664AD" w:rsidRDefault="003664AD" w:rsidP="003664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15:30 Интеллект-марафон</w:t>
            </w:r>
          </w:p>
          <w:p w:rsidR="003664AD" w:rsidRPr="008E065D" w:rsidRDefault="003664AD" w:rsidP="003664AD">
            <w:pPr>
              <w:rPr>
                <w:sz w:val="22"/>
                <w:szCs w:val="22"/>
              </w:rPr>
            </w:pPr>
            <w:r w:rsidRPr="008E065D">
              <w:rPr>
                <w:sz w:val="22"/>
                <w:szCs w:val="22"/>
              </w:rPr>
              <w:t xml:space="preserve">19:30 </w:t>
            </w:r>
            <w:r>
              <w:rPr>
                <w:sz w:val="22"/>
                <w:szCs w:val="22"/>
              </w:rPr>
              <w:t>Кинофестиваль «Обзор моего будущего»</w:t>
            </w:r>
          </w:p>
          <w:p w:rsidR="003664AD" w:rsidRPr="008E065D" w:rsidRDefault="003664AD" w:rsidP="003664AD">
            <w:pPr>
              <w:rPr>
                <w:sz w:val="22"/>
                <w:szCs w:val="22"/>
              </w:rPr>
            </w:pPr>
            <w:r w:rsidRPr="008E065D">
              <w:rPr>
                <w:sz w:val="22"/>
                <w:szCs w:val="22"/>
              </w:rPr>
              <w:t>20:30 Дискотека</w:t>
            </w:r>
          </w:p>
          <w:p w:rsidR="003664AD" w:rsidRPr="0007708F" w:rsidRDefault="003664AD" w:rsidP="003664AD">
            <w:pPr>
              <w:rPr>
                <w:b/>
                <w:sz w:val="22"/>
                <w:szCs w:val="22"/>
                <w:u w:val="single"/>
              </w:rPr>
            </w:pPr>
            <w:r w:rsidRPr="008E065D">
              <w:rPr>
                <w:sz w:val="22"/>
                <w:szCs w:val="22"/>
              </w:rPr>
              <w:t>21:30 Вечерний огонек</w:t>
            </w:r>
          </w:p>
          <w:p w:rsidR="008E065D" w:rsidRPr="008E065D" w:rsidRDefault="008E065D" w:rsidP="00CE5B49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AD" w:rsidRDefault="00C10F4D" w:rsidP="003664AD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10.07 (</w:t>
            </w:r>
            <w:r w:rsidR="003664AD">
              <w:rPr>
                <w:b/>
                <w:sz w:val="22"/>
                <w:szCs w:val="22"/>
                <w:u w:val="single"/>
              </w:rPr>
              <w:t>четверг</w:t>
            </w:r>
            <w:r>
              <w:rPr>
                <w:b/>
                <w:sz w:val="22"/>
                <w:szCs w:val="22"/>
                <w:u w:val="single"/>
              </w:rPr>
              <w:t>)</w:t>
            </w:r>
          </w:p>
          <w:p w:rsidR="00CE5B49" w:rsidRPr="008E065D" w:rsidRDefault="00CE5B49" w:rsidP="00CE5B49">
            <w:pPr>
              <w:rPr>
                <w:sz w:val="22"/>
                <w:szCs w:val="22"/>
              </w:rPr>
            </w:pPr>
            <w:r w:rsidRPr="008E065D">
              <w:rPr>
                <w:sz w:val="22"/>
                <w:szCs w:val="22"/>
              </w:rPr>
              <w:t xml:space="preserve">8:20 Зарядка </w:t>
            </w:r>
          </w:p>
          <w:p w:rsidR="00CE5B49" w:rsidRDefault="00CE5B49" w:rsidP="00CE5B49">
            <w:pPr>
              <w:rPr>
                <w:sz w:val="22"/>
                <w:szCs w:val="22"/>
              </w:rPr>
            </w:pPr>
            <w:r w:rsidRPr="008E065D">
              <w:rPr>
                <w:sz w:val="22"/>
                <w:szCs w:val="22"/>
              </w:rPr>
              <w:t xml:space="preserve">9:30-13:25 - занятия </w:t>
            </w:r>
          </w:p>
          <w:p w:rsidR="00CE5B49" w:rsidRDefault="00CE5B49" w:rsidP="00CE5B49">
            <w:pPr>
              <w:rPr>
                <w:sz w:val="22"/>
                <w:szCs w:val="22"/>
              </w:rPr>
            </w:pPr>
            <w:r w:rsidRPr="00454D80">
              <w:rPr>
                <w:sz w:val="22"/>
                <w:szCs w:val="22"/>
              </w:rPr>
              <w:t xml:space="preserve">10:40-13:00 </w:t>
            </w:r>
            <w:r>
              <w:rPr>
                <w:sz w:val="22"/>
                <w:szCs w:val="22"/>
              </w:rPr>
              <w:t>- турнир по волейболу</w:t>
            </w:r>
          </w:p>
          <w:p w:rsidR="00CE5B49" w:rsidRDefault="00CE5B49" w:rsidP="00CE5B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15:30 </w:t>
            </w:r>
            <w:r w:rsidR="00D84ABE">
              <w:rPr>
                <w:sz w:val="22"/>
                <w:szCs w:val="22"/>
              </w:rPr>
              <w:t>Фото кросс</w:t>
            </w:r>
          </w:p>
          <w:p w:rsidR="00CE5B49" w:rsidRPr="008E065D" w:rsidRDefault="00CE5B49" w:rsidP="00CE5B49">
            <w:pPr>
              <w:rPr>
                <w:sz w:val="22"/>
                <w:szCs w:val="22"/>
              </w:rPr>
            </w:pPr>
            <w:r w:rsidRPr="008E065D">
              <w:rPr>
                <w:sz w:val="22"/>
                <w:szCs w:val="22"/>
              </w:rPr>
              <w:t xml:space="preserve">19:30 </w:t>
            </w:r>
            <w:r w:rsidR="00D84ABE">
              <w:rPr>
                <w:sz w:val="22"/>
                <w:szCs w:val="22"/>
              </w:rPr>
              <w:t>Спектакль преподавателей</w:t>
            </w:r>
          </w:p>
          <w:p w:rsidR="00CE5B49" w:rsidRPr="008E065D" w:rsidRDefault="00CE5B49" w:rsidP="00CE5B49">
            <w:pPr>
              <w:rPr>
                <w:sz w:val="22"/>
                <w:szCs w:val="22"/>
              </w:rPr>
            </w:pPr>
            <w:r w:rsidRPr="008E065D">
              <w:rPr>
                <w:sz w:val="22"/>
                <w:szCs w:val="22"/>
              </w:rPr>
              <w:t>20:30 Дискотека</w:t>
            </w:r>
          </w:p>
          <w:p w:rsidR="008E065D" w:rsidRDefault="00CE5B49" w:rsidP="00CE5B49">
            <w:pPr>
              <w:rPr>
                <w:b/>
                <w:sz w:val="22"/>
                <w:szCs w:val="22"/>
                <w:u w:val="single"/>
              </w:rPr>
            </w:pPr>
            <w:r w:rsidRPr="008E065D">
              <w:rPr>
                <w:sz w:val="22"/>
                <w:szCs w:val="22"/>
              </w:rPr>
              <w:t>21:30 Вечерний огонек</w:t>
            </w:r>
          </w:p>
        </w:tc>
      </w:tr>
      <w:tr w:rsidR="008E065D" w:rsidTr="0099730B">
        <w:trPr>
          <w:gridAfter w:val="4"/>
          <w:wAfter w:w="9072" w:type="dxa"/>
          <w:trHeight w:val="10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5D" w:rsidRDefault="003664AD" w:rsidP="00CC0706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11.07 (пятница</w:t>
            </w:r>
            <w:r w:rsidR="008E065D">
              <w:rPr>
                <w:b/>
                <w:sz w:val="22"/>
                <w:szCs w:val="22"/>
                <w:u w:val="single"/>
              </w:rPr>
              <w:t>)</w:t>
            </w:r>
          </w:p>
          <w:p w:rsidR="008E065D" w:rsidRPr="0007708F" w:rsidRDefault="008E065D" w:rsidP="00CC0706">
            <w:pPr>
              <w:rPr>
                <w:b/>
                <w:sz w:val="22"/>
                <w:szCs w:val="22"/>
                <w:u w:val="single"/>
              </w:rPr>
            </w:pPr>
            <w:r w:rsidRPr="0007708F">
              <w:rPr>
                <w:sz w:val="22"/>
                <w:szCs w:val="22"/>
              </w:rPr>
              <w:t>10:00 Отъезд</w:t>
            </w:r>
          </w:p>
          <w:p w:rsidR="008E065D" w:rsidRDefault="008E065D" w:rsidP="00CC0706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C96AFF" w:rsidRDefault="00C96AFF" w:rsidP="00B927BE">
      <w:pPr>
        <w:widowControl w:val="0"/>
        <w:rPr>
          <w:b/>
          <w:i/>
          <w:color w:val="000000"/>
          <w:shd w:val="clear" w:color="auto" w:fill="FFFFFF"/>
        </w:rPr>
      </w:pPr>
    </w:p>
    <w:p w:rsidR="00310816" w:rsidRDefault="00310816" w:rsidP="00B927BE">
      <w:pPr>
        <w:widowControl w:val="0"/>
        <w:rPr>
          <w:b/>
          <w:i/>
          <w:color w:val="000000"/>
          <w:shd w:val="clear" w:color="auto" w:fill="FFFFFF"/>
        </w:rPr>
      </w:pPr>
    </w:p>
    <w:p w:rsidR="00310816" w:rsidRDefault="00310816" w:rsidP="00B927BE">
      <w:pPr>
        <w:widowControl w:val="0"/>
        <w:rPr>
          <w:b/>
          <w:i/>
          <w:color w:val="000000"/>
          <w:shd w:val="clear" w:color="auto" w:fill="FFFFFF"/>
        </w:rPr>
      </w:pPr>
    </w:p>
    <w:p w:rsidR="0099730B" w:rsidRDefault="0099730B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highlight w:val="yellow"/>
          <w:shd w:val="clear" w:color="auto" w:fill="FFFFFF"/>
        </w:rPr>
      </w:pPr>
      <w:r>
        <w:rPr>
          <w:highlight w:val="yellow"/>
          <w:shd w:val="clear" w:color="auto" w:fill="FFFFFF"/>
        </w:rPr>
        <w:br w:type="page"/>
      </w:r>
    </w:p>
    <w:p w:rsidR="00310816" w:rsidRPr="00D20192" w:rsidRDefault="00310816" w:rsidP="00BB527D">
      <w:pPr>
        <w:pStyle w:val="2"/>
        <w:rPr>
          <w:shd w:val="clear" w:color="auto" w:fill="FFFFFF"/>
        </w:rPr>
      </w:pPr>
      <w:bookmarkStart w:id="16" w:name="_Toc198970378"/>
      <w:r w:rsidRPr="00DB094C">
        <w:rPr>
          <w:shd w:val="clear" w:color="auto" w:fill="FFFFFF"/>
        </w:rPr>
        <w:t>Приложение 2. Учебный план</w:t>
      </w:r>
      <w:bookmarkEnd w:id="16"/>
    </w:p>
    <w:p w:rsidR="00310816" w:rsidRPr="00D20192" w:rsidRDefault="00310816" w:rsidP="00310816">
      <w:pPr>
        <w:jc w:val="center"/>
        <w:rPr>
          <w:b/>
          <w:i/>
          <w:color w:val="000000" w:themeColor="text1"/>
          <w:shd w:val="clear" w:color="auto" w:fill="FFFFFF"/>
        </w:rPr>
      </w:pPr>
      <w:r w:rsidRPr="00D20192">
        <w:rPr>
          <w:b/>
          <w:i/>
          <w:color w:val="000000" w:themeColor="text1"/>
          <w:shd w:val="clear" w:color="auto" w:fill="FFFFFF"/>
        </w:rPr>
        <w:t xml:space="preserve">Расписание учебных занятий </w:t>
      </w:r>
    </w:p>
    <w:p w:rsidR="00310816" w:rsidRPr="00D20192" w:rsidRDefault="00310816" w:rsidP="00310816">
      <w:pPr>
        <w:tabs>
          <w:tab w:val="left" w:pos="3420"/>
        </w:tabs>
        <w:ind w:left="360"/>
        <w:rPr>
          <w:bCs/>
          <w:i/>
          <w:sz w:val="22"/>
          <w:szCs w:val="20"/>
        </w:rPr>
      </w:pPr>
      <w:r w:rsidRPr="00D20192">
        <w:rPr>
          <w:bCs/>
          <w:i/>
          <w:sz w:val="22"/>
          <w:szCs w:val="20"/>
        </w:rPr>
        <w:t xml:space="preserve">Время занятий:     </w:t>
      </w:r>
    </w:p>
    <w:p w:rsidR="00310816" w:rsidRPr="00D20192" w:rsidRDefault="00310816" w:rsidP="00310816">
      <w:pPr>
        <w:tabs>
          <w:tab w:val="left" w:pos="3420"/>
        </w:tabs>
        <w:ind w:left="360"/>
        <w:rPr>
          <w:bCs/>
          <w:sz w:val="22"/>
          <w:szCs w:val="20"/>
        </w:rPr>
      </w:pPr>
      <w:r w:rsidRPr="00D20192">
        <w:rPr>
          <w:bCs/>
          <w:sz w:val="22"/>
          <w:szCs w:val="20"/>
        </w:rPr>
        <w:t>9:30-10:25 – 1 занятие</w:t>
      </w:r>
      <w:r w:rsidR="00D1031B">
        <w:rPr>
          <w:bCs/>
          <w:sz w:val="22"/>
          <w:szCs w:val="20"/>
        </w:rPr>
        <w:t xml:space="preserve">;     </w:t>
      </w:r>
      <w:r w:rsidRPr="00D20192">
        <w:rPr>
          <w:bCs/>
          <w:sz w:val="22"/>
          <w:szCs w:val="20"/>
        </w:rPr>
        <w:t>10:30-11:25 – 2 занятие</w:t>
      </w:r>
      <w:r w:rsidR="00D1031B">
        <w:rPr>
          <w:bCs/>
          <w:sz w:val="22"/>
          <w:szCs w:val="20"/>
        </w:rPr>
        <w:t xml:space="preserve">;      </w:t>
      </w:r>
      <w:r w:rsidRPr="00D20192">
        <w:rPr>
          <w:bCs/>
          <w:sz w:val="22"/>
          <w:szCs w:val="20"/>
        </w:rPr>
        <w:t>11:30-12:25 – 3 занятие</w:t>
      </w:r>
      <w:r w:rsidRPr="00D20192">
        <w:rPr>
          <w:bCs/>
          <w:sz w:val="22"/>
          <w:szCs w:val="20"/>
        </w:rPr>
        <w:tab/>
      </w:r>
      <w:r w:rsidRPr="00D20192">
        <w:rPr>
          <w:bCs/>
          <w:sz w:val="22"/>
          <w:szCs w:val="20"/>
        </w:rPr>
        <w:tab/>
      </w:r>
    </w:p>
    <w:p w:rsidR="00310816" w:rsidRDefault="00310816" w:rsidP="00310816">
      <w:pPr>
        <w:tabs>
          <w:tab w:val="left" w:pos="3420"/>
        </w:tabs>
        <w:ind w:left="360"/>
        <w:rPr>
          <w:bCs/>
          <w:sz w:val="22"/>
          <w:szCs w:val="20"/>
        </w:rPr>
      </w:pPr>
      <w:r w:rsidRPr="00D20192">
        <w:rPr>
          <w:bCs/>
          <w:sz w:val="22"/>
          <w:szCs w:val="20"/>
        </w:rPr>
        <w:t>12:30-13:25 – 4 занятие</w:t>
      </w:r>
      <w:r w:rsidR="00D1031B">
        <w:rPr>
          <w:bCs/>
          <w:sz w:val="22"/>
          <w:szCs w:val="20"/>
        </w:rPr>
        <w:t xml:space="preserve">;   </w:t>
      </w:r>
      <w:r w:rsidR="00373434">
        <w:rPr>
          <w:bCs/>
          <w:sz w:val="22"/>
          <w:szCs w:val="20"/>
        </w:rPr>
        <w:t>14:15-15:10</w:t>
      </w:r>
      <w:r>
        <w:rPr>
          <w:bCs/>
          <w:sz w:val="22"/>
          <w:szCs w:val="20"/>
        </w:rPr>
        <w:t xml:space="preserve"> – 5 занятие</w:t>
      </w:r>
      <w:r w:rsidR="00D1031B">
        <w:rPr>
          <w:bCs/>
          <w:sz w:val="22"/>
          <w:szCs w:val="20"/>
        </w:rPr>
        <w:t xml:space="preserve">;      </w:t>
      </w:r>
      <w:r w:rsidR="00373434">
        <w:rPr>
          <w:bCs/>
          <w:sz w:val="22"/>
          <w:szCs w:val="20"/>
        </w:rPr>
        <w:t>15:15-16:10</w:t>
      </w:r>
      <w:r>
        <w:rPr>
          <w:bCs/>
          <w:sz w:val="22"/>
          <w:szCs w:val="20"/>
        </w:rPr>
        <w:t xml:space="preserve"> – 6 занятие</w:t>
      </w:r>
    </w:p>
    <w:p w:rsidR="00310816" w:rsidRPr="00310816" w:rsidRDefault="00310816" w:rsidP="00310816">
      <w:pPr>
        <w:rPr>
          <w:sz w:val="18"/>
          <w:szCs w:val="20"/>
          <w:lang w:eastAsia="en-US"/>
        </w:rPr>
      </w:pPr>
    </w:p>
    <w:tbl>
      <w:tblPr>
        <w:tblW w:w="5364" w:type="pct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8"/>
        <w:gridCol w:w="1723"/>
        <w:gridCol w:w="1725"/>
        <w:gridCol w:w="1725"/>
        <w:gridCol w:w="1725"/>
        <w:gridCol w:w="1725"/>
        <w:gridCol w:w="1725"/>
      </w:tblGrid>
      <w:tr w:rsidR="00F97C6D" w:rsidRPr="00F97C6D" w:rsidTr="003664AD">
        <w:trPr>
          <w:tblHeader/>
        </w:trPr>
        <w:tc>
          <w:tcPr>
            <w:tcW w:w="260" w:type="pct"/>
          </w:tcPr>
          <w:p w:rsidR="00F97C6D" w:rsidRPr="00F97C6D" w:rsidRDefault="00F97C6D" w:rsidP="00F97C6D">
            <w:pPr>
              <w:jc w:val="center"/>
              <w:rPr>
                <w:b/>
                <w:i/>
                <w:spacing w:val="-20"/>
                <w:sz w:val="18"/>
                <w:szCs w:val="18"/>
              </w:rPr>
            </w:pPr>
            <w:r w:rsidRPr="00F97C6D">
              <w:rPr>
                <w:b/>
                <w:i/>
                <w:spacing w:val="-20"/>
                <w:sz w:val="18"/>
                <w:szCs w:val="18"/>
              </w:rPr>
              <w:t>Дата</w:t>
            </w:r>
          </w:p>
        </w:tc>
        <w:tc>
          <w:tcPr>
            <w:tcW w:w="789" w:type="pct"/>
            <w:vAlign w:val="center"/>
          </w:tcPr>
          <w:p w:rsidR="00F97C6D" w:rsidRPr="00F97C6D" w:rsidRDefault="00F97C6D" w:rsidP="00F97C6D">
            <w:pPr>
              <w:rPr>
                <w:b/>
                <w:sz w:val="18"/>
                <w:szCs w:val="18"/>
                <w:lang w:eastAsia="en-US"/>
              </w:rPr>
            </w:pPr>
            <w:r w:rsidRPr="00F97C6D">
              <w:rPr>
                <w:b/>
                <w:sz w:val="18"/>
                <w:szCs w:val="18"/>
                <w:lang w:eastAsia="en-US"/>
              </w:rPr>
              <w:t>Учебная группа 1</w:t>
            </w:r>
          </w:p>
        </w:tc>
        <w:tc>
          <w:tcPr>
            <w:tcW w:w="790" w:type="pct"/>
            <w:vAlign w:val="center"/>
          </w:tcPr>
          <w:p w:rsidR="00F97C6D" w:rsidRPr="00F97C6D" w:rsidRDefault="00F97C6D" w:rsidP="00F97C6D">
            <w:pPr>
              <w:rPr>
                <w:b/>
                <w:sz w:val="18"/>
                <w:szCs w:val="18"/>
                <w:lang w:eastAsia="en-US"/>
              </w:rPr>
            </w:pPr>
            <w:r w:rsidRPr="00F97C6D">
              <w:rPr>
                <w:b/>
                <w:sz w:val="18"/>
                <w:szCs w:val="18"/>
                <w:lang w:eastAsia="en-US"/>
              </w:rPr>
              <w:t>Учебная группа 2</w:t>
            </w:r>
          </w:p>
        </w:tc>
        <w:tc>
          <w:tcPr>
            <w:tcW w:w="790" w:type="pct"/>
            <w:vAlign w:val="center"/>
          </w:tcPr>
          <w:p w:rsidR="00F97C6D" w:rsidRPr="00F97C6D" w:rsidRDefault="00F97C6D" w:rsidP="00F97C6D">
            <w:pPr>
              <w:rPr>
                <w:b/>
                <w:sz w:val="18"/>
                <w:szCs w:val="18"/>
                <w:lang w:eastAsia="en-US"/>
              </w:rPr>
            </w:pPr>
            <w:r w:rsidRPr="00F97C6D">
              <w:rPr>
                <w:b/>
                <w:sz w:val="18"/>
                <w:szCs w:val="18"/>
                <w:lang w:eastAsia="en-US"/>
              </w:rPr>
              <w:t>Учебная группа 3</w:t>
            </w:r>
          </w:p>
        </w:tc>
        <w:tc>
          <w:tcPr>
            <w:tcW w:w="790" w:type="pct"/>
            <w:vAlign w:val="center"/>
          </w:tcPr>
          <w:p w:rsidR="00F97C6D" w:rsidRPr="00F97C6D" w:rsidRDefault="00F97C6D" w:rsidP="00F97C6D">
            <w:pPr>
              <w:rPr>
                <w:b/>
                <w:sz w:val="18"/>
                <w:szCs w:val="18"/>
                <w:lang w:eastAsia="en-US"/>
              </w:rPr>
            </w:pPr>
            <w:r w:rsidRPr="00F97C6D">
              <w:rPr>
                <w:b/>
                <w:sz w:val="18"/>
                <w:szCs w:val="18"/>
                <w:lang w:eastAsia="en-US"/>
              </w:rPr>
              <w:t>Учебная группа 4</w:t>
            </w:r>
          </w:p>
        </w:tc>
        <w:tc>
          <w:tcPr>
            <w:tcW w:w="790" w:type="pct"/>
            <w:vAlign w:val="center"/>
          </w:tcPr>
          <w:p w:rsidR="00F97C6D" w:rsidRPr="00F97C6D" w:rsidRDefault="00F97C6D" w:rsidP="00F97C6D">
            <w:pPr>
              <w:rPr>
                <w:b/>
                <w:sz w:val="18"/>
                <w:szCs w:val="18"/>
                <w:lang w:eastAsia="en-US"/>
              </w:rPr>
            </w:pPr>
            <w:r w:rsidRPr="00F97C6D">
              <w:rPr>
                <w:b/>
                <w:sz w:val="18"/>
                <w:szCs w:val="18"/>
                <w:lang w:eastAsia="en-US"/>
              </w:rPr>
              <w:t>Учебная группа 5</w:t>
            </w:r>
          </w:p>
        </w:tc>
        <w:tc>
          <w:tcPr>
            <w:tcW w:w="790" w:type="pct"/>
            <w:vAlign w:val="center"/>
          </w:tcPr>
          <w:p w:rsidR="00F97C6D" w:rsidRPr="00F97C6D" w:rsidRDefault="00F97C6D" w:rsidP="00F97C6D">
            <w:pPr>
              <w:rPr>
                <w:b/>
                <w:sz w:val="18"/>
                <w:szCs w:val="18"/>
                <w:lang w:eastAsia="en-US"/>
              </w:rPr>
            </w:pPr>
            <w:r w:rsidRPr="00F97C6D">
              <w:rPr>
                <w:b/>
                <w:sz w:val="18"/>
                <w:szCs w:val="18"/>
                <w:lang w:eastAsia="en-US"/>
              </w:rPr>
              <w:t>Учебная группа 6</w:t>
            </w:r>
          </w:p>
        </w:tc>
      </w:tr>
      <w:tr w:rsidR="003664AD" w:rsidRPr="00F97C6D" w:rsidTr="003664AD">
        <w:trPr>
          <w:trHeight w:val="520"/>
        </w:trPr>
        <w:tc>
          <w:tcPr>
            <w:tcW w:w="260" w:type="pct"/>
          </w:tcPr>
          <w:p w:rsidR="003664AD" w:rsidRPr="00F97C6D" w:rsidRDefault="003664AD" w:rsidP="001A1001">
            <w:pPr>
              <w:rPr>
                <w:i/>
                <w:sz w:val="18"/>
                <w:szCs w:val="18"/>
                <w:lang w:eastAsia="en-US"/>
              </w:rPr>
            </w:pPr>
            <w:r w:rsidRPr="00F97C6D">
              <w:rPr>
                <w:i/>
                <w:sz w:val="18"/>
                <w:szCs w:val="18"/>
                <w:lang w:eastAsia="en-US"/>
              </w:rPr>
              <w:t>01.07</w:t>
            </w:r>
          </w:p>
        </w:tc>
        <w:tc>
          <w:tcPr>
            <w:tcW w:w="789" w:type="pct"/>
            <w:vAlign w:val="center"/>
          </w:tcPr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5</w:t>
            </w:r>
            <w:r w:rsidRPr="00F97C6D">
              <w:rPr>
                <w:bCs/>
                <w:sz w:val="18"/>
                <w:szCs w:val="18"/>
              </w:rPr>
              <w:t xml:space="preserve"> Знакомство с миром профессий: тренды и перспективы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6</w:t>
            </w:r>
            <w:r w:rsidRPr="00F97C6D">
              <w:rPr>
                <w:bCs/>
                <w:sz w:val="18"/>
                <w:szCs w:val="18"/>
              </w:rPr>
              <w:t xml:space="preserve"> Особенности семейного права</w:t>
            </w:r>
          </w:p>
        </w:tc>
        <w:tc>
          <w:tcPr>
            <w:tcW w:w="790" w:type="pct"/>
            <w:vAlign w:val="center"/>
          </w:tcPr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5</w:t>
            </w:r>
            <w:r w:rsidRPr="00F97C6D">
              <w:rPr>
                <w:bCs/>
                <w:sz w:val="18"/>
                <w:szCs w:val="18"/>
              </w:rPr>
              <w:t xml:space="preserve"> Особенности семейного права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6</w:t>
            </w:r>
            <w:r w:rsidRPr="00F97C6D">
              <w:rPr>
                <w:bCs/>
                <w:sz w:val="18"/>
                <w:szCs w:val="18"/>
              </w:rPr>
              <w:t xml:space="preserve"> Знакомство с миром профессий: тренды и перспективы</w:t>
            </w:r>
          </w:p>
        </w:tc>
        <w:tc>
          <w:tcPr>
            <w:tcW w:w="790" w:type="pct"/>
            <w:vAlign w:val="center"/>
          </w:tcPr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5</w:t>
            </w:r>
            <w:r w:rsidRPr="00F97C6D">
              <w:rPr>
                <w:bCs/>
                <w:sz w:val="18"/>
                <w:szCs w:val="18"/>
              </w:rPr>
              <w:t xml:space="preserve"> Профессии будущего: чему учить детей сегодня, чтобы они были успешны завтра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6</w:t>
            </w:r>
            <w:r w:rsidRPr="00F97C6D">
              <w:rPr>
                <w:bCs/>
                <w:sz w:val="18"/>
                <w:szCs w:val="18"/>
              </w:rPr>
              <w:t xml:space="preserve"> Семья в социологическом аспекте</w:t>
            </w:r>
          </w:p>
        </w:tc>
        <w:tc>
          <w:tcPr>
            <w:tcW w:w="790" w:type="pct"/>
            <w:vAlign w:val="center"/>
          </w:tcPr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5</w:t>
            </w:r>
            <w:r w:rsidRPr="00F97C6D">
              <w:rPr>
                <w:bCs/>
                <w:sz w:val="18"/>
                <w:szCs w:val="18"/>
              </w:rPr>
              <w:t xml:space="preserve"> Семья в социологическом аспекте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6</w:t>
            </w:r>
            <w:r w:rsidRPr="00F97C6D">
              <w:rPr>
                <w:bCs/>
                <w:sz w:val="18"/>
                <w:szCs w:val="18"/>
              </w:rPr>
              <w:t xml:space="preserve"> Профессии будущего: чему учить детей сегодня, чтобы они были успешны завтра</w:t>
            </w:r>
          </w:p>
        </w:tc>
        <w:tc>
          <w:tcPr>
            <w:tcW w:w="790" w:type="pct"/>
            <w:vAlign w:val="center"/>
          </w:tcPr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5 Финансовая грамотность и планирование жизненной траектории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6</w:t>
            </w:r>
            <w:r w:rsidRPr="00F97C6D">
              <w:rPr>
                <w:bCs/>
                <w:sz w:val="18"/>
                <w:szCs w:val="18"/>
              </w:rPr>
              <w:t xml:space="preserve"> Фантазируй будущее</w:t>
            </w:r>
          </w:p>
        </w:tc>
        <w:tc>
          <w:tcPr>
            <w:tcW w:w="790" w:type="pct"/>
            <w:vAlign w:val="center"/>
          </w:tcPr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5</w:t>
            </w:r>
            <w:r w:rsidRPr="00F97C6D">
              <w:rPr>
                <w:bCs/>
                <w:sz w:val="18"/>
                <w:szCs w:val="18"/>
              </w:rPr>
              <w:t xml:space="preserve"> Фантазируй будущее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6 Финансовая грамотность и планирование жизненной траектории</w:t>
            </w:r>
          </w:p>
        </w:tc>
      </w:tr>
      <w:tr w:rsidR="003664AD" w:rsidRPr="00F97C6D" w:rsidTr="003664AD">
        <w:trPr>
          <w:trHeight w:val="486"/>
        </w:trPr>
        <w:tc>
          <w:tcPr>
            <w:tcW w:w="260" w:type="pct"/>
          </w:tcPr>
          <w:p w:rsidR="003664AD" w:rsidRPr="00F97C6D" w:rsidRDefault="003664AD" w:rsidP="001A1001">
            <w:pPr>
              <w:rPr>
                <w:i/>
                <w:sz w:val="18"/>
                <w:szCs w:val="18"/>
                <w:lang w:eastAsia="en-US"/>
              </w:rPr>
            </w:pPr>
            <w:r w:rsidRPr="00F97C6D">
              <w:rPr>
                <w:i/>
                <w:sz w:val="18"/>
                <w:szCs w:val="18"/>
                <w:lang w:eastAsia="en-US"/>
              </w:rPr>
              <w:t>02.07</w:t>
            </w:r>
          </w:p>
        </w:tc>
        <w:tc>
          <w:tcPr>
            <w:tcW w:w="789" w:type="pct"/>
            <w:vAlign w:val="center"/>
          </w:tcPr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1</w:t>
            </w:r>
            <w:r w:rsidRPr="00F97C6D">
              <w:rPr>
                <w:bCs/>
                <w:sz w:val="18"/>
                <w:szCs w:val="18"/>
              </w:rPr>
              <w:t xml:space="preserve"> Профессии будущего: чему учить детей сегодня, чтобы они были успешны завтра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 xml:space="preserve">2 ИТ-компания </w:t>
            </w:r>
            <w:proofErr w:type="spellStart"/>
            <w:r w:rsidRPr="00F97C6D">
              <w:rPr>
                <w:sz w:val="18"/>
                <w:szCs w:val="18"/>
              </w:rPr>
              <w:t>Лабмедиа</w:t>
            </w:r>
            <w:proofErr w:type="spellEnd"/>
            <w:r w:rsidRPr="00F97C6D">
              <w:rPr>
                <w:sz w:val="18"/>
                <w:szCs w:val="18"/>
              </w:rPr>
              <w:t>: взгляд изнутри и перспективы  развития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3</w:t>
            </w:r>
            <w:r w:rsidRPr="00F97C6D">
              <w:rPr>
                <w:bCs/>
                <w:sz w:val="18"/>
                <w:szCs w:val="18"/>
              </w:rPr>
              <w:t xml:space="preserve"> Фантазируй будущее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4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5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6</w:t>
            </w:r>
          </w:p>
        </w:tc>
        <w:tc>
          <w:tcPr>
            <w:tcW w:w="790" w:type="pct"/>
            <w:vAlign w:val="center"/>
          </w:tcPr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1 Онлайн-школы: специфика работы и обучения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2</w:t>
            </w:r>
            <w:r w:rsidRPr="00F97C6D">
              <w:rPr>
                <w:bCs/>
                <w:sz w:val="18"/>
                <w:szCs w:val="18"/>
              </w:rPr>
              <w:t xml:space="preserve"> Профессии будущего: чему учить детей сегодня, чтобы они были успешны завтра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3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4</w:t>
            </w:r>
            <w:r w:rsidRPr="00F97C6D">
              <w:rPr>
                <w:bCs/>
                <w:sz w:val="18"/>
                <w:szCs w:val="18"/>
              </w:rPr>
              <w:t xml:space="preserve"> Фантазируй будущее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5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6</w:t>
            </w:r>
          </w:p>
        </w:tc>
        <w:tc>
          <w:tcPr>
            <w:tcW w:w="790" w:type="pct"/>
            <w:vAlign w:val="center"/>
          </w:tcPr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1</w:t>
            </w:r>
            <w:r w:rsidRPr="00F97C6D">
              <w:rPr>
                <w:bCs/>
                <w:sz w:val="18"/>
                <w:szCs w:val="18"/>
              </w:rPr>
              <w:t xml:space="preserve"> Знакомство с миром профессий: тренды и перспективы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2</w:t>
            </w:r>
            <w:r w:rsidRPr="00F97C6D">
              <w:rPr>
                <w:bCs/>
                <w:sz w:val="18"/>
                <w:szCs w:val="18"/>
              </w:rPr>
              <w:t xml:space="preserve"> Особенности семейного права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 xml:space="preserve">3 ИТ-компания </w:t>
            </w:r>
            <w:proofErr w:type="spellStart"/>
            <w:r w:rsidRPr="00F97C6D">
              <w:rPr>
                <w:sz w:val="18"/>
                <w:szCs w:val="18"/>
              </w:rPr>
              <w:t>Лабмедиа</w:t>
            </w:r>
            <w:proofErr w:type="spellEnd"/>
            <w:r w:rsidRPr="00F97C6D">
              <w:rPr>
                <w:sz w:val="18"/>
                <w:szCs w:val="18"/>
              </w:rPr>
              <w:t>: взгляд изнутри и перспективы  развития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4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5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6</w:t>
            </w:r>
          </w:p>
        </w:tc>
        <w:tc>
          <w:tcPr>
            <w:tcW w:w="790" w:type="pct"/>
            <w:vAlign w:val="center"/>
          </w:tcPr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 xml:space="preserve">1 ИТ-компания </w:t>
            </w:r>
            <w:proofErr w:type="spellStart"/>
            <w:r w:rsidRPr="00F97C6D">
              <w:rPr>
                <w:sz w:val="18"/>
                <w:szCs w:val="18"/>
              </w:rPr>
              <w:t>Лабмедиа</w:t>
            </w:r>
            <w:proofErr w:type="spellEnd"/>
            <w:r w:rsidRPr="00F97C6D">
              <w:rPr>
                <w:sz w:val="18"/>
                <w:szCs w:val="18"/>
              </w:rPr>
              <w:t>: взгляд изнутри и перспективы  развития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2</w:t>
            </w:r>
            <w:r w:rsidRPr="00F97C6D">
              <w:rPr>
                <w:bCs/>
                <w:sz w:val="18"/>
                <w:szCs w:val="18"/>
              </w:rPr>
              <w:t xml:space="preserve"> Знакомство с миром профессий: тренды и перспективы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3</w:t>
            </w:r>
            <w:r w:rsidRPr="00F97C6D">
              <w:rPr>
                <w:bCs/>
                <w:sz w:val="18"/>
                <w:szCs w:val="18"/>
              </w:rPr>
              <w:t xml:space="preserve"> Особенности семейного права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4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5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6</w:t>
            </w:r>
          </w:p>
        </w:tc>
        <w:tc>
          <w:tcPr>
            <w:tcW w:w="790" w:type="pct"/>
            <w:vAlign w:val="center"/>
          </w:tcPr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1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2 Онлайн-школы: специфика работы и обучения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 xml:space="preserve">3 </w:t>
            </w:r>
            <w:r w:rsidRPr="00F97C6D">
              <w:rPr>
                <w:bCs/>
                <w:sz w:val="18"/>
                <w:szCs w:val="18"/>
              </w:rPr>
              <w:t>Знакомство с миром профессий: тренды и перспективы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4</w:t>
            </w:r>
            <w:r w:rsidRPr="00F97C6D">
              <w:rPr>
                <w:bCs/>
                <w:sz w:val="18"/>
                <w:szCs w:val="18"/>
              </w:rPr>
              <w:t xml:space="preserve"> Особенности семейного права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5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6</w:t>
            </w:r>
          </w:p>
        </w:tc>
        <w:tc>
          <w:tcPr>
            <w:tcW w:w="790" w:type="pct"/>
            <w:vAlign w:val="center"/>
          </w:tcPr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1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2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3 Онлайн-школы: специфика работы и обучения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4</w:t>
            </w:r>
            <w:r w:rsidRPr="00F97C6D">
              <w:rPr>
                <w:bCs/>
                <w:sz w:val="18"/>
                <w:szCs w:val="18"/>
              </w:rPr>
              <w:t xml:space="preserve"> Знакомство с миром профессий: тренды и перспективы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5</w:t>
            </w:r>
            <w:r w:rsidRPr="00F97C6D">
              <w:rPr>
                <w:bCs/>
                <w:sz w:val="18"/>
                <w:szCs w:val="18"/>
              </w:rPr>
              <w:t xml:space="preserve"> Особенности семейного права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6</w:t>
            </w:r>
          </w:p>
        </w:tc>
      </w:tr>
      <w:tr w:rsidR="003664AD" w:rsidRPr="00F97C6D" w:rsidTr="003664AD">
        <w:trPr>
          <w:trHeight w:val="520"/>
        </w:trPr>
        <w:tc>
          <w:tcPr>
            <w:tcW w:w="260" w:type="pct"/>
          </w:tcPr>
          <w:p w:rsidR="003664AD" w:rsidRPr="00F97C6D" w:rsidRDefault="003664AD" w:rsidP="001A1001">
            <w:pPr>
              <w:rPr>
                <w:i/>
                <w:sz w:val="18"/>
                <w:szCs w:val="18"/>
                <w:lang w:eastAsia="en-US"/>
              </w:rPr>
            </w:pPr>
            <w:r w:rsidRPr="00F97C6D">
              <w:rPr>
                <w:i/>
                <w:sz w:val="18"/>
                <w:szCs w:val="18"/>
                <w:lang w:eastAsia="en-US"/>
              </w:rPr>
              <w:t>03.07</w:t>
            </w:r>
          </w:p>
        </w:tc>
        <w:tc>
          <w:tcPr>
            <w:tcW w:w="789" w:type="pct"/>
            <w:vAlign w:val="center"/>
          </w:tcPr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1 Финансовая грамотность и планирование жизненной траектории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2 Онлайн-школы: специфика работы и обучения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3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4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5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6</w:t>
            </w:r>
          </w:p>
        </w:tc>
        <w:tc>
          <w:tcPr>
            <w:tcW w:w="790" w:type="pct"/>
            <w:vAlign w:val="center"/>
          </w:tcPr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 xml:space="preserve">1 ИТ-компания </w:t>
            </w:r>
            <w:proofErr w:type="spellStart"/>
            <w:r w:rsidRPr="00F97C6D">
              <w:rPr>
                <w:sz w:val="18"/>
                <w:szCs w:val="18"/>
              </w:rPr>
              <w:t>Лабмедиа</w:t>
            </w:r>
            <w:proofErr w:type="spellEnd"/>
            <w:r w:rsidRPr="00F97C6D">
              <w:rPr>
                <w:sz w:val="18"/>
                <w:szCs w:val="18"/>
              </w:rPr>
              <w:t>: взгляд изнутри и перспективы  развития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2 Финансовая грамотность и планирование жизненной траектории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3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4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5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6</w:t>
            </w:r>
          </w:p>
        </w:tc>
        <w:tc>
          <w:tcPr>
            <w:tcW w:w="790" w:type="pct"/>
            <w:vAlign w:val="center"/>
          </w:tcPr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1 Онлайн-школы: специфика работы и обучения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2</w:t>
            </w:r>
            <w:r w:rsidRPr="00F97C6D">
              <w:rPr>
                <w:bCs/>
                <w:sz w:val="18"/>
                <w:szCs w:val="18"/>
              </w:rPr>
              <w:t xml:space="preserve"> Фантазируй будущее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3 Финансовая грамотность и планирование жизненной траектории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4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5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6</w:t>
            </w:r>
          </w:p>
        </w:tc>
        <w:tc>
          <w:tcPr>
            <w:tcW w:w="790" w:type="pct"/>
            <w:vAlign w:val="center"/>
          </w:tcPr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1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2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3 Онлайн-школы: специфика работы и обучения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4 Финансовая грамотность и планирование жизненной траектории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5</w:t>
            </w:r>
            <w:r w:rsidRPr="00F97C6D">
              <w:rPr>
                <w:bCs/>
                <w:sz w:val="18"/>
                <w:szCs w:val="18"/>
              </w:rPr>
              <w:t xml:space="preserve"> Фантазируй будущее</w:t>
            </w:r>
            <w:r w:rsidRPr="00F97C6D">
              <w:rPr>
                <w:sz w:val="18"/>
                <w:szCs w:val="18"/>
              </w:rPr>
              <w:t xml:space="preserve"> 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6</w:t>
            </w:r>
          </w:p>
        </w:tc>
        <w:tc>
          <w:tcPr>
            <w:tcW w:w="790" w:type="pct"/>
            <w:vAlign w:val="center"/>
          </w:tcPr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1</w:t>
            </w:r>
            <w:r w:rsidRPr="00F97C6D">
              <w:rPr>
                <w:bCs/>
                <w:sz w:val="18"/>
                <w:szCs w:val="18"/>
              </w:rPr>
              <w:t xml:space="preserve"> Профессии будущего: чему учить детей сегодня, чтобы они были успешны завтра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 xml:space="preserve">2 ИТ-компания </w:t>
            </w:r>
            <w:proofErr w:type="spellStart"/>
            <w:r w:rsidRPr="00F97C6D">
              <w:rPr>
                <w:sz w:val="18"/>
                <w:szCs w:val="18"/>
              </w:rPr>
              <w:t>Лабмедиа</w:t>
            </w:r>
            <w:proofErr w:type="spellEnd"/>
            <w:r w:rsidRPr="00F97C6D">
              <w:rPr>
                <w:sz w:val="18"/>
                <w:szCs w:val="18"/>
              </w:rPr>
              <w:t>: взгляд изнутри и перспективы  развития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3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4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5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6</w:t>
            </w:r>
          </w:p>
        </w:tc>
        <w:tc>
          <w:tcPr>
            <w:tcW w:w="790" w:type="pct"/>
            <w:vAlign w:val="center"/>
          </w:tcPr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1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2</w:t>
            </w:r>
            <w:r w:rsidRPr="00F97C6D">
              <w:rPr>
                <w:bCs/>
                <w:sz w:val="18"/>
                <w:szCs w:val="18"/>
              </w:rPr>
              <w:t xml:space="preserve"> Профессии будущего: чему учить детей сегодня, чтобы они были успешны завтра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 xml:space="preserve">3 ИТ-компания </w:t>
            </w:r>
            <w:proofErr w:type="spellStart"/>
            <w:r w:rsidRPr="00F97C6D">
              <w:rPr>
                <w:sz w:val="18"/>
                <w:szCs w:val="18"/>
              </w:rPr>
              <w:t>Лабмедиа</w:t>
            </w:r>
            <w:proofErr w:type="spellEnd"/>
            <w:r w:rsidRPr="00F97C6D">
              <w:rPr>
                <w:sz w:val="18"/>
                <w:szCs w:val="18"/>
              </w:rPr>
              <w:t>: взгляд изнутри и перспективы  развития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4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5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6</w:t>
            </w:r>
          </w:p>
        </w:tc>
      </w:tr>
      <w:tr w:rsidR="003664AD" w:rsidRPr="00F97C6D" w:rsidTr="003664AD">
        <w:trPr>
          <w:trHeight w:val="520"/>
        </w:trPr>
        <w:tc>
          <w:tcPr>
            <w:tcW w:w="260" w:type="pct"/>
          </w:tcPr>
          <w:p w:rsidR="003664AD" w:rsidRPr="00F97C6D" w:rsidRDefault="003664AD" w:rsidP="001A1001">
            <w:pPr>
              <w:rPr>
                <w:i/>
                <w:sz w:val="18"/>
                <w:szCs w:val="18"/>
                <w:lang w:eastAsia="en-US"/>
              </w:rPr>
            </w:pPr>
            <w:r w:rsidRPr="00F97C6D">
              <w:rPr>
                <w:i/>
                <w:sz w:val="18"/>
                <w:szCs w:val="18"/>
                <w:lang w:eastAsia="en-US"/>
              </w:rPr>
              <w:t>04.07</w:t>
            </w:r>
          </w:p>
        </w:tc>
        <w:tc>
          <w:tcPr>
            <w:tcW w:w="789" w:type="pct"/>
            <w:vAlign w:val="center"/>
          </w:tcPr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1 PR в современном мире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2 Телефонные мошенничества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3 Менеджмент: кем легче управлять – собой или другими?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4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5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6</w:t>
            </w:r>
          </w:p>
        </w:tc>
        <w:tc>
          <w:tcPr>
            <w:tcW w:w="790" w:type="pct"/>
            <w:vAlign w:val="center"/>
          </w:tcPr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1</w:t>
            </w:r>
            <w:r w:rsidRPr="00F97C6D">
              <w:rPr>
                <w:bCs/>
                <w:sz w:val="18"/>
                <w:szCs w:val="18"/>
              </w:rPr>
              <w:t xml:space="preserve"> Юрист – новые горизонты развития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 xml:space="preserve">2 PR в современном мире  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3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4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5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6</w:t>
            </w:r>
          </w:p>
        </w:tc>
        <w:tc>
          <w:tcPr>
            <w:tcW w:w="790" w:type="pct"/>
            <w:vAlign w:val="center"/>
          </w:tcPr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1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2</w:t>
            </w:r>
            <w:r w:rsidRPr="00F97C6D">
              <w:rPr>
                <w:bCs/>
                <w:sz w:val="18"/>
                <w:szCs w:val="18"/>
              </w:rPr>
              <w:t xml:space="preserve"> Юрист – новые горизонты развития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 xml:space="preserve">3 PR в современном мире 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4 Менеджмент: кем легче управлять – собой или другими?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5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6</w:t>
            </w:r>
          </w:p>
        </w:tc>
        <w:tc>
          <w:tcPr>
            <w:tcW w:w="790" w:type="pct"/>
            <w:vAlign w:val="center"/>
          </w:tcPr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1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2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3</w:t>
            </w:r>
            <w:r w:rsidRPr="00F97C6D">
              <w:rPr>
                <w:bCs/>
                <w:sz w:val="18"/>
                <w:szCs w:val="18"/>
              </w:rPr>
              <w:t xml:space="preserve"> Юрист – новые горизонты развития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4 PR в современном мире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5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6</w:t>
            </w:r>
          </w:p>
        </w:tc>
        <w:tc>
          <w:tcPr>
            <w:tcW w:w="790" w:type="pct"/>
            <w:vAlign w:val="center"/>
          </w:tcPr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1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2 Менеджмент: кем легче управлять – собой или другими?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3 Телефонные мошенничества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4</w:t>
            </w:r>
            <w:r w:rsidRPr="00F97C6D">
              <w:rPr>
                <w:bCs/>
                <w:sz w:val="18"/>
                <w:szCs w:val="18"/>
              </w:rPr>
              <w:t xml:space="preserve"> Юрист – новые горизонты развития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5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6</w:t>
            </w:r>
          </w:p>
        </w:tc>
        <w:tc>
          <w:tcPr>
            <w:tcW w:w="790" w:type="pct"/>
            <w:vAlign w:val="center"/>
          </w:tcPr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1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2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3 Основы делового этикета в организациях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4 Телефонные мошенничества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5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6</w:t>
            </w:r>
          </w:p>
        </w:tc>
      </w:tr>
      <w:tr w:rsidR="003664AD" w:rsidRPr="00F97C6D" w:rsidTr="003664AD">
        <w:trPr>
          <w:trHeight w:val="520"/>
        </w:trPr>
        <w:tc>
          <w:tcPr>
            <w:tcW w:w="260" w:type="pct"/>
          </w:tcPr>
          <w:p w:rsidR="003664AD" w:rsidRPr="00F97C6D" w:rsidRDefault="003664AD" w:rsidP="001A1001">
            <w:pPr>
              <w:rPr>
                <w:i/>
                <w:sz w:val="18"/>
                <w:szCs w:val="18"/>
                <w:lang w:eastAsia="en-US"/>
              </w:rPr>
            </w:pPr>
            <w:r w:rsidRPr="00F97C6D">
              <w:rPr>
                <w:i/>
                <w:sz w:val="18"/>
                <w:szCs w:val="18"/>
                <w:lang w:eastAsia="en-US"/>
              </w:rPr>
              <w:t>05.07</w:t>
            </w:r>
          </w:p>
        </w:tc>
        <w:tc>
          <w:tcPr>
            <w:tcW w:w="789" w:type="pct"/>
            <w:vAlign w:val="center"/>
          </w:tcPr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1 Продвижение бренда как продвижение образа и его составляющих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2</w:t>
            </w:r>
            <w:r w:rsidRPr="00F97C6D">
              <w:rPr>
                <w:bCs/>
                <w:sz w:val="18"/>
                <w:szCs w:val="18"/>
              </w:rPr>
              <w:t xml:space="preserve"> Юрист – новые горизонты развития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3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4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5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6</w:t>
            </w:r>
          </w:p>
        </w:tc>
        <w:tc>
          <w:tcPr>
            <w:tcW w:w="790" w:type="pct"/>
            <w:vAlign w:val="center"/>
          </w:tcPr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1 Телефонные мошенничества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2 Продвижение бренда как продвижение образа и его составляющих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3 Менеджмент: кем легче управлять – собой или другими?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4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5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6</w:t>
            </w:r>
          </w:p>
        </w:tc>
        <w:tc>
          <w:tcPr>
            <w:tcW w:w="790" w:type="pct"/>
            <w:vAlign w:val="center"/>
          </w:tcPr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1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2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3 Продвижение бренда как продвижение образа и его составляющих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4 Телефонные мошенничества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5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6</w:t>
            </w:r>
          </w:p>
        </w:tc>
        <w:tc>
          <w:tcPr>
            <w:tcW w:w="790" w:type="pct"/>
            <w:vAlign w:val="center"/>
          </w:tcPr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1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2 Менеджмент: кем легче управлять – собой или другими?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3 Телефонные мошенничества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4 Продвижение бренда как продвижение образа и его составляющих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5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6</w:t>
            </w:r>
          </w:p>
        </w:tc>
        <w:tc>
          <w:tcPr>
            <w:tcW w:w="790" w:type="pct"/>
            <w:vAlign w:val="center"/>
          </w:tcPr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 xml:space="preserve">1 PR в современном мире 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2 Основы делового этикета в организациях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3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4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5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6</w:t>
            </w:r>
          </w:p>
        </w:tc>
        <w:tc>
          <w:tcPr>
            <w:tcW w:w="790" w:type="pct"/>
            <w:vAlign w:val="center"/>
          </w:tcPr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1</w:t>
            </w:r>
            <w:r w:rsidRPr="00F97C6D">
              <w:rPr>
                <w:bCs/>
                <w:sz w:val="18"/>
                <w:szCs w:val="18"/>
              </w:rPr>
              <w:t xml:space="preserve"> Юрист – новые горизонты развития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2 PR в современном мире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3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4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5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6</w:t>
            </w:r>
          </w:p>
        </w:tc>
      </w:tr>
      <w:tr w:rsidR="003664AD" w:rsidRPr="00F97C6D" w:rsidTr="003664AD">
        <w:trPr>
          <w:trHeight w:val="520"/>
        </w:trPr>
        <w:tc>
          <w:tcPr>
            <w:tcW w:w="260" w:type="pct"/>
          </w:tcPr>
          <w:p w:rsidR="003664AD" w:rsidRPr="00F97C6D" w:rsidRDefault="003664AD" w:rsidP="001A1001">
            <w:pPr>
              <w:rPr>
                <w:i/>
                <w:sz w:val="18"/>
                <w:szCs w:val="18"/>
                <w:lang w:eastAsia="en-US"/>
              </w:rPr>
            </w:pPr>
            <w:r w:rsidRPr="00F97C6D">
              <w:rPr>
                <w:i/>
                <w:sz w:val="18"/>
                <w:szCs w:val="18"/>
                <w:lang w:eastAsia="en-US"/>
              </w:rPr>
              <w:t>06.07</w:t>
            </w:r>
          </w:p>
        </w:tc>
        <w:tc>
          <w:tcPr>
            <w:tcW w:w="789" w:type="pct"/>
            <w:vAlign w:val="center"/>
          </w:tcPr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1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2</w:t>
            </w:r>
            <w:r w:rsidRPr="00F97C6D">
              <w:rPr>
                <w:bCs/>
                <w:sz w:val="18"/>
                <w:szCs w:val="18"/>
              </w:rPr>
              <w:t xml:space="preserve"> Химия вокруг нас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3</w:t>
            </w:r>
            <w:r w:rsidRPr="00F97C6D">
              <w:rPr>
                <w:bCs/>
                <w:sz w:val="18"/>
                <w:szCs w:val="18"/>
              </w:rPr>
              <w:t xml:space="preserve"> Психология семьи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4 Основы делового этикета в организациях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5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6</w:t>
            </w:r>
          </w:p>
        </w:tc>
        <w:tc>
          <w:tcPr>
            <w:tcW w:w="790" w:type="pct"/>
            <w:vAlign w:val="center"/>
          </w:tcPr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1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2</w:t>
            </w:r>
            <w:r w:rsidRPr="00F97C6D">
              <w:rPr>
                <w:bCs/>
                <w:sz w:val="18"/>
                <w:szCs w:val="18"/>
              </w:rPr>
              <w:t xml:space="preserve"> Психология семьи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3 Основы делового этикета в организациях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4</w:t>
            </w:r>
            <w:r w:rsidRPr="00F97C6D">
              <w:rPr>
                <w:bCs/>
                <w:sz w:val="18"/>
                <w:szCs w:val="18"/>
              </w:rPr>
              <w:t xml:space="preserve"> Химия вокруг нас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5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6</w:t>
            </w:r>
          </w:p>
        </w:tc>
        <w:tc>
          <w:tcPr>
            <w:tcW w:w="790" w:type="pct"/>
            <w:vAlign w:val="center"/>
          </w:tcPr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1</w:t>
            </w:r>
            <w:r w:rsidRPr="00F97C6D">
              <w:rPr>
                <w:bCs/>
                <w:sz w:val="18"/>
                <w:szCs w:val="18"/>
              </w:rPr>
              <w:t xml:space="preserve"> Психология семьи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2 Основы делового этикета в организациях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3</w:t>
            </w:r>
            <w:r w:rsidRPr="00F97C6D">
              <w:rPr>
                <w:bCs/>
                <w:sz w:val="18"/>
                <w:szCs w:val="18"/>
              </w:rPr>
              <w:t xml:space="preserve"> Психология ведения бизнеса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4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5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6</w:t>
            </w:r>
          </w:p>
        </w:tc>
        <w:tc>
          <w:tcPr>
            <w:tcW w:w="790" w:type="pct"/>
            <w:vAlign w:val="center"/>
          </w:tcPr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1 Основы делового этикета в организациях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 xml:space="preserve">2 </w:t>
            </w:r>
            <w:proofErr w:type="spellStart"/>
            <w:r w:rsidRPr="00F97C6D">
              <w:rPr>
                <w:sz w:val="18"/>
                <w:szCs w:val="18"/>
              </w:rPr>
              <w:t>Интеллектуальн</w:t>
            </w:r>
            <w:proofErr w:type="spellEnd"/>
            <w:r w:rsidRPr="00F97C6D">
              <w:rPr>
                <w:sz w:val="18"/>
                <w:szCs w:val="18"/>
              </w:rPr>
              <w:t xml:space="preserve"> права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3</w:t>
            </w:r>
            <w:r w:rsidRPr="00F97C6D">
              <w:rPr>
                <w:bCs/>
                <w:sz w:val="18"/>
                <w:szCs w:val="18"/>
              </w:rPr>
              <w:t xml:space="preserve"> Химия вокруг нас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4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5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6</w:t>
            </w:r>
          </w:p>
        </w:tc>
        <w:tc>
          <w:tcPr>
            <w:tcW w:w="790" w:type="pct"/>
            <w:vAlign w:val="center"/>
          </w:tcPr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1 Продвижение бренда как продвижение образа и его составляющих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2</w:t>
            </w:r>
            <w:r w:rsidRPr="00F97C6D">
              <w:rPr>
                <w:bCs/>
                <w:sz w:val="18"/>
                <w:szCs w:val="18"/>
              </w:rPr>
              <w:t xml:space="preserve"> Психология ведения бизнеса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3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4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5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6</w:t>
            </w:r>
          </w:p>
        </w:tc>
        <w:tc>
          <w:tcPr>
            <w:tcW w:w="790" w:type="pct"/>
            <w:vAlign w:val="center"/>
          </w:tcPr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1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2 Продвижение бренда как продвижение образа и его составляющих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 xml:space="preserve">3 </w:t>
            </w:r>
            <w:proofErr w:type="spellStart"/>
            <w:r w:rsidRPr="00F97C6D">
              <w:rPr>
                <w:sz w:val="18"/>
                <w:szCs w:val="18"/>
              </w:rPr>
              <w:t>Интеллектуальн</w:t>
            </w:r>
            <w:proofErr w:type="spellEnd"/>
            <w:r w:rsidRPr="00F97C6D">
              <w:rPr>
                <w:sz w:val="18"/>
                <w:szCs w:val="18"/>
              </w:rPr>
              <w:t xml:space="preserve"> права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4</w:t>
            </w:r>
            <w:r w:rsidRPr="00F97C6D">
              <w:rPr>
                <w:bCs/>
                <w:sz w:val="18"/>
                <w:szCs w:val="18"/>
              </w:rPr>
              <w:t xml:space="preserve"> Психология ведения бизнеса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5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6</w:t>
            </w:r>
          </w:p>
        </w:tc>
      </w:tr>
      <w:tr w:rsidR="003664AD" w:rsidRPr="00F97C6D" w:rsidTr="003664AD">
        <w:trPr>
          <w:trHeight w:val="520"/>
        </w:trPr>
        <w:tc>
          <w:tcPr>
            <w:tcW w:w="260" w:type="pct"/>
          </w:tcPr>
          <w:p w:rsidR="003664AD" w:rsidRPr="00F97C6D" w:rsidRDefault="003664AD" w:rsidP="001A1001">
            <w:pPr>
              <w:rPr>
                <w:i/>
                <w:sz w:val="18"/>
                <w:szCs w:val="18"/>
                <w:lang w:eastAsia="en-US"/>
              </w:rPr>
            </w:pPr>
            <w:r w:rsidRPr="00F97C6D">
              <w:rPr>
                <w:i/>
                <w:sz w:val="18"/>
                <w:szCs w:val="18"/>
                <w:lang w:eastAsia="en-US"/>
              </w:rPr>
              <w:t>07.07</w:t>
            </w:r>
          </w:p>
        </w:tc>
        <w:tc>
          <w:tcPr>
            <w:tcW w:w="789" w:type="pct"/>
            <w:vAlign w:val="center"/>
          </w:tcPr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1</w:t>
            </w:r>
            <w:r w:rsidRPr="00F97C6D">
              <w:rPr>
                <w:bCs/>
                <w:sz w:val="18"/>
                <w:szCs w:val="18"/>
              </w:rPr>
              <w:t xml:space="preserve"> Психология ведения бизнеса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 xml:space="preserve">2 </w:t>
            </w:r>
            <w:r w:rsidRPr="00F97C6D">
              <w:rPr>
                <w:bCs/>
                <w:sz w:val="18"/>
                <w:szCs w:val="18"/>
              </w:rPr>
              <w:t>Семья в социологическом аспекте</w:t>
            </w:r>
            <w:r w:rsidRPr="00F97C6D">
              <w:rPr>
                <w:sz w:val="18"/>
                <w:szCs w:val="18"/>
              </w:rPr>
              <w:t xml:space="preserve"> 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 xml:space="preserve">3 </w:t>
            </w:r>
            <w:proofErr w:type="spellStart"/>
            <w:r w:rsidRPr="00F97C6D">
              <w:rPr>
                <w:sz w:val="18"/>
                <w:szCs w:val="18"/>
              </w:rPr>
              <w:t>Интеллектуальн</w:t>
            </w:r>
            <w:proofErr w:type="spellEnd"/>
            <w:r w:rsidRPr="00F97C6D">
              <w:rPr>
                <w:sz w:val="18"/>
                <w:szCs w:val="18"/>
              </w:rPr>
              <w:t xml:space="preserve"> права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3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4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5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6</w:t>
            </w:r>
          </w:p>
        </w:tc>
        <w:tc>
          <w:tcPr>
            <w:tcW w:w="790" w:type="pct"/>
            <w:vAlign w:val="center"/>
          </w:tcPr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1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2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 xml:space="preserve">3 </w:t>
            </w:r>
            <w:r w:rsidRPr="00F97C6D">
              <w:rPr>
                <w:bCs/>
                <w:sz w:val="18"/>
                <w:szCs w:val="18"/>
              </w:rPr>
              <w:t>Семья в социологическом аспекте</w:t>
            </w:r>
            <w:r w:rsidRPr="00F97C6D">
              <w:rPr>
                <w:sz w:val="18"/>
                <w:szCs w:val="18"/>
              </w:rPr>
              <w:t xml:space="preserve"> 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 xml:space="preserve">4 </w:t>
            </w:r>
            <w:proofErr w:type="spellStart"/>
            <w:r w:rsidRPr="00F97C6D">
              <w:rPr>
                <w:sz w:val="18"/>
                <w:szCs w:val="18"/>
              </w:rPr>
              <w:t>Интеллектуальн</w:t>
            </w:r>
            <w:proofErr w:type="spellEnd"/>
            <w:r w:rsidRPr="00F97C6D">
              <w:rPr>
                <w:sz w:val="18"/>
                <w:szCs w:val="18"/>
              </w:rPr>
              <w:t xml:space="preserve"> права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5</w:t>
            </w:r>
            <w:r w:rsidRPr="00F97C6D">
              <w:rPr>
                <w:bCs/>
                <w:sz w:val="18"/>
                <w:szCs w:val="18"/>
              </w:rPr>
              <w:t xml:space="preserve"> Психология ведения бизнеса</w:t>
            </w:r>
            <w:r w:rsidRPr="00F97C6D">
              <w:rPr>
                <w:sz w:val="18"/>
                <w:szCs w:val="18"/>
              </w:rPr>
              <w:t xml:space="preserve"> 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6</w:t>
            </w:r>
          </w:p>
        </w:tc>
        <w:tc>
          <w:tcPr>
            <w:tcW w:w="790" w:type="pct"/>
            <w:vAlign w:val="center"/>
          </w:tcPr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1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 xml:space="preserve">2 </w:t>
            </w:r>
            <w:proofErr w:type="spellStart"/>
            <w:r w:rsidRPr="00F97C6D">
              <w:rPr>
                <w:sz w:val="18"/>
                <w:szCs w:val="18"/>
              </w:rPr>
              <w:t>Интеллектуальн</w:t>
            </w:r>
            <w:proofErr w:type="spellEnd"/>
            <w:r w:rsidRPr="00F97C6D">
              <w:rPr>
                <w:sz w:val="18"/>
                <w:szCs w:val="18"/>
              </w:rPr>
              <w:t xml:space="preserve"> права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3</w:t>
            </w:r>
            <w:r w:rsidRPr="00F97C6D">
              <w:rPr>
                <w:bCs/>
                <w:sz w:val="18"/>
                <w:szCs w:val="18"/>
              </w:rPr>
              <w:t xml:space="preserve"> Химия вокруг нас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 xml:space="preserve">4 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5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6</w:t>
            </w:r>
          </w:p>
        </w:tc>
        <w:tc>
          <w:tcPr>
            <w:tcW w:w="790" w:type="pct"/>
            <w:vAlign w:val="center"/>
          </w:tcPr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1</w:t>
            </w:r>
            <w:r w:rsidRPr="00F97C6D">
              <w:rPr>
                <w:bCs/>
                <w:sz w:val="18"/>
                <w:szCs w:val="18"/>
              </w:rPr>
              <w:t xml:space="preserve"> Психология семьи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2</w:t>
            </w:r>
            <w:r w:rsidRPr="00F97C6D">
              <w:rPr>
                <w:bCs/>
                <w:sz w:val="18"/>
                <w:szCs w:val="18"/>
              </w:rPr>
              <w:t xml:space="preserve"> Психология ведения бизнеса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3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4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5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6</w:t>
            </w:r>
          </w:p>
        </w:tc>
        <w:tc>
          <w:tcPr>
            <w:tcW w:w="790" w:type="pct"/>
            <w:vAlign w:val="center"/>
          </w:tcPr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 xml:space="preserve">1 </w:t>
            </w:r>
            <w:proofErr w:type="spellStart"/>
            <w:r w:rsidRPr="00F97C6D">
              <w:rPr>
                <w:sz w:val="18"/>
                <w:szCs w:val="18"/>
              </w:rPr>
              <w:t>Интеллектуальн</w:t>
            </w:r>
            <w:proofErr w:type="spellEnd"/>
            <w:r w:rsidRPr="00F97C6D">
              <w:rPr>
                <w:sz w:val="18"/>
                <w:szCs w:val="18"/>
              </w:rPr>
              <w:t xml:space="preserve"> права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2</w:t>
            </w:r>
            <w:r w:rsidRPr="00F97C6D">
              <w:rPr>
                <w:bCs/>
                <w:sz w:val="18"/>
                <w:szCs w:val="18"/>
              </w:rPr>
              <w:t xml:space="preserve"> Психология семьи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3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4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5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6</w:t>
            </w:r>
          </w:p>
        </w:tc>
        <w:tc>
          <w:tcPr>
            <w:tcW w:w="790" w:type="pct"/>
            <w:vAlign w:val="center"/>
          </w:tcPr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1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2</w:t>
            </w:r>
            <w:r w:rsidRPr="00F97C6D">
              <w:rPr>
                <w:bCs/>
                <w:sz w:val="18"/>
                <w:szCs w:val="18"/>
              </w:rPr>
              <w:t xml:space="preserve"> Химия вокруг нас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3</w:t>
            </w:r>
            <w:r w:rsidRPr="00F97C6D">
              <w:rPr>
                <w:bCs/>
                <w:sz w:val="18"/>
                <w:szCs w:val="18"/>
              </w:rPr>
              <w:t xml:space="preserve"> Психология семьи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4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5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6</w:t>
            </w:r>
          </w:p>
        </w:tc>
      </w:tr>
      <w:tr w:rsidR="003664AD" w:rsidRPr="00F97C6D" w:rsidTr="003664AD">
        <w:trPr>
          <w:trHeight w:val="520"/>
        </w:trPr>
        <w:tc>
          <w:tcPr>
            <w:tcW w:w="260" w:type="pct"/>
          </w:tcPr>
          <w:p w:rsidR="003664AD" w:rsidRPr="00F97C6D" w:rsidRDefault="003664AD" w:rsidP="001A1001">
            <w:pPr>
              <w:rPr>
                <w:i/>
                <w:sz w:val="18"/>
                <w:szCs w:val="18"/>
                <w:lang w:eastAsia="en-US"/>
              </w:rPr>
            </w:pPr>
            <w:r w:rsidRPr="00F97C6D">
              <w:rPr>
                <w:i/>
                <w:sz w:val="18"/>
                <w:szCs w:val="18"/>
                <w:lang w:eastAsia="en-US"/>
              </w:rPr>
              <w:t>08.07</w:t>
            </w:r>
          </w:p>
        </w:tc>
        <w:tc>
          <w:tcPr>
            <w:tcW w:w="789" w:type="pct"/>
            <w:vAlign w:val="center"/>
          </w:tcPr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1 Авторские права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 xml:space="preserve">2 Авторские права 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3 Движение - жизнь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4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5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6</w:t>
            </w:r>
          </w:p>
        </w:tc>
        <w:tc>
          <w:tcPr>
            <w:tcW w:w="790" w:type="pct"/>
            <w:vAlign w:val="center"/>
          </w:tcPr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1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2 Движение - жизнь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3 Авторские права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 xml:space="preserve">4 Авторские права 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5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6</w:t>
            </w:r>
          </w:p>
        </w:tc>
        <w:tc>
          <w:tcPr>
            <w:tcW w:w="790" w:type="pct"/>
            <w:vAlign w:val="center"/>
          </w:tcPr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1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2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3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4</w:t>
            </w:r>
            <w:r w:rsidRPr="00F97C6D">
              <w:rPr>
                <w:bCs/>
                <w:sz w:val="18"/>
                <w:szCs w:val="18"/>
              </w:rPr>
              <w:t xml:space="preserve"> Биоразнообразие как успешный старт для начала исследований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5 Авторские права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6 Авторские права</w:t>
            </w:r>
          </w:p>
        </w:tc>
        <w:tc>
          <w:tcPr>
            <w:tcW w:w="790" w:type="pct"/>
            <w:vAlign w:val="center"/>
          </w:tcPr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1 Движение - жизнь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2</w:t>
            </w:r>
            <w:r w:rsidRPr="00F97C6D">
              <w:rPr>
                <w:bCs/>
                <w:sz w:val="18"/>
                <w:szCs w:val="18"/>
              </w:rPr>
              <w:t xml:space="preserve"> Биоразнообразие как успешный старт для начала исследований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3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4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5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6</w:t>
            </w:r>
          </w:p>
        </w:tc>
        <w:tc>
          <w:tcPr>
            <w:tcW w:w="790" w:type="pct"/>
            <w:vAlign w:val="center"/>
          </w:tcPr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1</w:t>
            </w:r>
            <w:r w:rsidRPr="00F97C6D">
              <w:rPr>
                <w:bCs/>
                <w:sz w:val="18"/>
                <w:szCs w:val="18"/>
              </w:rPr>
              <w:t xml:space="preserve"> Семья в социологическом аспекте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2</w:t>
            </w:r>
            <w:r w:rsidRPr="00F97C6D">
              <w:rPr>
                <w:bCs/>
                <w:sz w:val="18"/>
                <w:szCs w:val="18"/>
              </w:rPr>
              <w:t xml:space="preserve"> Химия вокруг нас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3 Инженер/врач?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4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5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6</w:t>
            </w:r>
          </w:p>
        </w:tc>
        <w:tc>
          <w:tcPr>
            <w:tcW w:w="790" w:type="pct"/>
            <w:vAlign w:val="center"/>
          </w:tcPr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1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2</w:t>
            </w:r>
            <w:r w:rsidRPr="00F97C6D">
              <w:rPr>
                <w:bCs/>
                <w:sz w:val="18"/>
                <w:szCs w:val="18"/>
              </w:rPr>
              <w:t xml:space="preserve"> Семья в социологическом аспекте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3 Движение - жизнь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4 Инженер/врач?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5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6</w:t>
            </w:r>
          </w:p>
        </w:tc>
      </w:tr>
      <w:tr w:rsidR="003664AD" w:rsidRPr="00F97C6D" w:rsidTr="003664AD">
        <w:trPr>
          <w:trHeight w:val="520"/>
        </w:trPr>
        <w:tc>
          <w:tcPr>
            <w:tcW w:w="260" w:type="pct"/>
          </w:tcPr>
          <w:p w:rsidR="003664AD" w:rsidRPr="00F97C6D" w:rsidRDefault="003664AD" w:rsidP="001A1001">
            <w:pPr>
              <w:rPr>
                <w:i/>
                <w:sz w:val="18"/>
                <w:szCs w:val="18"/>
                <w:lang w:eastAsia="en-US"/>
              </w:rPr>
            </w:pPr>
            <w:r w:rsidRPr="00F97C6D">
              <w:rPr>
                <w:i/>
                <w:sz w:val="18"/>
                <w:szCs w:val="18"/>
                <w:lang w:eastAsia="en-US"/>
              </w:rPr>
              <w:t>09.07</w:t>
            </w:r>
          </w:p>
        </w:tc>
        <w:tc>
          <w:tcPr>
            <w:tcW w:w="789" w:type="pct"/>
            <w:vAlign w:val="center"/>
          </w:tcPr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1</w:t>
            </w:r>
            <w:r w:rsidRPr="00F97C6D">
              <w:rPr>
                <w:bCs/>
                <w:sz w:val="18"/>
                <w:szCs w:val="18"/>
              </w:rPr>
              <w:t xml:space="preserve"> Биоразнообразие как успешный старт для начала исследований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2 Нелегкий счет бухгалтера: дважды два равно</w:t>
            </w:r>
            <w:proofErr w:type="gramStart"/>
            <w:r w:rsidRPr="00F97C6D">
              <w:rPr>
                <w:sz w:val="18"/>
                <w:szCs w:val="18"/>
              </w:rPr>
              <w:t xml:space="preserve"> - ? </w:t>
            </w:r>
            <w:proofErr w:type="gramEnd"/>
            <w:r w:rsidRPr="00F97C6D">
              <w:rPr>
                <w:sz w:val="18"/>
                <w:szCs w:val="18"/>
              </w:rPr>
              <w:t>А сколько надо?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3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4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5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6</w:t>
            </w:r>
          </w:p>
        </w:tc>
        <w:tc>
          <w:tcPr>
            <w:tcW w:w="790" w:type="pct"/>
            <w:vAlign w:val="center"/>
          </w:tcPr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1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2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3</w:t>
            </w:r>
            <w:r w:rsidRPr="00F97C6D">
              <w:rPr>
                <w:bCs/>
                <w:sz w:val="18"/>
                <w:szCs w:val="18"/>
              </w:rPr>
              <w:t xml:space="preserve"> Биоразнообразие как успешный старт для начала исследований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4 Нелегкий счет бухгалтера: дважды два равно</w:t>
            </w:r>
            <w:proofErr w:type="gramStart"/>
            <w:r w:rsidRPr="00F97C6D">
              <w:rPr>
                <w:sz w:val="18"/>
                <w:szCs w:val="18"/>
              </w:rPr>
              <w:t xml:space="preserve"> - ? </w:t>
            </w:r>
            <w:proofErr w:type="gramEnd"/>
            <w:r w:rsidRPr="00F97C6D">
              <w:rPr>
                <w:sz w:val="18"/>
                <w:szCs w:val="18"/>
              </w:rPr>
              <w:t>А сколько надо?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5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6</w:t>
            </w:r>
          </w:p>
        </w:tc>
        <w:tc>
          <w:tcPr>
            <w:tcW w:w="790" w:type="pct"/>
            <w:vAlign w:val="center"/>
          </w:tcPr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1 Движение - жизнь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2</w:t>
            </w:r>
            <w:r w:rsidRPr="00F97C6D">
              <w:rPr>
                <w:bCs/>
                <w:sz w:val="18"/>
                <w:szCs w:val="18"/>
              </w:rPr>
              <w:t xml:space="preserve"> Развитие </w:t>
            </w:r>
            <w:proofErr w:type="spellStart"/>
            <w:r w:rsidRPr="00F97C6D">
              <w:rPr>
                <w:bCs/>
                <w:sz w:val="18"/>
                <w:szCs w:val="18"/>
              </w:rPr>
              <w:t>soft</w:t>
            </w:r>
            <w:proofErr w:type="spellEnd"/>
            <w:r w:rsidRPr="00F97C6D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97C6D">
              <w:rPr>
                <w:bCs/>
                <w:sz w:val="18"/>
                <w:szCs w:val="18"/>
              </w:rPr>
              <w:t>skills</w:t>
            </w:r>
            <w:proofErr w:type="spellEnd"/>
            <w:r w:rsidRPr="00F97C6D">
              <w:rPr>
                <w:bCs/>
                <w:sz w:val="18"/>
                <w:szCs w:val="18"/>
              </w:rPr>
              <w:t xml:space="preserve"> (гибких навыков) у старшеклассников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3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4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5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6</w:t>
            </w:r>
          </w:p>
        </w:tc>
        <w:tc>
          <w:tcPr>
            <w:tcW w:w="790" w:type="pct"/>
            <w:vAlign w:val="center"/>
          </w:tcPr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1 Авторские права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 xml:space="preserve">2 Авторские права 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3</w:t>
            </w:r>
            <w:r w:rsidRPr="00F97C6D">
              <w:rPr>
                <w:bCs/>
                <w:sz w:val="18"/>
                <w:szCs w:val="18"/>
              </w:rPr>
              <w:t xml:space="preserve"> Развитие </w:t>
            </w:r>
            <w:proofErr w:type="spellStart"/>
            <w:r w:rsidRPr="00F97C6D">
              <w:rPr>
                <w:bCs/>
                <w:sz w:val="18"/>
                <w:szCs w:val="18"/>
              </w:rPr>
              <w:t>soft</w:t>
            </w:r>
            <w:proofErr w:type="spellEnd"/>
            <w:r w:rsidRPr="00F97C6D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97C6D">
              <w:rPr>
                <w:bCs/>
                <w:sz w:val="18"/>
                <w:szCs w:val="18"/>
              </w:rPr>
              <w:t>skills</w:t>
            </w:r>
            <w:proofErr w:type="spellEnd"/>
            <w:r w:rsidRPr="00F97C6D">
              <w:rPr>
                <w:bCs/>
                <w:sz w:val="18"/>
                <w:szCs w:val="18"/>
              </w:rPr>
              <w:t xml:space="preserve"> (гибких навыков) у старшеклассников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4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5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6</w:t>
            </w:r>
          </w:p>
        </w:tc>
        <w:tc>
          <w:tcPr>
            <w:tcW w:w="790" w:type="pct"/>
            <w:vAlign w:val="center"/>
          </w:tcPr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1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2 Движение - жизнь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3 Авторские права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 xml:space="preserve">4 Авторские права 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5</w:t>
            </w:r>
            <w:r w:rsidRPr="00F97C6D">
              <w:rPr>
                <w:bCs/>
                <w:sz w:val="18"/>
                <w:szCs w:val="18"/>
              </w:rPr>
              <w:t xml:space="preserve"> Биоразнообразие как успешный старт для начала исследований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6</w:t>
            </w:r>
          </w:p>
        </w:tc>
        <w:tc>
          <w:tcPr>
            <w:tcW w:w="790" w:type="pct"/>
            <w:vAlign w:val="center"/>
          </w:tcPr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1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2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3 Нелегкий счет бухгалтера: дважды два равно</w:t>
            </w:r>
            <w:proofErr w:type="gramStart"/>
            <w:r w:rsidRPr="00F97C6D">
              <w:rPr>
                <w:sz w:val="18"/>
                <w:szCs w:val="18"/>
              </w:rPr>
              <w:t xml:space="preserve"> - ? </w:t>
            </w:r>
            <w:proofErr w:type="gramEnd"/>
            <w:r w:rsidRPr="00F97C6D">
              <w:rPr>
                <w:sz w:val="18"/>
                <w:szCs w:val="18"/>
              </w:rPr>
              <w:t>А сколько надо?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4</w:t>
            </w:r>
            <w:r w:rsidRPr="00F97C6D">
              <w:rPr>
                <w:bCs/>
                <w:sz w:val="18"/>
                <w:szCs w:val="18"/>
              </w:rPr>
              <w:t xml:space="preserve"> Биоразнообразие как успешный старт для начала исследований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5 Авторские права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6 Авторские права</w:t>
            </w:r>
          </w:p>
        </w:tc>
      </w:tr>
      <w:tr w:rsidR="003664AD" w:rsidRPr="00F97C6D" w:rsidTr="003664AD">
        <w:trPr>
          <w:trHeight w:val="520"/>
        </w:trPr>
        <w:tc>
          <w:tcPr>
            <w:tcW w:w="260" w:type="pct"/>
          </w:tcPr>
          <w:p w:rsidR="003664AD" w:rsidRPr="00F97C6D" w:rsidRDefault="003664AD" w:rsidP="001A1001">
            <w:pPr>
              <w:rPr>
                <w:i/>
                <w:sz w:val="18"/>
                <w:szCs w:val="18"/>
                <w:lang w:eastAsia="en-US"/>
              </w:rPr>
            </w:pPr>
            <w:r w:rsidRPr="00F97C6D">
              <w:rPr>
                <w:i/>
                <w:sz w:val="18"/>
                <w:szCs w:val="18"/>
                <w:lang w:eastAsia="en-US"/>
              </w:rPr>
              <w:t>10.07</w:t>
            </w:r>
          </w:p>
        </w:tc>
        <w:tc>
          <w:tcPr>
            <w:tcW w:w="789" w:type="pct"/>
            <w:vAlign w:val="center"/>
          </w:tcPr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1</w:t>
            </w:r>
            <w:r w:rsidRPr="00F97C6D">
              <w:rPr>
                <w:bCs/>
                <w:sz w:val="18"/>
                <w:szCs w:val="18"/>
              </w:rPr>
              <w:t xml:space="preserve"> Развитие </w:t>
            </w:r>
            <w:proofErr w:type="spellStart"/>
            <w:r w:rsidRPr="00F97C6D">
              <w:rPr>
                <w:bCs/>
                <w:sz w:val="18"/>
                <w:szCs w:val="18"/>
              </w:rPr>
              <w:t>soft</w:t>
            </w:r>
            <w:proofErr w:type="spellEnd"/>
            <w:r w:rsidRPr="00F97C6D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97C6D">
              <w:rPr>
                <w:bCs/>
                <w:sz w:val="18"/>
                <w:szCs w:val="18"/>
              </w:rPr>
              <w:t>skills</w:t>
            </w:r>
            <w:proofErr w:type="spellEnd"/>
            <w:r w:rsidRPr="00F97C6D">
              <w:rPr>
                <w:bCs/>
                <w:sz w:val="18"/>
                <w:szCs w:val="18"/>
              </w:rPr>
              <w:t xml:space="preserve"> (гибких навыков) у старшеклассников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2 Инженер/врач?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3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4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5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6</w:t>
            </w:r>
          </w:p>
        </w:tc>
        <w:tc>
          <w:tcPr>
            <w:tcW w:w="790" w:type="pct"/>
            <w:vAlign w:val="center"/>
          </w:tcPr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1 Инженер/врач?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2</w:t>
            </w:r>
            <w:r w:rsidRPr="00F97C6D">
              <w:rPr>
                <w:bCs/>
                <w:sz w:val="18"/>
                <w:szCs w:val="18"/>
              </w:rPr>
              <w:t xml:space="preserve"> Развитие </w:t>
            </w:r>
            <w:proofErr w:type="spellStart"/>
            <w:r w:rsidRPr="00F97C6D">
              <w:rPr>
                <w:bCs/>
                <w:sz w:val="18"/>
                <w:szCs w:val="18"/>
              </w:rPr>
              <w:t>soft</w:t>
            </w:r>
            <w:proofErr w:type="spellEnd"/>
            <w:r w:rsidRPr="00F97C6D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97C6D">
              <w:rPr>
                <w:bCs/>
                <w:sz w:val="18"/>
                <w:szCs w:val="18"/>
              </w:rPr>
              <w:t>skills</w:t>
            </w:r>
            <w:proofErr w:type="spellEnd"/>
            <w:r w:rsidRPr="00F97C6D">
              <w:rPr>
                <w:bCs/>
                <w:sz w:val="18"/>
                <w:szCs w:val="18"/>
              </w:rPr>
              <w:t xml:space="preserve"> (гибких навыков) у старшеклассников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3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4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5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6</w:t>
            </w:r>
          </w:p>
        </w:tc>
        <w:tc>
          <w:tcPr>
            <w:tcW w:w="790" w:type="pct"/>
            <w:vAlign w:val="center"/>
          </w:tcPr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1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2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3 Инженер/врач?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4 Нелегкий счет бухгалтера: дважды два равно</w:t>
            </w:r>
            <w:proofErr w:type="gramStart"/>
            <w:r w:rsidRPr="00F97C6D">
              <w:rPr>
                <w:sz w:val="18"/>
                <w:szCs w:val="18"/>
              </w:rPr>
              <w:t xml:space="preserve"> - ? </w:t>
            </w:r>
            <w:proofErr w:type="gramEnd"/>
            <w:r w:rsidRPr="00F97C6D">
              <w:rPr>
                <w:sz w:val="18"/>
                <w:szCs w:val="18"/>
              </w:rPr>
              <w:t>А сколько надо?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5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6</w:t>
            </w:r>
          </w:p>
        </w:tc>
        <w:tc>
          <w:tcPr>
            <w:tcW w:w="790" w:type="pct"/>
            <w:vAlign w:val="center"/>
          </w:tcPr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1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2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3 Нелегкий счет бухгалтера: дважды два равно</w:t>
            </w:r>
            <w:proofErr w:type="gramStart"/>
            <w:r w:rsidRPr="00F97C6D">
              <w:rPr>
                <w:sz w:val="18"/>
                <w:szCs w:val="18"/>
              </w:rPr>
              <w:t xml:space="preserve"> - ? </w:t>
            </w:r>
            <w:proofErr w:type="gramEnd"/>
            <w:r w:rsidRPr="00F97C6D">
              <w:rPr>
                <w:sz w:val="18"/>
                <w:szCs w:val="18"/>
              </w:rPr>
              <w:t>А сколько надо?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4 Инженер/врач?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5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6</w:t>
            </w:r>
          </w:p>
        </w:tc>
        <w:tc>
          <w:tcPr>
            <w:tcW w:w="790" w:type="pct"/>
            <w:vAlign w:val="center"/>
          </w:tcPr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1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2 Нелегкий счет бухгалтера: дважды два равно</w:t>
            </w:r>
            <w:proofErr w:type="gramStart"/>
            <w:r w:rsidRPr="00F97C6D">
              <w:rPr>
                <w:sz w:val="18"/>
                <w:szCs w:val="18"/>
              </w:rPr>
              <w:t xml:space="preserve"> - ? </w:t>
            </w:r>
            <w:proofErr w:type="gramEnd"/>
            <w:r w:rsidRPr="00F97C6D">
              <w:rPr>
                <w:sz w:val="18"/>
                <w:szCs w:val="18"/>
              </w:rPr>
              <w:t>А сколько надо?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3</w:t>
            </w:r>
            <w:r w:rsidRPr="00F97C6D">
              <w:rPr>
                <w:bCs/>
                <w:sz w:val="18"/>
                <w:szCs w:val="18"/>
              </w:rPr>
              <w:t xml:space="preserve"> Развитие </w:t>
            </w:r>
            <w:proofErr w:type="spellStart"/>
            <w:r w:rsidRPr="00F97C6D">
              <w:rPr>
                <w:bCs/>
                <w:sz w:val="18"/>
                <w:szCs w:val="18"/>
              </w:rPr>
              <w:t>soft</w:t>
            </w:r>
            <w:proofErr w:type="spellEnd"/>
            <w:r w:rsidRPr="00F97C6D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97C6D">
              <w:rPr>
                <w:bCs/>
                <w:sz w:val="18"/>
                <w:szCs w:val="18"/>
              </w:rPr>
              <w:t>skills</w:t>
            </w:r>
            <w:proofErr w:type="spellEnd"/>
            <w:r w:rsidRPr="00F97C6D">
              <w:rPr>
                <w:bCs/>
                <w:sz w:val="18"/>
                <w:szCs w:val="18"/>
              </w:rPr>
              <w:t xml:space="preserve"> (гибких навыков) у старшеклассников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4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5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6</w:t>
            </w:r>
          </w:p>
        </w:tc>
        <w:tc>
          <w:tcPr>
            <w:tcW w:w="790" w:type="pct"/>
            <w:vAlign w:val="center"/>
          </w:tcPr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1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2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3 Менеджмент: кем легче управлять – собой или другими?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4</w:t>
            </w:r>
            <w:r w:rsidRPr="00F97C6D">
              <w:rPr>
                <w:bCs/>
                <w:sz w:val="18"/>
                <w:szCs w:val="18"/>
              </w:rPr>
              <w:t xml:space="preserve"> Развитие </w:t>
            </w:r>
            <w:proofErr w:type="spellStart"/>
            <w:r w:rsidRPr="00F97C6D">
              <w:rPr>
                <w:bCs/>
                <w:sz w:val="18"/>
                <w:szCs w:val="18"/>
              </w:rPr>
              <w:t>soft</w:t>
            </w:r>
            <w:proofErr w:type="spellEnd"/>
            <w:r w:rsidRPr="00F97C6D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97C6D">
              <w:rPr>
                <w:bCs/>
                <w:sz w:val="18"/>
                <w:szCs w:val="18"/>
              </w:rPr>
              <w:t>skills</w:t>
            </w:r>
            <w:proofErr w:type="spellEnd"/>
            <w:r w:rsidRPr="00F97C6D">
              <w:rPr>
                <w:bCs/>
                <w:sz w:val="18"/>
                <w:szCs w:val="18"/>
              </w:rPr>
              <w:t xml:space="preserve"> (гибких навыков) у старшеклассников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5</w:t>
            </w:r>
          </w:p>
          <w:p w:rsidR="003664AD" w:rsidRPr="00F97C6D" w:rsidRDefault="003664A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6</w:t>
            </w:r>
          </w:p>
        </w:tc>
      </w:tr>
      <w:tr w:rsidR="00F97C6D" w:rsidRPr="00F97C6D" w:rsidTr="003664AD">
        <w:trPr>
          <w:trHeight w:val="520"/>
        </w:trPr>
        <w:tc>
          <w:tcPr>
            <w:tcW w:w="260" w:type="pct"/>
          </w:tcPr>
          <w:p w:rsidR="00F97C6D" w:rsidRPr="00F97C6D" w:rsidRDefault="003664AD" w:rsidP="00F97C6D">
            <w:pPr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11.07</w:t>
            </w:r>
          </w:p>
        </w:tc>
        <w:tc>
          <w:tcPr>
            <w:tcW w:w="789" w:type="pct"/>
            <w:vAlign w:val="center"/>
          </w:tcPr>
          <w:p w:rsidR="00F97C6D" w:rsidRPr="00F97C6D" w:rsidRDefault="00F97C6D" w:rsidP="00F97C6D">
            <w:pPr>
              <w:rPr>
                <w:sz w:val="18"/>
                <w:szCs w:val="18"/>
              </w:rPr>
            </w:pPr>
            <w:r w:rsidRPr="00F97C6D">
              <w:rPr>
                <w:sz w:val="18"/>
                <w:szCs w:val="18"/>
              </w:rPr>
              <w:t>ОТЪЕЗД</w:t>
            </w:r>
          </w:p>
        </w:tc>
        <w:tc>
          <w:tcPr>
            <w:tcW w:w="790" w:type="pct"/>
            <w:vAlign w:val="center"/>
          </w:tcPr>
          <w:p w:rsidR="00F97C6D" w:rsidRPr="00F97C6D" w:rsidRDefault="00F97C6D" w:rsidP="00F97C6D">
            <w:pPr>
              <w:rPr>
                <w:sz w:val="18"/>
                <w:szCs w:val="18"/>
              </w:rPr>
            </w:pPr>
          </w:p>
        </w:tc>
        <w:tc>
          <w:tcPr>
            <w:tcW w:w="790" w:type="pct"/>
            <w:vAlign w:val="center"/>
          </w:tcPr>
          <w:p w:rsidR="00F97C6D" w:rsidRPr="00F97C6D" w:rsidRDefault="00F97C6D" w:rsidP="00F97C6D">
            <w:pPr>
              <w:rPr>
                <w:sz w:val="18"/>
                <w:szCs w:val="18"/>
              </w:rPr>
            </w:pPr>
          </w:p>
        </w:tc>
        <w:tc>
          <w:tcPr>
            <w:tcW w:w="790" w:type="pct"/>
            <w:vAlign w:val="center"/>
          </w:tcPr>
          <w:p w:rsidR="00F97C6D" w:rsidRPr="00F97C6D" w:rsidRDefault="00F97C6D" w:rsidP="00F97C6D">
            <w:pPr>
              <w:rPr>
                <w:sz w:val="18"/>
                <w:szCs w:val="18"/>
              </w:rPr>
            </w:pPr>
          </w:p>
        </w:tc>
        <w:tc>
          <w:tcPr>
            <w:tcW w:w="790" w:type="pct"/>
            <w:vAlign w:val="center"/>
          </w:tcPr>
          <w:p w:rsidR="00F97C6D" w:rsidRPr="00F97C6D" w:rsidRDefault="00F97C6D" w:rsidP="00F97C6D">
            <w:pPr>
              <w:rPr>
                <w:sz w:val="18"/>
                <w:szCs w:val="18"/>
              </w:rPr>
            </w:pPr>
          </w:p>
        </w:tc>
        <w:tc>
          <w:tcPr>
            <w:tcW w:w="790" w:type="pct"/>
            <w:vAlign w:val="center"/>
          </w:tcPr>
          <w:p w:rsidR="00F97C6D" w:rsidRPr="00F97C6D" w:rsidRDefault="00F97C6D" w:rsidP="00F97C6D">
            <w:pPr>
              <w:rPr>
                <w:sz w:val="18"/>
                <w:szCs w:val="18"/>
              </w:rPr>
            </w:pPr>
          </w:p>
        </w:tc>
      </w:tr>
    </w:tbl>
    <w:p w:rsidR="00373434" w:rsidRDefault="00373434" w:rsidP="00BB527D">
      <w:pPr>
        <w:pStyle w:val="2"/>
        <w:rPr>
          <w:shd w:val="clear" w:color="auto" w:fill="FFFFFF"/>
        </w:rPr>
      </w:pPr>
    </w:p>
    <w:p w:rsidR="00373434" w:rsidRDefault="00373434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shd w:val="clear" w:color="auto" w:fill="FFFFFF"/>
        </w:rPr>
      </w:pPr>
    </w:p>
    <w:sectPr w:rsidR="00373434" w:rsidSect="00FA5D68">
      <w:footerReference w:type="default" r:id="rId14"/>
      <w:pgSz w:w="11906" w:h="16838"/>
      <w:pgMar w:top="1134" w:right="850" w:bottom="1134" w:left="993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FE8" w:rsidRDefault="00B91FE8" w:rsidP="00BD10B2">
      <w:r>
        <w:separator/>
      </w:r>
    </w:p>
  </w:endnote>
  <w:endnote w:type="continuationSeparator" w:id="0">
    <w:p w:rsidR="00B91FE8" w:rsidRDefault="00B91FE8" w:rsidP="00BD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auto"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uturisC">
    <w:altName w:val="Futuris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vantGardeC">
    <w:altName w:val="AvantGarde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316817"/>
      <w:docPartObj>
        <w:docPartGallery w:val="Page Numbers (Bottom of Page)"/>
        <w:docPartUnique/>
      </w:docPartObj>
    </w:sdtPr>
    <w:sdtContent>
      <w:p w:rsidR="00FA5D68" w:rsidRDefault="00FA5D68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fldChar w:fldCharType="end"/>
        </w:r>
      </w:p>
    </w:sdtContent>
  </w:sdt>
  <w:p w:rsidR="00B91FE8" w:rsidRDefault="00B91FE8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FE8" w:rsidRDefault="00B91FE8" w:rsidP="00BD10B2">
      <w:r>
        <w:separator/>
      </w:r>
    </w:p>
  </w:footnote>
  <w:footnote w:type="continuationSeparator" w:id="0">
    <w:p w:rsidR="00B91FE8" w:rsidRDefault="00B91FE8" w:rsidP="00BD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BE9"/>
    <w:multiLevelType w:val="hybridMultilevel"/>
    <w:tmpl w:val="BDA86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27FBC"/>
    <w:multiLevelType w:val="hybridMultilevel"/>
    <w:tmpl w:val="1E7E2910"/>
    <w:lvl w:ilvl="0" w:tplc="BE1A5F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/>
      </w:rPr>
    </w:lvl>
    <w:lvl w:ilvl="1" w:tplc="5E320C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739530E"/>
    <w:multiLevelType w:val="hybridMultilevel"/>
    <w:tmpl w:val="0B6684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8455CA6"/>
    <w:multiLevelType w:val="hybridMultilevel"/>
    <w:tmpl w:val="4D542142"/>
    <w:lvl w:ilvl="0" w:tplc="85E8AB7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9F1181B"/>
    <w:multiLevelType w:val="hybridMultilevel"/>
    <w:tmpl w:val="05E6A3E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40762B"/>
    <w:multiLevelType w:val="hybridMultilevel"/>
    <w:tmpl w:val="7F80EDE8"/>
    <w:lvl w:ilvl="0" w:tplc="85E8AB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E2945"/>
    <w:multiLevelType w:val="hybridMultilevel"/>
    <w:tmpl w:val="CDAE4C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EF5A63"/>
    <w:multiLevelType w:val="hybridMultilevel"/>
    <w:tmpl w:val="B5B2E6A2"/>
    <w:lvl w:ilvl="0" w:tplc="DF869BD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95263"/>
    <w:multiLevelType w:val="hybridMultilevel"/>
    <w:tmpl w:val="CADAB97E"/>
    <w:lvl w:ilvl="0" w:tplc="F29E16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2D369C"/>
    <w:multiLevelType w:val="hybridMultilevel"/>
    <w:tmpl w:val="8898A2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78B2954"/>
    <w:multiLevelType w:val="hybridMultilevel"/>
    <w:tmpl w:val="56BC0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65472A"/>
    <w:multiLevelType w:val="hybridMultilevel"/>
    <w:tmpl w:val="72908FC0"/>
    <w:lvl w:ilvl="0" w:tplc="9D986F1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372A0D"/>
    <w:multiLevelType w:val="hybridMultilevel"/>
    <w:tmpl w:val="CF6E66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375BB8"/>
    <w:multiLevelType w:val="hybridMultilevel"/>
    <w:tmpl w:val="C2F4911E"/>
    <w:lvl w:ilvl="0" w:tplc="AD74C798">
      <w:numFmt w:val="bullet"/>
      <w:lvlText w:val=""/>
      <w:lvlJc w:val="left"/>
      <w:pPr>
        <w:ind w:left="107" w:hanging="20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8C062B30">
      <w:numFmt w:val="bullet"/>
      <w:lvlText w:val="•"/>
      <w:lvlJc w:val="left"/>
      <w:pPr>
        <w:ind w:left="817" w:hanging="207"/>
      </w:pPr>
      <w:rPr>
        <w:rFonts w:hint="default"/>
        <w:lang w:val="ru-RU" w:eastAsia="en-US" w:bidi="ar-SA"/>
      </w:rPr>
    </w:lvl>
    <w:lvl w:ilvl="2" w:tplc="35E4D88E">
      <w:numFmt w:val="bullet"/>
      <w:lvlText w:val="•"/>
      <w:lvlJc w:val="left"/>
      <w:pPr>
        <w:ind w:left="1534" w:hanging="207"/>
      </w:pPr>
      <w:rPr>
        <w:rFonts w:hint="default"/>
        <w:lang w:val="ru-RU" w:eastAsia="en-US" w:bidi="ar-SA"/>
      </w:rPr>
    </w:lvl>
    <w:lvl w:ilvl="3" w:tplc="68DC5E90">
      <w:numFmt w:val="bullet"/>
      <w:lvlText w:val="•"/>
      <w:lvlJc w:val="left"/>
      <w:pPr>
        <w:ind w:left="2251" w:hanging="207"/>
      </w:pPr>
      <w:rPr>
        <w:rFonts w:hint="default"/>
        <w:lang w:val="ru-RU" w:eastAsia="en-US" w:bidi="ar-SA"/>
      </w:rPr>
    </w:lvl>
    <w:lvl w:ilvl="4" w:tplc="2B025B78">
      <w:numFmt w:val="bullet"/>
      <w:lvlText w:val="•"/>
      <w:lvlJc w:val="left"/>
      <w:pPr>
        <w:ind w:left="2968" w:hanging="207"/>
      </w:pPr>
      <w:rPr>
        <w:rFonts w:hint="default"/>
        <w:lang w:val="ru-RU" w:eastAsia="en-US" w:bidi="ar-SA"/>
      </w:rPr>
    </w:lvl>
    <w:lvl w:ilvl="5" w:tplc="8B969224">
      <w:numFmt w:val="bullet"/>
      <w:lvlText w:val="•"/>
      <w:lvlJc w:val="left"/>
      <w:pPr>
        <w:ind w:left="3685" w:hanging="207"/>
      </w:pPr>
      <w:rPr>
        <w:rFonts w:hint="default"/>
        <w:lang w:val="ru-RU" w:eastAsia="en-US" w:bidi="ar-SA"/>
      </w:rPr>
    </w:lvl>
    <w:lvl w:ilvl="6" w:tplc="0F082AC6">
      <w:numFmt w:val="bullet"/>
      <w:lvlText w:val="•"/>
      <w:lvlJc w:val="left"/>
      <w:pPr>
        <w:ind w:left="4402" w:hanging="207"/>
      </w:pPr>
      <w:rPr>
        <w:rFonts w:hint="default"/>
        <w:lang w:val="ru-RU" w:eastAsia="en-US" w:bidi="ar-SA"/>
      </w:rPr>
    </w:lvl>
    <w:lvl w:ilvl="7" w:tplc="46F8FB9C">
      <w:numFmt w:val="bullet"/>
      <w:lvlText w:val="•"/>
      <w:lvlJc w:val="left"/>
      <w:pPr>
        <w:ind w:left="5119" w:hanging="207"/>
      </w:pPr>
      <w:rPr>
        <w:rFonts w:hint="default"/>
        <w:lang w:val="ru-RU" w:eastAsia="en-US" w:bidi="ar-SA"/>
      </w:rPr>
    </w:lvl>
    <w:lvl w:ilvl="8" w:tplc="51049DF6">
      <w:numFmt w:val="bullet"/>
      <w:lvlText w:val="•"/>
      <w:lvlJc w:val="left"/>
      <w:pPr>
        <w:ind w:left="5836" w:hanging="207"/>
      </w:pPr>
      <w:rPr>
        <w:rFonts w:hint="default"/>
        <w:lang w:val="ru-RU" w:eastAsia="en-US" w:bidi="ar-SA"/>
      </w:rPr>
    </w:lvl>
  </w:abstractNum>
  <w:abstractNum w:abstractNumId="14">
    <w:nsid w:val="3C583E8B"/>
    <w:multiLevelType w:val="hybridMultilevel"/>
    <w:tmpl w:val="02A020D8"/>
    <w:lvl w:ilvl="0" w:tplc="2D766D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DA32A61"/>
    <w:multiLevelType w:val="multilevel"/>
    <w:tmpl w:val="30A47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A33BCE"/>
    <w:multiLevelType w:val="multilevel"/>
    <w:tmpl w:val="41EE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2F1455"/>
    <w:multiLevelType w:val="hybridMultilevel"/>
    <w:tmpl w:val="483EEBA4"/>
    <w:lvl w:ilvl="0" w:tplc="9D986F1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9877275"/>
    <w:multiLevelType w:val="hybridMultilevel"/>
    <w:tmpl w:val="22F6B804"/>
    <w:lvl w:ilvl="0" w:tplc="D45C641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7E932BA8"/>
    <w:multiLevelType w:val="hybridMultilevel"/>
    <w:tmpl w:val="22F6B804"/>
    <w:lvl w:ilvl="0" w:tplc="D45C64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1"/>
  </w:num>
  <w:num w:numId="3">
    <w:abstractNumId w:val="18"/>
  </w:num>
  <w:num w:numId="4">
    <w:abstractNumId w:val="8"/>
  </w:num>
  <w:num w:numId="5">
    <w:abstractNumId w:val="4"/>
  </w:num>
  <w:num w:numId="6">
    <w:abstractNumId w:val="14"/>
  </w:num>
  <w:num w:numId="7">
    <w:abstractNumId w:val="9"/>
  </w:num>
  <w:num w:numId="8">
    <w:abstractNumId w:val="0"/>
  </w:num>
  <w:num w:numId="9">
    <w:abstractNumId w:val="6"/>
  </w:num>
  <w:num w:numId="10">
    <w:abstractNumId w:val="11"/>
  </w:num>
  <w:num w:numId="11">
    <w:abstractNumId w:val="16"/>
  </w:num>
  <w:num w:numId="12">
    <w:abstractNumId w:val="15"/>
  </w:num>
  <w:num w:numId="13">
    <w:abstractNumId w:val="19"/>
  </w:num>
  <w:num w:numId="14">
    <w:abstractNumId w:val="10"/>
  </w:num>
  <w:num w:numId="15">
    <w:abstractNumId w:val="7"/>
  </w:num>
  <w:num w:numId="16">
    <w:abstractNumId w:val="12"/>
  </w:num>
  <w:num w:numId="17">
    <w:abstractNumId w:val="17"/>
  </w:num>
  <w:num w:numId="18">
    <w:abstractNumId w:val="5"/>
  </w:num>
  <w:num w:numId="19">
    <w:abstractNumId w:val="3"/>
  </w:num>
  <w:num w:numId="20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61"/>
    <w:rsid w:val="00004C30"/>
    <w:rsid w:val="00005D72"/>
    <w:rsid w:val="0000608F"/>
    <w:rsid w:val="00013955"/>
    <w:rsid w:val="00017954"/>
    <w:rsid w:val="00024FC3"/>
    <w:rsid w:val="00026C7D"/>
    <w:rsid w:val="000301E6"/>
    <w:rsid w:val="000341DF"/>
    <w:rsid w:val="000358E3"/>
    <w:rsid w:val="00040184"/>
    <w:rsid w:val="000405FE"/>
    <w:rsid w:val="000451D7"/>
    <w:rsid w:val="00045BDA"/>
    <w:rsid w:val="00046B95"/>
    <w:rsid w:val="00051A5F"/>
    <w:rsid w:val="00053934"/>
    <w:rsid w:val="0005634C"/>
    <w:rsid w:val="00057A45"/>
    <w:rsid w:val="00060EE1"/>
    <w:rsid w:val="000618B2"/>
    <w:rsid w:val="00066D96"/>
    <w:rsid w:val="0007708F"/>
    <w:rsid w:val="0007740E"/>
    <w:rsid w:val="0007798D"/>
    <w:rsid w:val="00080398"/>
    <w:rsid w:val="00083987"/>
    <w:rsid w:val="00086509"/>
    <w:rsid w:val="000925B5"/>
    <w:rsid w:val="000947FD"/>
    <w:rsid w:val="000976CB"/>
    <w:rsid w:val="000A251D"/>
    <w:rsid w:val="000A2C13"/>
    <w:rsid w:val="000A41F3"/>
    <w:rsid w:val="000A5D92"/>
    <w:rsid w:val="000B65B1"/>
    <w:rsid w:val="000B76C9"/>
    <w:rsid w:val="000B7961"/>
    <w:rsid w:val="000C4202"/>
    <w:rsid w:val="000C5510"/>
    <w:rsid w:val="000C6DCD"/>
    <w:rsid w:val="000C7922"/>
    <w:rsid w:val="000D0264"/>
    <w:rsid w:val="000D406C"/>
    <w:rsid w:val="000D50FD"/>
    <w:rsid w:val="000D6962"/>
    <w:rsid w:val="000E43D5"/>
    <w:rsid w:val="000E5A2E"/>
    <w:rsid w:val="000F789A"/>
    <w:rsid w:val="000F78C4"/>
    <w:rsid w:val="00101419"/>
    <w:rsid w:val="00103369"/>
    <w:rsid w:val="00107323"/>
    <w:rsid w:val="001131AC"/>
    <w:rsid w:val="00115B44"/>
    <w:rsid w:val="00117A5B"/>
    <w:rsid w:val="00117C04"/>
    <w:rsid w:val="00117EBA"/>
    <w:rsid w:val="00120D21"/>
    <w:rsid w:val="00120F92"/>
    <w:rsid w:val="001224BC"/>
    <w:rsid w:val="001236DF"/>
    <w:rsid w:val="00123A35"/>
    <w:rsid w:val="00124724"/>
    <w:rsid w:val="0012608A"/>
    <w:rsid w:val="00126450"/>
    <w:rsid w:val="00127965"/>
    <w:rsid w:val="00130CF1"/>
    <w:rsid w:val="001319A3"/>
    <w:rsid w:val="00141A66"/>
    <w:rsid w:val="001426A4"/>
    <w:rsid w:val="00142F27"/>
    <w:rsid w:val="00143955"/>
    <w:rsid w:val="00146F7E"/>
    <w:rsid w:val="001501D7"/>
    <w:rsid w:val="00152FBC"/>
    <w:rsid w:val="00153E77"/>
    <w:rsid w:val="0015677C"/>
    <w:rsid w:val="00157377"/>
    <w:rsid w:val="00161879"/>
    <w:rsid w:val="00163262"/>
    <w:rsid w:val="00170E0F"/>
    <w:rsid w:val="00172767"/>
    <w:rsid w:val="001761CE"/>
    <w:rsid w:val="001779BB"/>
    <w:rsid w:val="001827F3"/>
    <w:rsid w:val="00184FBF"/>
    <w:rsid w:val="001852D2"/>
    <w:rsid w:val="00185D0C"/>
    <w:rsid w:val="00186E15"/>
    <w:rsid w:val="00186F07"/>
    <w:rsid w:val="0019026D"/>
    <w:rsid w:val="001926FC"/>
    <w:rsid w:val="00193834"/>
    <w:rsid w:val="00193B46"/>
    <w:rsid w:val="00194E3B"/>
    <w:rsid w:val="001970EC"/>
    <w:rsid w:val="00197695"/>
    <w:rsid w:val="001A0774"/>
    <w:rsid w:val="001A1001"/>
    <w:rsid w:val="001A47DC"/>
    <w:rsid w:val="001B0DB7"/>
    <w:rsid w:val="001B5A7F"/>
    <w:rsid w:val="001C2C93"/>
    <w:rsid w:val="001C3D4F"/>
    <w:rsid w:val="001C4322"/>
    <w:rsid w:val="001C452F"/>
    <w:rsid w:val="001D06B2"/>
    <w:rsid w:val="001D5C90"/>
    <w:rsid w:val="001E04DF"/>
    <w:rsid w:val="001E2E71"/>
    <w:rsid w:val="001E5802"/>
    <w:rsid w:val="001F2936"/>
    <w:rsid w:val="001F38B2"/>
    <w:rsid w:val="00200952"/>
    <w:rsid w:val="00202C75"/>
    <w:rsid w:val="00205337"/>
    <w:rsid w:val="00207C03"/>
    <w:rsid w:val="0021016A"/>
    <w:rsid w:val="00210812"/>
    <w:rsid w:val="00210A29"/>
    <w:rsid w:val="00212EAA"/>
    <w:rsid w:val="0021407C"/>
    <w:rsid w:val="00214679"/>
    <w:rsid w:val="0021668F"/>
    <w:rsid w:val="00227D92"/>
    <w:rsid w:val="0023246D"/>
    <w:rsid w:val="00233718"/>
    <w:rsid w:val="0023398B"/>
    <w:rsid w:val="00233FC5"/>
    <w:rsid w:val="002346E6"/>
    <w:rsid w:val="00242E79"/>
    <w:rsid w:val="00244909"/>
    <w:rsid w:val="00251329"/>
    <w:rsid w:val="002522AE"/>
    <w:rsid w:val="00254582"/>
    <w:rsid w:val="0025755B"/>
    <w:rsid w:val="00257F43"/>
    <w:rsid w:val="00264559"/>
    <w:rsid w:val="00274091"/>
    <w:rsid w:val="0028203F"/>
    <w:rsid w:val="00282E29"/>
    <w:rsid w:val="00284957"/>
    <w:rsid w:val="00285F72"/>
    <w:rsid w:val="00290885"/>
    <w:rsid w:val="002937CA"/>
    <w:rsid w:val="002941F8"/>
    <w:rsid w:val="002A09FF"/>
    <w:rsid w:val="002A117A"/>
    <w:rsid w:val="002A2704"/>
    <w:rsid w:val="002B06DC"/>
    <w:rsid w:val="002B1859"/>
    <w:rsid w:val="002B7D99"/>
    <w:rsid w:val="002C0B71"/>
    <w:rsid w:val="002C2A61"/>
    <w:rsid w:val="002C6FBA"/>
    <w:rsid w:val="002D2A43"/>
    <w:rsid w:val="002D39D5"/>
    <w:rsid w:val="002D3FE2"/>
    <w:rsid w:val="002D4ACD"/>
    <w:rsid w:val="002D5291"/>
    <w:rsid w:val="002E2137"/>
    <w:rsid w:val="002F0BD4"/>
    <w:rsid w:val="002F1321"/>
    <w:rsid w:val="002F543E"/>
    <w:rsid w:val="002F57B7"/>
    <w:rsid w:val="002F7D41"/>
    <w:rsid w:val="0030167C"/>
    <w:rsid w:val="00304AC8"/>
    <w:rsid w:val="003104D3"/>
    <w:rsid w:val="00310816"/>
    <w:rsid w:val="00314A8B"/>
    <w:rsid w:val="003155E1"/>
    <w:rsid w:val="003171AF"/>
    <w:rsid w:val="00320595"/>
    <w:rsid w:val="00323A7A"/>
    <w:rsid w:val="003241DF"/>
    <w:rsid w:val="0032475A"/>
    <w:rsid w:val="003247BF"/>
    <w:rsid w:val="003265CC"/>
    <w:rsid w:val="00327053"/>
    <w:rsid w:val="00334635"/>
    <w:rsid w:val="00341B73"/>
    <w:rsid w:val="0034258B"/>
    <w:rsid w:val="00347ED4"/>
    <w:rsid w:val="00351884"/>
    <w:rsid w:val="00352C00"/>
    <w:rsid w:val="00354FE6"/>
    <w:rsid w:val="0036025C"/>
    <w:rsid w:val="00360C7F"/>
    <w:rsid w:val="003624D2"/>
    <w:rsid w:val="003664AD"/>
    <w:rsid w:val="00372402"/>
    <w:rsid w:val="00373434"/>
    <w:rsid w:val="003743C3"/>
    <w:rsid w:val="003748CE"/>
    <w:rsid w:val="00376E7F"/>
    <w:rsid w:val="003806AF"/>
    <w:rsid w:val="00381FCD"/>
    <w:rsid w:val="00382BC8"/>
    <w:rsid w:val="003834B9"/>
    <w:rsid w:val="0038384B"/>
    <w:rsid w:val="00385A65"/>
    <w:rsid w:val="003865C9"/>
    <w:rsid w:val="003919F0"/>
    <w:rsid w:val="00394831"/>
    <w:rsid w:val="003A12D0"/>
    <w:rsid w:val="003A13EF"/>
    <w:rsid w:val="003A36AB"/>
    <w:rsid w:val="003A5DF3"/>
    <w:rsid w:val="003B1DEF"/>
    <w:rsid w:val="003B5994"/>
    <w:rsid w:val="003B5BAB"/>
    <w:rsid w:val="003B69E5"/>
    <w:rsid w:val="003B6DA3"/>
    <w:rsid w:val="003D3897"/>
    <w:rsid w:val="003D539C"/>
    <w:rsid w:val="003D599A"/>
    <w:rsid w:val="003D729F"/>
    <w:rsid w:val="003E22C1"/>
    <w:rsid w:val="003E6E49"/>
    <w:rsid w:val="003E7F04"/>
    <w:rsid w:val="003F26D4"/>
    <w:rsid w:val="003F416C"/>
    <w:rsid w:val="003F560D"/>
    <w:rsid w:val="003F7272"/>
    <w:rsid w:val="003F7DDE"/>
    <w:rsid w:val="003F7E10"/>
    <w:rsid w:val="00404CB5"/>
    <w:rsid w:val="004112E7"/>
    <w:rsid w:val="00411E78"/>
    <w:rsid w:val="0041391A"/>
    <w:rsid w:val="00414851"/>
    <w:rsid w:val="00417C30"/>
    <w:rsid w:val="00417C95"/>
    <w:rsid w:val="00421C5E"/>
    <w:rsid w:val="00430810"/>
    <w:rsid w:val="004361F4"/>
    <w:rsid w:val="00437221"/>
    <w:rsid w:val="00441E8B"/>
    <w:rsid w:val="00444978"/>
    <w:rsid w:val="00445C2B"/>
    <w:rsid w:val="0045021B"/>
    <w:rsid w:val="00450328"/>
    <w:rsid w:val="00453EBF"/>
    <w:rsid w:val="00454D80"/>
    <w:rsid w:val="004552E5"/>
    <w:rsid w:val="00455F5A"/>
    <w:rsid w:val="0045753E"/>
    <w:rsid w:val="004606AB"/>
    <w:rsid w:val="00461A27"/>
    <w:rsid w:val="00463D0E"/>
    <w:rsid w:val="00465E87"/>
    <w:rsid w:val="00466E23"/>
    <w:rsid w:val="0047259C"/>
    <w:rsid w:val="00474574"/>
    <w:rsid w:val="00474842"/>
    <w:rsid w:val="0047487E"/>
    <w:rsid w:val="0047609D"/>
    <w:rsid w:val="00476E2D"/>
    <w:rsid w:val="00477BB0"/>
    <w:rsid w:val="00482DAB"/>
    <w:rsid w:val="00485EDF"/>
    <w:rsid w:val="00485F12"/>
    <w:rsid w:val="00487A49"/>
    <w:rsid w:val="00487DEF"/>
    <w:rsid w:val="004964F1"/>
    <w:rsid w:val="004A121E"/>
    <w:rsid w:val="004A7BDE"/>
    <w:rsid w:val="004B4041"/>
    <w:rsid w:val="004B788C"/>
    <w:rsid w:val="004C06A5"/>
    <w:rsid w:val="004C2A68"/>
    <w:rsid w:val="004D34C7"/>
    <w:rsid w:val="004D4163"/>
    <w:rsid w:val="004D7794"/>
    <w:rsid w:val="004E1CEF"/>
    <w:rsid w:val="004E388C"/>
    <w:rsid w:val="004E3BDE"/>
    <w:rsid w:val="004F6B58"/>
    <w:rsid w:val="00511032"/>
    <w:rsid w:val="005112CD"/>
    <w:rsid w:val="00515278"/>
    <w:rsid w:val="00515A39"/>
    <w:rsid w:val="00516F03"/>
    <w:rsid w:val="00521E61"/>
    <w:rsid w:val="005225AD"/>
    <w:rsid w:val="005236D7"/>
    <w:rsid w:val="005247A6"/>
    <w:rsid w:val="00526B05"/>
    <w:rsid w:val="00527415"/>
    <w:rsid w:val="0053006B"/>
    <w:rsid w:val="005300CE"/>
    <w:rsid w:val="00535112"/>
    <w:rsid w:val="00535370"/>
    <w:rsid w:val="00541492"/>
    <w:rsid w:val="00541628"/>
    <w:rsid w:val="00543071"/>
    <w:rsid w:val="00544F1F"/>
    <w:rsid w:val="0054605A"/>
    <w:rsid w:val="00546764"/>
    <w:rsid w:val="0055025E"/>
    <w:rsid w:val="00551066"/>
    <w:rsid w:val="0055153C"/>
    <w:rsid w:val="00551838"/>
    <w:rsid w:val="00551DD7"/>
    <w:rsid w:val="005521B2"/>
    <w:rsid w:val="00553013"/>
    <w:rsid w:val="005537AA"/>
    <w:rsid w:val="00561C4F"/>
    <w:rsid w:val="00562D29"/>
    <w:rsid w:val="00563C8E"/>
    <w:rsid w:val="00564965"/>
    <w:rsid w:val="00570AB4"/>
    <w:rsid w:val="00572DE4"/>
    <w:rsid w:val="0058225D"/>
    <w:rsid w:val="0058455A"/>
    <w:rsid w:val="00586A1A"/>
    <w:rsid w:val="0058776D"/>
    <w:rsid w:val="00595A47"/>
    <w:rsid w:val="005B2374"/>
    <w:rsid w:val="005B543A"/>
    <w:rsid w:val="005B6107"/>
    <w:rsid w:val="005C37F0"/>
    <w:rsid w:val="005C4DCC"/>
    <w:rsid w:val="005D45BB"/>
    <w:rsid w:val="005E058E"/>
    <w:rsid w:val="005E4EA1"/>
    <w:rsid w:val="005F1828"/>
    <w:rsid w:val="005F5175"/>
    <w:rsid w:val="005F5C4C"/>
    <w:rsid w:val="0060086D"/>
    <w:rsid w:val="006037D8"/>
    <w:rsid w:val="00605EF5"/>
    <w:rsid w:val="006077C7"/>
    <w:rsid w:val="00613F3A"/>
    <w:rsid w:val="00621979"/>
    <w:rsid w:val="00622B1B"/>
    <w:rsid w:val="00622EFC"/>
    <w:rsid w:val="00623371"/>
    <w:rsid w:val="006250B7"/>
    <w:rsid w:val="00627DB0"/>
    <w:rsid w:val="00640F5A"/>
    <w:rsid w:val="00642423"/>
    <w:rsid w:val="00644418"/>
    <w:rsid w:val="006515D2"/>
    <w:rsid w:val="006522C5"/>
    <w:rsid w:val="00652430"/>
    <w:rsid w:val="00656161"/>
    <w:rsid w:val="006561EB"/>
    <w:rsid w:val="00656B77"/>
    <w:rsid w:val="0065714F"/>
    <w:rsid w:val="0065754A"/>
    <w:rsid w:val="0065796B"/>
    <w:rsid w:val="006620B2"/>
    <w:rsid w:val="00663659"/>
    <w:rsid w:val="006637A6"/>
    <w:rsid w:val="00667DB0"/>
    <w:rsid w:val="00670A4D"/>
    <w:rsid w:val="00671757"/>
    <w:rsid w:val="0067211D"/>
    <w:rsid w:val="00677443"/>
    <w:rsid w:val="00677F75"/>
    <w:rsid w:val="00682E18"/>
    <w:rsid w:val="00686DF2"/>
    <w:rsid w:val="0068779B"/>
    <w:rsid w:val="006916AF"/>
    <w:rsid w:val="00691C87"/>
    <w:rsid w:val="0069374A"/>
    <w:rsid w:val="00693EC3"/>
    <w:rsid w:val="00695BAE"/>
    <w:rsid w:val="00696E98"/>
    <w:rsid w:val="006A0B6C"/>
    <w:rsid w:val="006A215A"/>
    <w:rsid w:val="006A2456"/>
    <w:rsid w:val="006A572B"/>
    <w:rsid w:val="006B6FC5"/>
    <w:rsid w:val="006C18EB"/>
    <w:rsid w:val="006C264E"/>
    <w:rsid w:val="006C3493"/>
    <w:rsid w:val="006C41AD"/>
    <w:rsid w:val="006D3A80"/>
    <w:rsid w:val="006D6285"/>
    <w:rsid w:val="006E0B63"/>
    <w:rsid w:val="006E1296"/>
    <w:rsid w:val="006E7F2C"/>
    <w:rsid w:val="006F1CF9"/>
    <w:rsid w:val="006F23EA"/>
    <w:rsid w:val="006F2E66"/>
    <w:rsid w:val="006F32D1"/>
    <w:rsid w:val="006F5EFD"/>
    <w:rsid w:val="006F722F"/>
    <w:rsid w:val="00703450"/>
    <w:rsid w:val="00705FF3"/>
    <w:rsid w:val="00706DE4"/>
    <w:rsid w:val="00710864"/>
    <w:rsid w:val="007140AA"/>
    <w:rsid w:val="00721CCA"/>
    <w:rsid w:val="00722102"/>
    <w:rsid w:val="007267C0"/>
    <w:rsid w:val="0072719E"/>
    <w:rsid w:val="007423CD"/>
    <w:rsid w:val="007430E6"/>
    <w:rsid w:val="007435CA"/>
    <w:rsid w:val="00743CA4"/>
    <w:rsid w:val="00744B35"/>
    <w:rsid w:val="0074780E"/>
    <w:rsid w:val="007523F3"/>
    <w:rsid w:val="00756EA5"/>
    <w:rsid w:val="0076636E"/>
    <w:rsid w:val="007664B2"/>
    <w:rsid w:val="00770F07"/>
    <w:rsid w:val="00770F29"/>
    <w:rsid w:val="00773785"/>
    <w:rsid w:val="007752CD"/>
    <w:rsid w:val="00777A82"/>
    <w:rsid w:val="007832DE"/>
    <w:rsid w:val="007850B9"/>
    <w:rsid w:val="00786A49"/>
    <w:rsid w:val="00791110"/>
    <w:rsid w:val="0079444B"/>
    <w:rsid w:val="00794FE6"/>
    <w:rsid w:val="0079571B"/>
    <w:rsid w:val="00796668"/>
    <w:rsid w:val="00797A99"/>
    <w:rsid w:val="00797FE0"/>
    <w:rsid w:val="007A0B65"/>
    <w:rsid w:val="007A16C4"/>
    <w:rsid w:val="007A3D1C"/>
    <w:rsid w:val="007A7499"/>
    <w:rsid w:val="007B0C3B"/>
    <w:rsid w:val="007B3646"/>
    <w:rsid w:val="007B37AF"/>
    <w:rsid w:val="007B4718"/>
    <w:rsid w:val="007B5CC7"/>
    <w:rsid w:val="007B6FE9"/>
    <w:rsid w:val="007B7E81"/>
    <w:rsid w:val="007C1E61"/>
    <w:rsid w:val="007C27C8"/>
    <w:rsid w:val="007C3BE6"/>
    <w:rsid w:val="007C4947"/>
    <w:rsid w:val="007C77D4"/>
    <w:rsid w:val="007D14EB"/>
    <w:rsid w:val="007D5ECF"/>
    <w:rsid w:val="007D69DA"/>
    <w:rsid w:val="007E3863"/>
    <w:rsid w:val="007E4D0D"/>
    <w:rsid w:val="007F1F27"/>
    <w:rsid w:val="007F357D"/>
    <w:rsid w:val="007F6636"/>
    <w:rsid w:val="008013C3"/>
    <w:rsid w:val="00801811"/>
    <w:rsid w:val="00802D81"/>
    <w:rsid w:val="0081140C"/>
    <w:rsid w:val="00813014"/>
    <w:rsid w:val="00817626"/>
    <w:rsid w:val="00824605"/>
    <w:rsid w:val="00824FDF"/>
    <w:rsid w:val="008250B6"/>
    <w:rsid w:val="0083033E"/>
    <w:rsid w:val="00834E04"/>
    <w:rsid w:val="00846E6B"/>
    <w:rsid w:val="00851275"/>
    <w:rsid w:val="00855E6A"/>
    <w:rsid w:val="00860086"/>
    <w:rsid w:val="008634AD"/>
    <w:rsid w:val="008657D0"/>
    <w:rsid w:val="008731B7"/>
    <w:rsid w:val="00881B8D"/>
    <w:rsid w:val="00881FED"/>
    <w:rsid w:val="008830AB"/>
    <w:rsid w:val="00883AE0"/>
    <w:rsid w:val="00883B16"/>
    <w:rsid w:val="00892D76"/>
    <w:rsid w:val="00894458"/>
    <w:rsid w:val="00895F3A"/>
    <w:rsid w:val="00896205"/>
    <w:rsid w:val="008978F4"/>
    <w:rsid w:val="008A02C8"/>
    <w:rsid w:val="008A4B46"/>
    <w:rsid w:val="008A5021"/>
    <w:rsid w:val="008A6601"/>
    <w:rsid w:val="008A7E08"/>
    <w:rsid w:val="008B23DC"/>
    <w:rsid w:val="008B2870"/>
    <w:rsid w:val="008B31F1"/>
    <w:rsid w:val="008B3AD3"/>
    <w:rsid w:val="008B610A"/>
    <w:rsid w:val="008B65A2"/>
    <w:rsid w:val="008C1AE2"/>
    <w:rsid w:val="008C2101"/>
    <w:rsid w:val="008C233A"/>
    <w:rsid w:val="008C7EC9"/>
    <w:rsid w:val="008D020E"/>
    <w:rsid w:val="008D021B"/>
    <w:rsid w:val="008D0784"/>
    <w:rsid w:val="008D1E20"/>
    <w:rsid w:val="008D398C"/>
    <w:rsid w:val="008E065D"/>
    <w:rsid w:val="008E3BA9"/>
    <w:rsid w:val="008E4EA6"/>
    <w:rsid w:val="008E6C5E"/>
    <w:rsid w:val="008F0560"/>
    <w:rsid w:val="008F1667"/>
    <w:rsid w:val="008F1845"/>
    <w:rsid w:val="008F4535"/>
    <w:rsid w:val="00904C8F"/>
    <w:rsid w:val="00905757"/>
    <w:rsid w:val="00906D5B"/>
    <w:rsid w:val="009075D9"/>
    <w:rsid w:val="00911942"/>
    <w:rsid w:val="00920BE3"/>
    <w:rsid w:val="00924F3B"/>
    <w:rsid w:val="009338B5"/>
    <w:rsid w:val="00935382"/>
    <w:rsid w:val="009369B8"/>
    <w:rsid w:val="00937FB2"/>
    <w:rsid w:val="00941F4D"/>
    <w:rsid w:val="00943BA0"/>
    <w:rsid w:val="00945381"/>
    <w:rsid w:val="009471DB"/>
    <w:rsid w:val="00947F3B"/>
    <w:rsid w:val="00956A2E"/>
    <w:rsid w:val="0096116B"/>
    <w:rsid w:val="009621D3"/>
    <w:rsid w:val="00963AE0"/>
    <w:rsid w:val="00966C62"/>
    <w:rsid w:val="00971421"/>
    <w:rsid w:val="00972B55"/>
    <w:rsid w:val="009804ED"/>
    <w:rsid w:val="00982EE5"/>
    <w:rsid w:val="009830A4"/>
    <w:rsid w:val="009839EE"/>
    <w:rsid w:val="00986909"/>
    <w:rsid w:val="00986C1B"/>
    <w:rsid w:val="00990904"/>
    <w:rsid w:val="009916DF"/>
    <w:rsid w:val="00991C97"/>
    <w:rsid w:val="0099338F"/>
    <w:rsid w:val="00993B42"/>
    <w:rsid w:val="00996536"/>
    <w:rsid w:val="009968E3"/>
    <w:rsid w:val="0099730B"/>
    <w:rsid w:val="009A12F8"/>
    <w:rsid w:val="009A48AF"/>
    <w:rsid w:val="009B34B6"/>
    <w:rsid w:val="009B358B"/>
    <w:rsid w:val="009C441B"/>
    <w:rsid w:val="009C4BB1"/>
    <w:rsid w:val="009D2C4B"/>
    <w:rsid w:val="009D358C"/>
    <w:rsid w:val="009D39DF"/>
    <w:rsid w:val="009D4D2C"/>
    <w:rsid w:val="009D711C"/>
    <w:rsid w:val="009E190C"/>
    <w:rsid w:val="009E1B4E"/>
    <w:rsid w:val="009E25CE"/>
    <w:rsid w:val="009E3FC2"/>
    <w:rsid w:val="009E75AD"/>
    <w:rsid w:val="009F6792"/>
    <w:rsid w:val="009F7F5F"/>
    <w:rsid w:val="00A03093"/>
    <w:rsid w:val="00A0322B"/>
    <w:rsid w:val="00A04E02"/>
    <w:rsid w:val="00A04EBA"/>
    <w:rsid w:val="00A073E5"/>
    <w:rsid w:val="00A146EA"/>
    <w:rsid w:val="00A167A9"/>
    <w:rsid w:val="00A22104"/>
    <w:rsid w:val="00A2619E"/>
    <w:rsid w:val="00A305BD"/>
    <w:rsid w:val="00A31B2B"/>
    <w:rsid w:val="00A33FBC"/>
    <w:rsid w:val="00A40475"/>
    <w:rsid w:val="00A417B3"/>
    <w:rsid w:val="00A427A5"/>
    <w:rsid w:val="00A4510E"/>
    <w:rsid w:val="00A46B4D"/>
    <w:rsid w:val="00A52B65"/>
    <w:rsid w:val="00A55052"/>
    <w:rsid w:val="00A55EFA"/>
    <w:rsid w:val="00A61DB0"/>
    <w:rsid w:val="00A65F3A"/>
    <w:rsid w:val="00A66D01"/>
    <w:rsid w:val="00A731F2"/>
    <w:rsid w:val="00A741AA"/>
    <w:rsid w:val="00A81926"/>
    <w:rsid w:val="00A859B8"/>
    <w:rsid w:val="00A87AC3"/>
    <w:rsid w:val="00A9068B"/>
    <w:rsid w:val="00A97B13"/>
    <w:rsid w:val="00AA1285"/>
    <w:rsid w:val="00AA328C"/>
    <w:rsid w:val="00AA43D2"/>
    <w:rsid w:val="00AA6052"/>
    <w:rsid w:val="00AB0662"/>
    <w:rsid w:val="00AB0754"/>
    <w:rsid w:val="00AB3D1F"/>
    <w:rsid w:val="00AB6088"/>
    <w:rsid w:val="00AB61D6"/>
    <w:rsid w:val="00AC2EE2"/>
    <w:rsid w:val="00AC3AD1"/>
    <w:rsid w:val="00AD0D80"/>
    <w:rsid w:val="00AD3989"/>
    <w:rsid w:val="00AD4C6A"/>
    <w:rsid w:val="00AE23C9"/>
    <w:rsid w:val="00AE36B5"/>
    <w:rsid w:val="00AE3DB1"/>
    <w:rsid w:val="00AF0203"/>
    <w:rsid w:val="00AF0FBC"/>
    <w:rsid w:val="00AF13D9"/>
    <w:rsid w:val="00AF420E"/>
    <w:rsid w:val="00AF4C1E"/>
    <w:rsid w:val="00B014D6"/>
    <w:rsid w:val="00B02992"/>
    <w:rsid w:val="00B02AC4"/>
    <w:rsid w:val="00B04925"/>
    <w:rsid w:val="00B0576A"/>
    <w:rsid w:val="00B1017E"/>
    <w:rsid w:val="00B12348"/>
    <w:rsid w:val="00B12FC1"/>
    <w:rsid w:val="00B13760"/>
    <w:rsid w:val="00B13B10"/>
    <w:rsid w:val="00B13BD3"/>
    <w:rsid w:val="00B148CB"/>
    <w:rsid w:val="00B21F76"/>
    <w:rsid w:val="00B25E67"/>
    <w:rsid w:val="00B307C4"/>
    <w:rsid w:val="00B40C93"/>
    <w:rsid w:val="00B412EF"/>
    <w:rsid w:val="00B42513"/>
    <w:rsid w:val="00B439A9"/>
    <w:rsid w:val="00B443E1"/>
    <w:rsid w:val="00B47C48"/>
    <w:rsid w:val="00B53599"/>
    <w:rsid w:val="00B642B0"/>
    <w:rsid w:val="00B65BE5"/>
    <w:rsid w:val="00B73483"/>
    <w:rsid w:val="00B737BD"/>
    <w:rsid w:val="00B80139"/>
    <w:rsid w:val="00B81149"/>
    <w:rsid w:val="00B840E9"/>
    <w:rsid w:val="00B90A78"/>
    <w:rsid w:val="00B9165C"/>
    <w:rsid w:val="00B91FE8"/>
    <w:rsid w:val="00B927BE"/>
    <w:rsid w:val="00B94062"/>
    <w:rsid w:val="00B943A6"/>
    <w:rsid w:val="00B961D4"/>
    <w:rsid w:val="00BA1DC1"/>
    <w:rsid w:val="00BB1504"/>
    <w:rsid w:val="00BB2F63"/>
    <w:rsid w:val="00BB527D"/>
    <w:rsid w:val="00BC66B3"/>
    <w:rsid w:val="00BD10B2"/>
    <w:rsid w:val="00BD1210"/>
    <w:rsid w:val="00BD19F8"/>
    <w:rsid w:val="00BD253E"/>
    <w:rsid w:val="00BD45D7"/>
    <w:rsid w:val="00BD65BD"/>
    <w:rsid w:val="00BE3501"/>
    <w:rsid w:val="00BF2827"/>
    <w:rsid w:val="00BF5216"/>
    <w:rsid w:val="00BF5FF8"/>
    <w:rsid w:val="00BF74C9"/>
    <w:rsid w:val="00C0016B"/>
    <w:rsid w:val="00C027F2"/>
    <w:rsid w:val="00C079C9"/>
    <w:rsid w:val="00C10F4D"/>
    <w:rsid w:val="00C13C28"/>
    <w:rsid w:val="00C165F8"/>
    <w:rsid w:val="00C24D6C"/>
    <w:rsid w:val="00C26DEB"/>
    <w:rsid w:val="00C27A12"/>
    <w:rsid w:val="00C333F6"/>
    <w:rsid w:val="00C33689"/>
    <w:rsid w:val="00C35682"/>
    <w:rsid w:val="00C37583"/>
    <w:rsid w:val="00C42E0B"/>
    <w:rsid w:val="00C46088"/>
    <w:rsid w:val="00C5171A"/>
    <w:rsid w:val="00C5400B"/>
    <w:rsid w:val="00C56658"/>
    <w:rsid w:val="00C57F76"/>
    <w:rsid w:val="00C6154B"/>
    <w:rsid w:val="00C64CBD"/>
    <w:rsid w:val="00C679B6"/>
    <w:rsid w:val="00C74363"/>
    <w:rsid w:val="00C76E95"/>
    <w:rsid w:val="00C76EDA"/>
    <w:rsid w:val="00C83E56"/>
    <w:rsid w:val="00C845FF"/>
    <w:rsid w:val="00C87116"/>
    <w:rsid w:val="00C87B44"/>
    <w:rsid w:val="00C9155C"/>
    <w:rsid w:val="00C92A24"/>
    <w:rsid w:val="00C943E9"/>
    <w:rsid w:val="00C955C3"/>
    <w:rsid w:val="00C96AFF"/>
    <w:rsid w:val="00CA11BF"/>
    <w:rsid w:val="00CA2CD4"/>
    <w:rsid w:val="00CA301F"/>
    <w:rsid w:val="00CA6EE8"/>
    <w:rsid w:val="00CC0706"/>
    <w:rsid w:val="00CC3DBF"/>
    <w:rsid w:val="00CC4EE6"/>
    <w:rsid w:val="00CC571B"/>
    <w:rsid w:val="00CC6F0E"/>
    <w:rsid w:val="00CD142F"/>
    <w:rsid w:val="00CD318B"/>
    <w:rsid w:val="00CD6E9B"/>
    <w:rsid w:val="00CE2549"/>
    <w:rsid w:val="00CE4EC6"/>
    <w:rsid w:val="00CE5B49"/>
    <w:rsid w:val="00CF0979"/>
    <w:rsid w:val="00CF1EAA"/>
    <w:rsid w:val="00CF22B5"/>
    <w:rsid w:val="00D07524"/>
    <w:rsid w:val="00D1031B"/>
    <w:rsid w:val="00D1152C"/>
    <w:rsid w:val="00D117AE"/>
    <w:rsid w:val="00D14E80"/>
    <w:rsid w:val="00D20192"/>
    <w:rsid w:val="00D22DA5"/>
    <w:rsid w:val="00D23F1B"/>
    <w:rsid w:val="00D25530"/>
    <w:rsid w:val="00D26D4B"/>
    <w:rsid w:val="00D31208"/>
    <w:rsid w:val="00D31CEE"/>
    <w:rsid w:val="00D32313"/>
    <w:rsid w:val="00D329C8"/>
    <w:rsid w:val="00D379DB"/>
    <w:rsid w:val="00D40273"/>
    <w:rsid w:val="00D40358"/>
    <w:rsid w:val="00D46DAF"/>
    <w:rsid w:val="00D51B21"/>
    <w:rsid w:val="00D542D6"/>
    <w:rsid w:val="00D546B3"/>
    <w:rsid w:val="00D5497F"/>
    <w:rsid w:val="00D60C7A"/>
    <w:rsid w:val="00D6667C"/>
    <w:rsid w:val="00D66D9B"/>
    <w:rsid w:val="00D71247"/>
    <w:rsid w:val="00D73D48"/>
    <w:rsid w:val="00D73DAA"/>
    <w:rsid w:val="00D753E0"/>
    <w:rsid w:val="00D75E15"/>
    <w:rsid w:val="00D76086"/>
    <w:rsid w:val="00D8333E"/>
    <w:rsid w:val="00D84246"/>
    <w:rsid w:val="00D84ABE"/>
    <w:rsid w:val="00D93CF6"/>
    <w:rsid w:val="00D941F2"/>
    <w:rsid w:val="00D966AC"/>
    <w:rsid w:val="00D976D2"/>
    <w:rsid w:val="00DA3AEF"/>
    <w:rsid w:val="00DA4BA9"/>
    <w:rsid w:val="00DB094C"/>
    <w:rsid w:val="00DB4079"/>
    <w:rsid w:val="00DB5FDE"/>
    <w:rsid w:val="00DB7D7F"/>
    <w:rsid w:val="00DC5DB9"/>
    <w:rsid w:val="00DC6718"/>
    <w:rsid w:val="00DC6ABF"/>
    <w:rsid w:val="00DD1FF3"/>
    <w:rsid w:val="00DD342B"/>
    <w:rsid w:val="00DD6CB8"/>
    <w:rsid w:val="00DE0D43"/>
    <w:rsid w:val="00DE2456"/>
    <w:rsid w:val="00DE369C"/>
    <w:rsid w:val="00DE7D94"/>
    <w:rsid w:val="00DF1F06"/>
    <w:rsid w:val="00DF26F4"/>
    <w:rsid w:val="00DF4184"/>
    <w:rsid w:val="00DF430A"/>
    <w:rsid w:val="00E00E61"/>
    <w:rsid w:val="00E02029"/>
    <w:rsid w:val="00E02EEB"/>
    <w:rsid w:val="00E03CB7"/>
    <w:rsid w:val="00E03DCD"/>
    <w:rsid w:val="00E061A0"/>
    <w:rsid w:val="00E07965"/>
    <w:rsid w:val="00E07E2A"/>
    <w:rsid w:val="00E10C54"/>
    <w:rsid w:val="00E11617"/>
    <w:rsid w:val="00E129EA"/>
    <w:rsid w:val="00E265C1"/>
    <w:rsid w:val="00E32AEC"/>
    <w:rsid w:val="00E32BCF"/>
    <w:rsid w:val="00E33AEE"/>
    <w:rsid w:val="00E33EEC"/>
    <w:rsid w:val="00E407CF"/>
    <w:rsid w:val="00E45658"/>
    <w:rsid w:val="00E53F39"/>
    <w:rsid w:val="00E602E1"/>
    <w:rsid w:val="00E61211"/>
    <w:rsid w:val="00E67391"/>
    <w:rsid w:val="00E7100D"/>
    <w:rsid w:val="00E7154E"/>
    <w:rsid w:val="00E73791"/>
    <w:rsid w:val="00E77653"/>
    <w:rsid w:val="00E778AB"/>
    <w:rsid w:val="00E80082"/>
    <w:rsid w:val="00E82076"/>
    <w:rsid w:val="00E96AE0"/>
    <w:rsid w:val="00EA0526"/>
    <w:rsid w:val="00EA1786"/>
    <w:rsid w:val="00EA25CD"/>
    <w:rsid w:val="00EA621E"/>
    <w:rsid w:val="00EB3FB6"/>
    <w:rsid w:val="00EB55DF"/>
    <w:rsid w:val="00ED297B"/>
    <w:rsid w:val="00ED3AEA"/>
    <w:rsid w:val="00ED58E7"/>
    <w:rsid w:val="00EE2C69"/>
    <w:rsid w:val="00EE2D31"/>
    <w:rsid w:val="00EE7DE5"/>
    <w:rsid w:val="00EF04F5"/>
    <w:rsid w:val="00EF1374"/>
    <w:rsid w:val="00EF4F6C"/>
    <w:rsid w:val="00EF5147"/>
    <w:rsid w:val="00EF72EC"/>
    <w:rsid w:val="00EF73E0"/>
    <w:rsid w:val="00F008CF"/>
    <w:rsid w:val="00F036BD"/>
    <w:rsid w:val="00F043CB"/>
    <w:rsid w:val="00F10FEB"/>
    <w:rsid w:val="00F1116A"/>
    <w:rsid w:val="00F12E54"/>
    <w:rsid w:val="00F1600C"/>
    <w:rsid w:val="00F1616B"/>
    <w:rsid w:val="00F309C7"/>
    <w:rsid w:val="00F31A96"/>
    <w:rsid w:val="00F35B4B"/>
    <w:rsid w:val="00F35EF7"/>
    <w:rsid w:val="00F4405E"/>
    <w:rsid w:val="00F44C11"/>
    <w:rsid w:val="00F4671F"/>
    <w:rsid w:val="00F53AF4"/>
    <w:rsid w:val="00F57061"/>
    <w:rsid w:val="00F66B94"/>
    <w:rsid w:val="00F67774"/>
    <w:rsid w:val="00F72EB5"/>
    <w:rsid w:val="00F75B47"/>
    <w:rsid w:val="00F76908"/>
    <w:rsid w:val="00F7727A"/>
    <w:rsid w:val="00F828EE"/>
    <w:rsid w:val="00F82BA7"/>
    <w:rsid w:val="00F831B5"/>
    <w:rsid w:val="00F83620"/>
    <w:rsid w:val="00F862C4"/>
    <w:rsid w:val="00F904B5"/>
    <w:rsid w:val="00F91E22"/>
    <w:rsid w:val="00F93DF8"/>
    <w:rsid w:val="00F9508B"/>
    <w:rsid w:val="00F97C6D"/>
    <w:rsid w:val="00FA0EAC"/>
    <w:rsid w:val="00FA5D68"/>
    <w:rsid w:val="00FA6457"/>
    <w:rsid w:val="00FB14B4"/>
    <w:rsid w:val="00FB22F5"/>
    <w:rsid w:val="00FB25C6"/>
    <w:rsid w:val="00FB6A26"/>
    <w:rsid w:val="00FC0115"/>
    <w:rsid w:val="00FC0DB0"/>
    <w:rsid w:val="00FC5ADC"/>
    <w:rsid w:val="00FC6CA8"/>
    <w:rsid w:val="00FC6DCA"/>
    <w:rsid w:val="00FD13CA"/>
    <w:rsid w:val="00FD4E48"/>
    <w:rsid w:val="00FD5D19"/>
    <w:rsid w:val="00FD689F"/>
    <w:rsid w:val="00FE1974"/>
    <w:rsid w:val="00FE79B2"/>
    <w:rsid w:val="00FF20C8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BD10B2"/>
    <w:pPr>
      <w:keepNext/>
      <w:spacing w:before="240" w:after="240"/>
      <w:jc w:val="center"/>
      <w:outlineLvl w:val="0"/>
    </w:pPr>
    <w:rPr>
      <w:rFonts w:ascii="Arial" w:hAnsi="Arial" w:cs="Arial"/>
      <w:b/>
      <w:bCs/>
      <w:caps/>
      <w:kern w:val="32"/>
      <w:sz w:val="52"/>
      <w:szCs w:val="56"/>
    </w:rPr>
  </w:style>
  <w:style w:type="paragraph" w:styleId="2">
    <w:name w:val="heading 2"/>
    <w:basedOn w:val="a"/>
    <w:next w:val="a"/>
    <w:link w:val="20"/>
    <w:uiPriority w:val="9"/>
    <w:unhideWhenUsed/>
    <w:qFormat/>
    <w:rsid w:val="001A47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D3F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0B2"/>
    <w:rPr>
      <w:rFonts w:ascii="Arial" w:eastAsia="Times New Roman" w:hAnsi="Arial" w:cs="Arial"/>
      <w:b/>
      <w:bCs/>
      <w:caps/>
      <w:kern w:val="32"/>
      <w:sz w:val="52"/>
      <w:szCs w:val="56"/>
      <w:lang w:eastAsia="ru-RU"/>
    </w:rPr>
  </w:style>
  <w:style w:type="character" w:styleId="a3">
    <w:name w:val="footnote reference"/>
    <w:semiHidden/>
    <w:rsid w:val="00BD10B2"/>
    <w:rPr>
      <w:vertAlign w:val="superscript"/>
    </w:rPr>
  </w:style>
  <w:style w:type="paragraph" w:customStyle="1" w:styleId="11">
    <w:name w:val="Обычный (веб)1"/>
    <w:basedOn w:val="a"/>
    <w:rsid w:val="00BD10B2"/>
    <w:pPr>
      <w:widowControl w:val="0"/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eastAsia="Arial Unicode MS"/>
      <w:sz w:val="22"/>
      <w:szCs w:val="20"/>
      <w:lang w:eastAsia="en-US"/>
    </w:rPr>
  </w:style>
  <w:style w:type="paragraph" w:styleId="a4">
    <w:name w:val="footnote text"/>
    <w:basedOn w:val="a"/>
    <w:link w:val="a5"/>
    <w:semiHidden/>
    <w:rsid w:val="00BD10B2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BD10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D10B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2005f005fchar1char1">
    <w:name w:val="dash041e005f0441005f043d005f043e005f0432005f043d005f043e005f0439005f0020005f0442005f0435005f043a005f0441005f0442005f00202005f005fchar1char1"/>
    <w:basedOn w:val="a0"/>
    <w:rsid w:val="00BD10B2"/>
  </w:style>
  <w:style w:type="paragraph" w:styleId="a6">
    <w:name w:val="List Paragraph"/>
    <w:basedOn w:val="a"/>
    <w:uiPriority w:val="34"/>
    <w:qFormat/>
    <w:rsid w:val="003A5DF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A47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47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47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1A47DC"/>
  </w:style>
  <w:style w:type="character" w:styleId="aa">
    <w:name w:val="Hyperlink"/>
    <w:basedOn w:val="a0"/>
    <w:uiPriority w:val="99"/>
    <w:unhideWhenUsed/>
    <w:rsid w:val="00621979"/>
    <w:rPr>
      <w:color w:val="0000FF" w:themeColor="hyperlink"/>
      <w:u w:val="single"/>
    </w:rPr>
  </w:style>
  <w:style w:type="paragraph" w:styleId="ab">
    <w:name w:val="endnote text"/>
    <w:basedOn w:val="a"/>
    <w:link w:val="ac"/>
    <w:semiHidden/>
    <w:rsid w:val="00E03CB7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semiHidden/>
    <w:rsid w:val="00E03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semiHidden/>
    <w:rsid w:val="00E03CB7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70E0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70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DF1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551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semiHidden/>
    <w:unhideWhenUsed/>
    <w:rsid w:val="006D6285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6D6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779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annotation text"/>
    <w:basedOn w:val="a"/>
    <w:link w:val="af4"/>
    <w:uiPriority w:val="99"/>
    <w:semiHidden/>
    <w:unhideWhenUsed/>
    <w:rsid w:val="00C7436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74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qFormat/>
    <w:rsid w:val="00C7436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Mangal"/>
      <w:b/>
      <w:bCs/>
      <w:szCs w:val="18"/>
      <w:lang w:eastAsia="zh-CN" w:bidi="hi-IN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74363"/>
    <w:rPr>
      <w:rFonts w:ascii="Times New Roman" w:eastAsia="Droid Sans Fallback" w:hAnsi="Times New Roman" w:cs="Mangal"/>
      <w:b/>
      <w:bCs/>
      <w:sz w:val="20"/>
      <w:szCs w:val="18"/>
      <w:shd w:val="clear" w:color="auto" w:fill="FFFFFF"/>
      <w:lang w:eastAsia="zh-CN" w:bidi="hi-IN"/>
    </w:rPr>
  </w:style>
  <w:style w:type="paragraph" w:styleId="af7">
    <w:name w:val="Body Text Indent"/>
    <w:basedOn w:val="a"/>
    <w:link w:val="af8"/>
    <w:uiPriority w:val="99"/>
    <w:semiHidden/>
    <w:unhideWhenUsed/>
    <w:rsid w:val="009F6792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9F67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502">
    <w:name w:val="CharAttribute502"/>
    <w:qFormat/>
    <w:rsid w:val="00945381"/>
    <w:rPr>
      <w:rFonts w:ascii="Times New Roman" w:eastAsia="Times New Roman" w:hAnsi="Times New Roman"/>
      <w:i/>
      <w:sz w:val="28"/>
    </w:rPr>
  </w:style>
  <w:style w:type="character" w:customStyle="1" w:styleId="CharAttribute511">
    <w:name w:val="CharAttribute511"/>
    <w:uiPriority w:val="99"/>
    <w:qFormat/>
    <w:rsid w:val="00945381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945381"/>
    <w:rPr>
      <w:rFonts w:ascii="Times New Roman" w:eastAsia="Times New Roman"/>
      <w:sz w:val="28"/>
    </w:rPr>
  </w:style>
  <w:style w:type="table" w:customStyle="1" w:styleId="12">
    <w:name w:val="Сетка таблицы1"/>
    <w:basedOn w:val="a1"/>
    <w:next w:val="af0"/>
    <w:rsid w:val="00C96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basedOn w:val="a0"/>
    <w:link w:val="ae"/>
    <w:uiPriority w:val="1"/>
    <w:rsid w:val="00A03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OC Heading"/>
    <w:basedOn w:val="1"/>
    <w:next w:val="a"/>
    <w:uiPriority w:val="39"/>
    <w:unhideWhenUsed/>
    <w:qFormat/>
    <w:rsid w:val="00F10FEB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rsid w:val="00F10FEB"/>
    <w:pPr>
      <w:spacing w:after="100"/>
      <w:ind w:left="240"/>
    </w:pPr>
  </w:style>
  <w:style w:type="paragraph" w:styleId="13">
    <w:name w:val="toc 1"/>
    <w:basedOn w:val="a"/>
    <w:next w:val="a"/>
    <w:autoRedefine/>
    <w:uiPriority w:val="39"/>
    <w:unhideWhenUsed/>
    <w:rsid w:val="00F10FEB"/>
    <w:pPr>
      <w:spacing w:after="100"/>
    </w:pPr>
  </w:style>
  <w:style w:type="paragraph" w:customStyle="1" w:styleId="b-pb-publication-bodyincut">
    <w:name w:val="b-pb-publication-body__incut"/>
    <w:basedOn w:val="a"/>
    <w:rsid w:val="00D23F1B"/>
    <w:pPr>
      <w:spacing w:before="100" w:beforeAutospacing="1" w:after="100" w:afterAutospacing="1"/>
    </w:pPr>
  </w:style>
  <w:style w:type="paragraph" w:customStyle="1" w:styleId="Pa21">
    <w:name w:val="Pa21"/>
    <w:basedOn w:val="Default"/>
    <w:next w:val="Default"/>
    <w:uiPriority w:val="99"/>
    <w:rsid w:val="006A2456"/>
    <w:pPr>
      <w:spacing w:line="241" w:lineRule="atLeast"/>
    </w:pPr>
    <w:rPr>
      <w:rFonts w:ascii="FuturisC" w:hAnsi="FuturisC" w:cstheme="minorBidi"/>
      <w:color w:val="auto"/>
    </w:rPr>
  </w:style>
  <w:style w:type="character" w:customStyle="1" w:styleId="A50">
    <w:name w:val="A5"/>
    <w:uiPriority w:val="99"/>
    <w:rsid w:val="006A2456"/>
    <w:rPr>
      <w:rFonts w:cs="FuturisC"/>
      <w:i/>
      <w:iCs/>
      <w:color w:val="000000"/>
      <w:sz w:val="28"/>
      <w:szCs w:val="28"/>
    </w:rPr>
  </w:style>
  <w:style w:type="character" w:customStyle="1" w:styleId="A11">
    <w:name w:val="A11"/>
    <w:uiPriority w:val="99"/>
    <w:rsid w:val="006A2456"/>
    <w:rPr>
      <w:rFonts w:cs="AvantGardeC"/>
      <w:b/>
      <w:bCs/>
      <w:color w:val="000000"/>
      <w:sz w:val="36"/>
      <w:szCs w:val="36"/>
    </w:rPr>
  </w:style>
  <w:style w:type="character" w:customStyle="1" w:styleId="A12">
    <w:name w:val="A12"/>
    <w:uiPriority w:val="99"/>
    <w:rsid w:val="006A2456"/>
    <w:rPr>
      <w:rFonts w:cs="AvantGardeC"/>
      <w:b/>
      <w:bCs/>
      <w:color w:val="000000"/>
      <w:sz w:val="32"/>
      <w:szCs w:val="32"/>
    </w:rPr>
  </w:style>
  <w:style w:type="paragraph" w:styleId="afa">
    <w:name w:val="header"/>
    <w:basedOn w:val="a"/>
    <w:link w:val="afb"/>
    <w:uiPriority w:val="99"/>
    <w:unhideWhenUsed/>
    <w:rsid w:val="00920BE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920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920BE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920B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3F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BD10B2"/>
    <w:pPr>
      <w:keepNext/>
      <w:spacing w:before="240" w:after="240"/>
      <w:jc w:val="center"/>
      <w:outlineLvl w:val="0"/>
    </w:pPr>
    <w:rPr>
      <w:rFonts w:ascii="Arial" w:hAnsi="Arial" w:cs="Arial"/>
      <w:b/>
      <w:bCs/>
      <w:caps/>
      <w:kern w:val="32"/>
      <w:sz w:val="52"/>
      <w:szCs w:val="56"/>
    </w:rPr>
  </w:style>
  <w:style w:type="paragraph" w:styleId="2">
    <w:name w:val="heading 2"/>
    <w:basedOn w:val="a"/>
    <w:next w:val="a"/>
    <w:link w:val="20"/>
    <w:uiPriority w:val="9"/>
    <w:unhideWhenUsed/>
    <w:qFormat/>
    <w:rsid w:val="001A47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D3F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0B2"/>
    <w:rPr>
      <w:rFonts w:ascii="Arial" w:eastAsia="Times New Roman" w:hAnsi="Arial" w:cs="Arial"/>
      <w:b/>
      <w:bCs/>
      <w:caps/>
      <w:kern w:val="32"/>
      <w:sz w:val="52"/>
      <w:szCs w:val="56"/>
      <w:lang w:eastAsia="ru-RU"/>
    </w:rPr>
  </w:style>
  <w:style w:type="character" w:styleId="a3">
    <w:name w:val="footnote reference"/>
    <w:semiHidden/>
    <w:rsid w:val="00BD10B2"/>
    <w:rPr>
      <w:vertAlign w:val="superscript"/>
    </w:rPr>
  </w:style>
  <w:style w:type="paragraph" w:customStyle="1" w:styleId="11">
    <w:name w:val="Обычный (веб)1"/>
    <w:basedOn w:val="a"/>
    <w:rsid w:val="00BD10B2"/>
    <w:pPr>
      <w:widowControl w:val="0"/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eastAsia="Arial Unicode MS"/>
      <w:sz w:val="22"/>
      <w:szCs w:val="20"/>
      <w:lang w:eastAsia="en-US"/>
    </w:rPr>
  </w:style>
  <w:style w:type="paragraph" w:styleId="a4">
    <w:name w:val="footnote text"/>
    <w:basedOn w:val="a"/>
    <w:link w:val="a5"/>
    <w:semiHidden/>
    <w:rsid w:val="00BD10B2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BD10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D10B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2005f005fchar1char1">
    <w:name w:val="dash041e005f0441005f043d005f043e005f0432005f043d005f043e005f0439005f0020005f0442005f0435005f043a005f0441005f0442005f00202005f005fchar1char1"/>
    <w:basedOn w:val="a0"/>
    <w:rsid w:val="00BD10B2"/>
  </w:style>
  <w:style w:type="paragraph" w:styleId="a6">
    <w:name w:val="List Paragraph"/>
    <w:basedOn w:val="a"/>
    <w:uiPriority w:val="34"/>
    <w:qFormat/>
    <w:rsid w:val="003A5DF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A47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47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47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1A47DC"/>
  </w:style>
  <w:style w:type="character" w:styleId="aa">
    <w:name w:val="Hyperlink"/>
    <w:basedOn w:val="a0"/>
    <w:uiPriority w:val="99"/>
    <w:unhideWhenUsed/>
    <w:rsid w:val="00621979"/>
    <w:rPr>
      <w:color w:val="0000FF" w:themeColor="hyperlink"/>
      <w:u w:val="single"/>
    </w:rPr>
  </w:style>
  <w:style w:type="paragraph" w:styleId="ab">
    <w:name w:val="endnote text"/>
    <w:basedOn w:val="a"/>
    <w:link w:val="ac"/>
    <w:semiHidden/>
    <w:rsid w:val="00E03CB7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semiHidden/>
    <w:rsid w:val="00E03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semiHidden/>
    <w:rsid w:val="00E03CB7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70E0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70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DF1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551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semiHidden/>
    <w:unhideWhenUsed/>
    <w:rsid w:val="006D6285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6D6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779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annotation text"/>
    <w:basedOn w:val="a"/>
    <w:link w:val="af4"/>
    <w:uiPriority w:val="99"/>
    <w:semiHidden/>
    <w:unhideWhenUsed/>
    <w:rsid w:val="00C7436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74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qFormat/>
    <w:rsid w:val="00C7436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Mangal"/>
      <w:b/>
      <w:bCs/>
      <w:szCs w:val="18"/>
      <w:lang w:eastAsia="zh-CN" w:bidi="hi-IN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74363"/>
    <w:rPr>
      <w:rFonts w:ascii="Times New Roman" w:eastAsia="Droid Sans Fallback" w:hAnsi="Times New Roman" w:cs="Mangal"/>
      <w:b/>
      <w:bCs/>
      <w:sz w:val="20"/>
      <w:szCs w:val="18"/>
      <w:shd w:val="clear" w:color="auto" w:fill="FFFFFF"/>
      <w:lang w:eastAsia="zh-CN" w:bidi="hi-IN"/>
    </w:rPr>
  </w:style>
  <w:style w:type="paragraph" w:styleId="af7">
    <w:name w:val="Body Text Indent"/>
    <w:basedOn w:val="a"/>
    <w:link w:val="af8"/>
    <w:uiPriority w:val="99"/>
    <w:semiHidden/>
    <w:unhideWhenUsed/>
    <w:rsid w:val="009F6792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9F67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502">
    <w:name w:val="CharAttribute502"/>
    <w:qFormat/>
    <w:rsid w:val="00945381"/>
    <w:rPr>
      <w:rFonts w:ascii="Times New Roman" w:eastAsia="Times New Roman" w:hAnsi="Times New Roman"/>
      <w:i/>
      <w:sz w:val="28"/>
    </w:rPr>
  </w:style>
  <w:style w:type="character" w:customStyle="1" w:styleId="CharAttribute511">
    <w:name w:val="CharAttribute511"/>
    <w:uiPriority w:val="99"/>
    <w:qFormat/>
    <w:rsid w:val="00945381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945381"/>
    <w:rPr>
      <w:rFonts w:ascii="Times New Roman" w:eastAsia="Times New Roman"/>
      <w:sz w:val="28"/>
    </w:rPr>
  </w:style>
  <w:style w:type="table" w:customStyle="1" w:styleId="12">
    <w:name w:val="Сетка таблицы1"/>
    <w:basedOn w:val="a1"/>
    <w:next w:val="af0"/>
    <w:rsid w:val="00C96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basedOn w:val="a0"/>
    <w:link w:val="ae"/>
    <w:uiPriority w:val="1"/>
    <w:rsid w:val="00A03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OC Heading"/>
    <w:basedOn w:val="1"/>
    <w:next w:val="a"/>
    <w:uiPriority w:val="39"/>
    <w:unhideWhenUsed/>
    <w:qFormat/>
    <w:rsid w:val="00F10FEB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rsid w:val="00F10FEB"/>
    <w:pPr>
      <w:spacing w:after="100"/>
      <w:ind w:left="240"/>
    </w:pPr>
  </w:style>
  <w:style w:type="paragraph" w:styleId="13">
    <w:name w:val="toc 1"/>
    <w:basedOn w:val="a"/>
    <w:next w:val="a"/>
    <w:autoRedefine/>
    <w:uiPriority w:val="39"/>
    <w:unhideWhenUsed/>
    <w:rsid w:val="00F10FEB"/>
    <w:pPr>
      <w:spacing w:after="100"/>
    </w:pPr>
  </w:style>
  <w:style w:type="paragraph" w:customStyle="1" w:styleId="b-pb-publication-bodyincut">
    <w:name w:val="b-pb-publication-body__incut"/>
    <w:basedOn w:val="a"/>
    <w:rsid w:val="00D23F1B"/>
    <w:pPr>
      <w:spacing w:before="100" w:beforeAutospacing="1" w:after="100" w:afterAutospacing="1"/>
    </w:pPr>
  </w:style>
  <w:style w:type="paragraph" w:customStyle="1" w:styleId="Pa21">
    <w:name w:val="Pa21"/>
    <w:basedOn w:val="Default"/>
    <w:next w:val="Default"/>
    <w:uiPriority w:val="99"/>
    <w:rsid w:val="006A2456"/>
    <w:pPr>
      <w:spacing w:line="241" w:lineRule="atLeast"/>
    </w:pPr>
    <w:rPr>
      <w:rFonts w:ascii="FuturisC" w:hAnsi="FuturisC" w:cstheme="minorBidi"/>
      <w:color w:val="auto"/>
    </w:rPr>
  </w:style>
  <w:style w:type="character" w:customStyle="1" w:styleId="A50">
    <w:name w:val="A5"/>
    <w:uiPriority w:val="99"/>
    <w:rsid w:val="006A2456"/>
    <w:rPr>
      <w:rFonts w:cs="FuturisC"/>
      <w:i/>
      <w:iCs/>
      <w:color w:val="000000"/>
      <w:sz w:val="28"/>
      <w:szCs w:val="28"/>
    </w:rPr>
  </w:style>
  <w:style w:type="character" w:customStyle="1" w:styleId="A11">
    <w:name w:val="A11"/>
    <w:uiPriority w:val="99"/>
    <w:rsid w:val="006A2456"/>
    <w:rPr>
      <w:rFonts w:cs="AvantGardeC"/>
      <w:b/>
      <w:bCs/>
      <w:color w:val="000000"/>
      <w:sz w:val="36"/>
      <w:szCs w:val="36"/>
    </w:rPr>
  </w:style>
  <w:style w:type="character" w:customStyle="1" w:styleId="A12">
    <w:name w:val="A12"/>
    <w:uiPriority w:val="99"/>
    <w:rsid w:val="006A2456"/>
    <w:rPr>
      <w:rFonts w:cs="AvantGardeC"/>
      <w:b/>
      <w:bCs/>
      <w:color w:val="000000"/>
      <w:sz w:val="32"/>
      <w:szCs w:val="32"/>
    </w:rPr>
  </w:style>
  <w:style w:type="paragraph" w:styleId="afa">
    <w:name w:val="header"/>
    <w:basedOn w:val="a"/>
    <w:link w:val="afb"/>
    <w:uiPriority w:val="99"/>
    <w:unhideWhenUsed/>
    <w:rsid w:val="00920BE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920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920BE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920B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3F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cdtk.ru/page/1649676410371-proektirovanie-programm-obrazcy-program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osmetod.ru/files/Dopoln_obrazov_techn_naprav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yberleninka.ru/journal/n/pedagogicheskoe-obrazovanie-v-rossi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arant.ru/products/ipo/prime/doc/70627660/?ysclid=m7opimrejk47067629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auto"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uturisC">
    <w:altName w:val="Futuris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vantGardeC">
    <w:altName w:val="AvantGarde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488"/>
    <w:rsid w:val="00DD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C140DA68A324609AE6981E7C30E11E1">
    <w:name w:val="EC140DA68A324609AE6981E7C30E11E1"/>
    <w:rsid w:val="00DD3488"/>
  </w:style>
  <w:style w:type="paragraph" w:customStyle="1" w:styleId="1A3051B501994EA48CB53CA5B6940162">
    <w:name w:val="1A3051B501994EA48CB53CA5B6940162"/>
    <w:rsid w:val="00DD3488"/>
  </w:style>
  <w:style w:type="paragraph" w:customStyle="1" w:styleId="48E7898B456B4EE580FC0258EA6EED27">
    <w:name w:val="48E7898B456B4EE580FC0258EA6EED27"/>
    <w:rsid w:val="00DD3488"/>
  </w:style>
  <w:style w:type="paragraph" w:customStyle="1" w:styleId="F1557AB8196448CC8187BC982745DC1F">
    <w:name w:val="F1557AB8196448CC8187BC982745DC1F"/>
    <w:rsid w:val="00DD3488"/>
  </w:style>
  <w:style w:type="paragraph" w:customStyle="1" w:styleId="1DF2246C52EE43B98542F54F1E977C08">
    <w:name w:val="1DF2246C52EE43B98542F54F1E977C08"/>
    <w:rsid w:val="00DD348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C140DA68A324609AE6981E7C30E11E1">
    <w:name w:val="EC140DA68A324609AE6981E7C30E11E1"/>
    <w:rsid w:val="00DD3488"/>
  </w:style>
  <w:style w:type="paragraph" w:customStyle="1" w:styleId="1A3051B501994EA48CB53CA5B6940162">
    <w:name w:val="1A3051B501994EA48CB53CA5B6940162"/>
    <w:rsid w:val="00DD3488"/>
  </w:style>
  <w:style w:type="paragraph" w:customStyle="1" w:styleId="48E7898B456B4EE580FC0258EA6EED27">
    <w:name w:val="48E7898B456B4EE580FC0258EA6EED27"/>
    <w:rsid w:val="00DD3488"/>
  </w:style>
  <w:style w:type="paragraph" w:customStyle="1" w:styleId="F1557AB8196448CC8187BC982745DC1F">
    <w:name w:val="F1557AB8196448CC8187BC982745DC1F"/>
    <w:rsid w:val="00DD3488"/>
  </w:style>
  <w:style w:type="paragraph" w:customStyle="1" w:styleId="1DF2246C52EE43B98542F54F1E977C08">
    <w:name w:val="1DF2246C52EE43B98542F54F1E977C08"/>
    <w:rsid w:val="00DD34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C33C3-A475-427B-A592-A54F3979A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28</Pages>
  <Words>9124</Words>
  <Characters>52010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Орготдел_3</dc:creator>
  <cp:lastModifiedBy>Орготдел_3</cp:lastModifiedBy>
  <cp:revision>65</cp:revision>
  <cp:lastPrinted>2025-03-04T09:05:00Z</cp:lastPrinted>
  <dcterms:created xsi:type="dcterms:W3CDTF">2024-10-24T17:17:00Z</dcterms:created>
  <dcterms:modified xsi:type="dcterms:W3CDTF">2025-05-24T06:14:00Z</dcterms:modified>
</cp:coreProperties>
</file>