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8C" w:rsidRDefault="00BB6D8C" w:rsidP="00BB6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Эссе на тему: </w:t>
      </w:r>
    </w:p>
    <w:p w:rsidR="0041458D" w:rsidRDefault="00E40F51" w:rsidP="00414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377">
        <w:rPr>
          <w:rFonts w:ascii="Times New Roman" w:hAnsi="Times New Roman" w:cs="Times New Roman"/>
          <w:b/>
          <w:sz w:val="32"/>
          <w:szCs w:val="32"/>
        </w:rPr>
        <w:t xml:space="preserve">Профессии, специальности и должности </w:t>
      </w:r>
      <w:r w:rsidR="00D10BBF" w:rsidRPr="00DA6377">
        <w:rPr>
          <w:rFonts w:ascii="Times New Roman" w:hAnsi="Times New Roman" w:cs="Times New Roman"/>
          <w:b/>
          <w:sz w:val="32"/>
          <w:szCs w:val="32"/>
        </w:rPr>
        <w:t>ЖКХ</w:t>
      </w:r>
    </w:p>
    <w:p w:rsidR="00BB6D8C" w:rsidRPr="00BB6D8C" w:rsidRDefault="00BB6D8C" w:rsidP="00B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D8C">
        <w:rPr>
          <w:rFonts w:ascii="Times New Roman" w:hAnsi="Times New Roman" w:cs="Times New Roman"/>
          <w:b/>
          <w:sz w:val="28"/>
          <w:szCs w:val="28"/>
        </w:rPr>
        <w:t>Белютий</w:t>
      </w:r>
      <w:proofErr w:type="spellEnd"/>
      <w:r w:rsidRPr="00BB6D8C">
        <w:rPr>
          <w:rFonts w:ascii="Times New Roman" w:hAnsi="Times New Roman" w:cs="Times New Roman"/>
          <w:b/>
          <w:sz w:val="28"/>
          <w:szCs w:val="28"/>
        </w:rPr>
        <w:t xml:space="preserve"> Максим, ученик 11 «А» класса МОУ СОШ № 7 </w:t>
      </w:r>
    </w:p>
    <w:p w:rsidR="00BB6D8C" w:rsidRDefault="00BB6D8C" w:rsidP="00B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BB6D8C">
        <w:rPr>
          <w:rFonts w:ascii="Times New Roman" w:hAnsi="Times New Roman" w:cs="Times New Roman"/>
          <w:b/>
          <w:sz w:val="28"/>
          <w:szCs w:val="28"/>
        </w:rPr>
        <w:t xml:space="preserve"> Качканара Свердловской области</w:t>
      </w:r>
      <w:bookmarkStart w:id="0" w:name="_GoBack"/>
      <w:bookmarkEnd w:id="0"/>
    </w:p>
    <w:p w:rsidR="002751E3" w:rsidRDefault="002751E3" w:rsidP="00B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E3" w:rsidRPr="002751E3" w:rsidRDefault="002751E3" w:rsidP="00BB6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1E3">
        <w:rPr>
          <w:rFonts w:ascii="Times New Roman" w:hAnsi="Times New Roman" w:cs="Times New Roman"/>
          <w:sz w:val="28"/>
          <w:szCs w:val="28"/>
        </w:rPr>
        <w:t>Ссылка публикацию работы: https://vk.com/id201450995</w:t>
      </w:r>
    </w:p>
    <w:p w:rsidR="00BB6D8C" w:rsidRPr="00BB6D8C" w:rsidRDefault="00BB6D8C" w:rsidP="00B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58D" w:rsidRDefault="0041458D" w:rsidP="00552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звестный писатель Константин Георгиевич Паустовский сетовал на то, что люди </w:t>
      </w:r>
      <w:r w:rsidR="00DA6377">
        <w:rPr>
          <w:rFonts w:ascii="Times New Roman" w:hAnsi="Times New Roman" w:cs="Times New Roman"/>
          <w:sz w:val="28"/>
          <w:szCs w:val="28"/>
        </w:rPr>
        <w:t>не умеют</w:t>
      </w:r>
      <w:r>
        <w:rPr>
          <w:rFonts w:ascii="Times New Roman" w:hAnsi="Times New Roman" w:cs="Times New Roman"/>
          <w:sz w:val="28"/>
          <w:szCs w:val="28"/>
        </w:rPr>
        <w:t xml:space="preserve"> мечтать</w:t>
      </w:r>
      <w:r w:rsidR="00597687">
        <w:rPr>
          <w:rFonts w:ascii="Times New Roman" w:hAnsi="Times New Roman" w:cs="Times New Roman"/>
          <w:sz w:val="28"/>
          <w:szCs w:val="28"/>
        </w:rPr>
        <w:t xml:space="preserve"> и это мешает им </w:t>
      </w:r>
      <w:r w:rsidR="00DA6377">
        <w:rPr>
          <w:rFonts w:ascii="Times New Roman" w:hAnsi="Times New Roman" w:cs="Times New Roman"/>
          <w:sz w:val="28"/>
          <w:szCs w:val="28"/>
        </w:rPr>
        <w:t>идти в ногу со временем</w:t>
      </w:r>
      <w:r w:rsidR="006C6747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97687">
        <w:rPr>
          <w:rFonts w:ascii="Times New Roman" w:hAnsi="Times New Roman" w:cs="Times New Roman"/>
          <w:sz w:val="28"/>
          <w:szCs w:val="28"/>
        </w:rPr>
        <w:t>.</w:t>
      </w:r>
      <w:r w:rsidR="00DA6377">
        <w:rPr>
          <w:rFonts w:ascii="Times New Roman" w:hAnsi="Times New Roman" w:cs="Times New Roman"/>
          <w:sz w:val="28"/>
          <w:szCs w:val="28"/>
        </w:rPr>
        <w:t xml:space="preserve"> Возможно, он прав, потому что только мечта позволяет за суетностью и проблемами настоящего увидеть перспективы будущего.</w:t>
      </w:r>
    </w:p>
    <w:p w:rsidR="005165B9" w:rsidRDefault="005E2E2E" w:rsidP="00552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модно ругать ЖКХ: возмущаться тарифами и качеством работы, сетовать на отсутствие уважения и порядочности со стороны сотрудников управляющих компаний, обвинять в коррупции и мошенничестве всю сферу деятельности, где работает более 4 миллионов человек. Не ругать ЖКХ – это моветон. Таково наше </w:t>
      </w:r>
      <w:r w:rsidR="005165B9">
        <w:rPr>
          <w:rFonts w:ascii="Times New Roman" w:hAnsi="Times New Roman" w:cs="Times New Roman"/>
          <w:sz w:val="28"/>
          <w:szCs w:val="28"/>
        </w:rPr>
        <w:t>положение на сегодняшний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377" w:rsidRDefault="005E2E2E" w:rsidP="00552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действительно жилищно-коммунальное хозяйство – это </w:t>
      </w:r>
      <w:r w:rsidR="005165B9">
        <w:rPr>
          <w:rFonts w:ascii="Times New Roman" w:hAnsi="Times New Roman" w:cs="Times New Roman"/>
          <w:sz w:val="28"/>
          <w:szCs w:val="28"/>
        </w:rPr>
        <w:t>та сфера нашей жизни, которой ещё очень далеко до идеала. Однако там где не смотрят в будущее, продляют в бесконечность нелицеприятное настоящее.  Важно, что при всё</w:t>
      </w:r>
      <w:r w:rsidR="005526DE">
        <w:rPr>
          <w:rFonts w:ascii="Times New Roman" w:hAnsi="Times New Roman" w:cs="Times New Roman"/>
          <w:sz w:val="28"/>
          <w:szCs w:val="28"/>
        </w:rPr>
        <w:t>м</w:t>
      </w:r>
      <w:r w:rsidR="005165B9">
        <w:rPr>
          <w:rFonts w:ascii="Times New Roman" w:hAnsi="Times New Roman" w:cs="Times New Roman"/>
          <w:sz w:val="28"/>
          <w:szCs w:val="28"/>
        </w:rPr>
        <w:t xml:space="preserve"> этом желающих заняться решением конкретных проблем в хозяйстве собственного дома не так уж и много,</w:t>
      </w:r>
      <w:r w:rsidR="005526DE">
        <w:rPr>
          <w:rFonts w:ascii="Times New Roman" w:hAnsi="Times New Roman" w:cs="Times New Roman"/>
          <w:sz w:val="28"/>
          <w:szCs w:val="28"/>
        </w:rPr>
        <w:t xml:space="preserve"> а уж разбирающихся в структуре организации и профессиях ЖКХ и того меньше. </w:t>
      </w:r>
    </w:p>
    <w:p w:rsidR="007C481B" w:rsidRDefault="007C481B" w:rsidP="00552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к комфорту и считаем его настолько естественным, что требуем полного и безоговорочного наличия всего спектра услуг ЖКХ</w:t>
      </w:r>
      <w:r w:rsidR="00D86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понимая </w:t>
      </w:r>
      <w:r w:rsidR="00D868D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объемов. </w:t>
      </w:r>
      <w:r w:rsidR="00332584">
        <w:rPr>
          <w:rFonts w:ascii="Times New Roman" w:hAnsi="Times New Roman" w:cs="Times New Roman"/>
          <w:sz w:val="28"/>
          <w:szCs w:val="28"/>
        </w:rPr>
        <w:t xml:space="preserve">В нашем сознании коммуникации возникают и поддерживаются усилиями золотых рыбок и волшебных щук. </w:t>
      </w:r>
      <w:r w:rsidR="00433E51">
        <w:rPr>
          <w:rFonts w:ascii="Times New Roman" w:hAnsi="Times New Roman" w:cs="Times New Roman"/>
          <w:sz w:val="28"/>
          <w:szCs w:val="28"/>
        </w:rPr>
        <w:t>Представление о низкой стоимости закрепилось и как наследие советского прошлого. А ведь комфортное состояние нашей жизни зависит не только от директоров управляющих компаний и бухгалтеров выписывающих квитанции.</w:t>
      </w:r>
    </w:p>
    <w:p w:rsidR="00433E51" w:rsidRDefault="00433E51" w:rsidP="00552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работников сферы ЖКХ есть специалисты по эксплуатации, водоснабжению</w:t>
      </w:r>
      <w:r w:rsidR="00EF6A00">
        <w:rPr>
          <w:rFonts w:ascii="Times New Roman" w:hAnsi="Times New Roman" w:cs="Times New Roman"/>
          <w:sz w:val="28"/>
          <w:szCs w:val="28"/>
        </w:rPr>
        <w:t>, благоустройству, электроснабжению, специальной технике, газоснабжению и теплоснабжению. И здесь можно столкнуться с колоссальным разнообразием профессий от дворника и истопника до сост</w:t>
      </w:r>
      <w:r w:rsidR="00114F68">
        <w:rPr>
          <w:rFonts w:ascii="Times New Roman" w:hAnsi="Times New Roman" w:cs="Times New Roman"/>
          <w:sz w:val="28"/>
          <w:szCs w:val="28"/>
        </w:rPr>
        <w:t>а</w:t>
      </w:r>
      <w:r w:rsidR="00EF6A00">
        <w:rPr>
          <w:rFonts w:ascii="Times New Roman" w:hAnsi="Times New Roman" w:cs="Times New Roman"/>
          <w:sz w:val="28"/>
          <w:szCs w:val="28"/>
        </w:rPr>
        <w:t xml:space="preserve">вителя описи </w:t>
      </w:r>
      <w:r w:rsidR="00114F68">
        <w:rPr>
          <w:rFonts w:ascii="Times New Roman" w:hAnsi="Times New Roman" w:cs="Times New Roman"/>
          <w:sz w:val="28"/>
          <w:szCs w:val="28"/>
        </w:rPr>
        <w:t>объектов населённых пунктов и рабочего зелёного строительства.</w:t>
      </w:r>
    </w:p>
    <w:p w:rsidR="00114F68" w:rsidRDefault="00114F68" w:rsidP="009C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учесть, что прогресс не стоит на месте и к традиционным профессиям регулярно добавляются новые, ведь качество нашего комфорта теперь определяется не только горячей и холодной водой и канализацией</w:t>
      </w:r>
      <w:r w:rsidR="005F00B2">
        <w:rPr>
          <w:rFonts w:ascii="Times New Roman" w:hAnsi="Times New Roman" w:cs="Times New Roman"/>
          <w:sz w:val="28"/>
          <w:szCs w:val="28"/>
        </w:rPr>
        <w:t>, но и телевидением, интернетом, а значит необходимостью подведения оптико-волоконных кабелей и так далее. Колоссальные изменения произошли и в представлении об окружающем пространстве дома, где теперь работа ландшафтного дизайнера становится одной из основных. На смену водопроводчикам идут специалисты по сетевым технологиям, контролёры парковок и рекламной продукции, операторы биофильтров и</w:t>
      </w:r>
      <w:r w:rsidR="00885817">
        <w:rPr>
          <w:rFonts w:ascii="Times New Roman" w:hAnsi="Times New Roman" w:cs="Times New Roman"/>
          <w:sz w:val="28"/>
          <w:szCs w:val="28"/>
        </w:rPr>
        <w:t xml:space="preserve"> машинисты снегоуборочных машин.</w:t>
      </w:r>
      <w:r w:rsidR="005F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1B" w:rsidRPr="007C481B" w:rsidRDefault="00114F68" w:rsidP="009C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оставить без внимания</w:t>
      </w:r>
      <w:r w:rsidR="00885817">
        <w:rPr>
          <w:rFonts w:ascii="Times New Roman" w:hAnsi="Times New Roman" w:cs="Times New Roman"/>
          <w:sz w:val="28"/>
          <w:szCs w:val="28"/>
        </w:rPr>
        <w:t xml:space="preserve"> и </w:t>
      </w:r>
      <w:r w:rsidR="007C481B" w:rsidRPr="007C4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должностную иерархию</w:t>
      </w:r>
      <w:r w:rsidR="0088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ЖКХ.</w:t>
      </w:r>
      <w:r w:rsidR="00AE4643">
        <w:rPr>
          <w:rFonts w:ascii="Times New Roman" w:hAnsi="Times New Roman" w:cs="Times New Roman"/>
          <w:sz w:val="28"/>
          <w:szCs w:val="28"/>
        </w:rPr>
        <w:t xml:space="preserve"> </w:t>
      </w:r>
      <w:r w:rsidR="00AE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представлена настоящая вертикаль службы. Начинается она с работника, далее следует мастер, затем заведующий сектором, главный специалист, заместитель директора по какому-либо направлению  и, наконец, директор предприятия.</w:t>
      </w:r>
    </w:p>
    <w:p w:rsidR="009C7301" w:rsidRDefault="00AE4643" w:rsidP="00D86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звеном следует </w:t>
      </w:r>
      <w:r w:rsidR="009C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9C7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мастера, на котором держится вся так сказать «полевая» деятельность.</w:t>
      </w:r>
      <w:r w:rsidR="009C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сути, мастер – это руководитель низшего звена, способный при этом и непосредственно работать «на земле». Именно к ним в первую очередь обращены требования связанные с качеством работы и требующие специального профессионального знания в сфере обеспечения бесперебойной работы коммуникаций.</w:t>
      </w:r>
      <w:r w:rsidR="00AC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мастерам приходится быть и специалистами </w:t>
      </w:r>
      <w:r w:rsidR="000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р</w:t>
      </w:r>
      <w:r w:rsidR="00096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азных профессиях (сантехник, сварщик, кровельщик и многие другие).</w:t>
      </w:r>
      <w:r w:rsidR="00E2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городах хороший мастер на вес золота.</w:t>
      </w:r>
    </w:p>
    <w:p w:rsidR="00E25AA2" w:rsidRDefault="00096F43" w:rsidP="00E25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доставляет странное удовольствие требовать от окружающих качественной работы, не задумываясь при этом на</w:t>
      </w:r>
      <w:r w:rsidR="00B921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своего собственного труда. </w:t>
      </w:r>
      <w:r w:rsidR="00B9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удар критики в первую очередь попадают люди занятые созданием условий для нашей жизнедеятельности.</w:t>
      </w:r>
      <w:r w:rsidR="00E2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E25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B9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стало слишком много критиков и слишком мало</w:t>
      </w:r>
      <w:r w:rsidR="00E2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мастеров. </w:t>
      </w:r>
    </w:p>
    <w:p w:rsidR="00096F43" w:rsidRDefault="00E25AA2" w:rsidP="00E25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не разучились мечтать, просто мы перестали мечтать о будущем, а ведь когда-то мечтали о чистых и удобных городах, экологически безопасных домах и профессия дворника не была страшилкой для тех, кто не дотягивает до хорошиста и отличника. Пора снова начать мечтать, пусть это будет не профессия дворника, а какого-нибудь дизайнера экологического ландшафта. Ну а пока хочется пожелать</w:t>
      </w:r>
      <w:r w:rsidR="00B649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AA2" w:rsidRDefault="00E25AA2" w:rsidP="00B649B9">
      <w:pPr>
        <w:spacing w:after="0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пребудут в целости</w:t>
      </w:r>
    </w:p>
    <w:p w:rsidR="00E25AA2" w:rsidRDefault="00E25AA2" w:rsidP="00B649B9">
      <w:pPr>
        <w:tabs>
          <w:tab w:val="left" w:pos="3232"/>
        </w:tabs>
        <w:spacing w:after="0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</w:t>
      </w:r>
      <w:proofErr w:type="spellEnd"/>
      <w:r w:rsidR="00B64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AA2" w:rsidRDefault="00BB6915" w:rsidP="00B649B9">
      <w:pPr>
        <w:spacing w:after="0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Делатели ценност</w:t>
      </w:r>
      <w:r w:rsidR="00E25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6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E25AA2" w:rsidRDefault="00E25AA2" w:rsidP="00B649B9">
      <w:pPr>
        <w:spacing w:after="0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Профессионалы.</w:t>
      </w:r>
    </w:p>
    <w:p w:rsidR="00D868DF" w:rsidRDefault="006C6747" w:rsidP="00D868DF">
      <w:pPr>
        <w:spacing w:after="0"/>
        <w:ind w:firstLine="368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Межиров А. П. </w:t>
      </w:r>
    </w:p>
    <w:p w:rsidR="00D868DF" w:rsidRDefault="00D868DF" w:rsidP="00D868DF">
      <w:pPr>
        <w:spacing w:after="0"/>
        <w:ind w:firstLine="368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68DF" w:rsidRDefault="00D868DF" w:rsidP="00D86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D868DF" w:rsidRDefault="00D868DF" w:rsidP="00D86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 К. Г. Александр Грин // Год XXII. М., 1939, №15. URL: http://ok-language.ru/ru/item/aleksandr-grin-statya (дата обращения: 15.04.2018).  </w:t>
      </w:r>
    </w:p>
    <w:p w:rsidR="00D868DF" w:rsidRPr="006C6747" w:rsidRDefault="00D868DF" w:rsidP="00D868DF">
      <w:pPr>
        <w:spacing w:after="0"/>
        <w:ind w:firstLine="368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868DF" w:rsidRPr="006C6747" w:rsidSect="00E25AA2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73" w:rsidRDefault="00CA5F73" w:rsidP="006C6747">
      <w:pPr>
        <w:spacing w:after="0" w:line="240" w:lineRule="auto"/>
      </w:pPr>
      <w:r>
        <w:separator/>
      </w:r>
    </w:p>
  </w:endnote>
  <w:endnote w:type="continuationSeparator" w:id="0">
    <w:p w:rsidR="00CA5F73" w:rsidRDefault="00CA5F73" w:rsidP="006C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73" w:rsidRDefault="00CA5F73" w:rsidP="006C6747">
      <w:pPr>
        <w:spacing w:after="0" w:line="240" w:lineRule="auto"/>
      </w:pPr>
      <w:r>
        <w:separator/>
      </w:r>
    </w:p>
  </w:footnote>
  <w:footnote w:type="continuationSeparator" w:id="0">
    <w:p w:rsidR="00CA5F73" w:rsidRDefault="00CA5F73" w:rsidP="006C6747">
      <w:pPr>
        <w:spacing w:after="0" w:line="240" w:lineRule="auto"/>
      </w:pPr>
      <w:r>
        <w:continuationSeparator/>
      </w:r>
    </w:p>
  </w:footnote>
  <w:footnote w:id="1">
    <w:p w:rsidR="006C6747" w:rsidRPr="00AC0E14" w:rsidRDefault="006C6747" w:rsidP="00AC0E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0E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C0E14">
        <w:rPr>
          <w:rFonts w:ascii="Times New Roman" w:hAnsi="Times New Roman" w:cs="Times New Roman"/>
          <w:sz w:val="24"/>
          <w:szCs w:val="24"/>
        </w:rPr>
        <w:t xml:space="preserve"> Паустовский К. Г. </w:t>
      </w:r>
      <w:r w:rsidRPr="00AC0E1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Александр Гри</w:t>
      </w:r>
      <w:r w:rsidR="00AC0E1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н</w:t>
      </w:r>
      <w:r w:rsidR="00AC0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0E1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// Год </w:t>
      </w:r>
      <w:r w:rsidRPr="00AC0E1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  <w:lang w:val="en-US"/>
        </w:rPr>
        <w:t>XXII</w:t>
      </w:r>
      <w:r w:rsidR="00AC0E14" w:rsidRPr="00AC0E1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. М., 1939, №15. </w:t>
      </w:r>
      <w:r w:rsidR="00AC0E14" w:rsidRPr="00AC0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AC0E14" w:rsidRPr="00AC0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" w:history="1"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http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://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ok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-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language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.</w:t>
        </w:r>
        <w:proofErr w:type="spellStart"/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ru</w:t>
        </w:r>
        <w:proofErr w:type="spellEnd"/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/</w:t>
        </w:r>
        <w:proofErr w:type="spellStart"/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ru</w:t>
        </w:r>
        <w:proofErr w:type="spellEnd"/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/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item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/</w:t>
        </w:r>
        <w:proofErr w:type="spellStart"/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aleksandr</w:t>
        </w:r>
        <w:proofErr w:type="spellEnd"/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-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grin</w:t>
        </w:r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</w:rPr>
          <w:t>-</w:t>
        </w:r>
        <w:proofErr w:type="spellStart"/>
        <w:r w:rsidR="00AC0E14" w:rsidRPr="00AC0E14">
          <w:rPr>
            <w:rStyle w:val="a8"/>
            <w:rFonts w:ascii="Times New Roman" w:hAnsi="Times New Roman" w:cs="Times New Roman"/>
            <w:sz w:val="24"/>
            <w:szCs w:val="24"/>
            <w:shd w:val="clear" w:color="auto" w:fill="F9FAFB"/>
            <w:lang w:val="en-US"/>
          </w:rPr>
          <w:t>statya</w:t>
        </w:r>
        <w:proofErr w:type="spellEnd"/>
      </w:hyperlink>
      <w:r w:rsidR="00AC0E14" w:rsidRPr="00AC0E1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(дата обращения: 15.04.2018).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587"/>
    <w:multiLevelType w:val="multilevel"/>
    <w:tmpl w:val="D50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409FF"/>
    <w:multiLevelType w:val="multilevel"/>
    <w:tmpl w:val="4EA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71537"/>
    <w:multiLevelType w:val="multilevel"/>
    <w:tmpl w:val="31B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A2A40"/>
    <w:multiLevelType w:val="multilevel"/>
    <w:tmpl w:val="027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D"/>
    <w:rsid w:val="00060476"/>
    <w:rsid w:val="00096F43"/>
    <w:rsid w:val="0011005F"/>
    <w:rsid w:val="00114F68"/>
    <w:rsid w:val="00183D91"/>
    <w:rsid w:val="002751E3"/>
    <w:rsid w:val="00332584"/>
    <w:rsid w:val="0041458D"/>
    <w:rsid w:val="00433E51"/>
    <w:rsid w:val="005165B9"/>
    <w:rsid w:val="005526DE"/>
    <w:rsid w:val="00597687"/>
    <w:rsid w:val="005E2E2E"/>
    <w:rsid w:val="005F00B2"/>
    <w:rsid w:val="006C6747"/>
    <w:rsid w:val="006F362C"/>
    <w:rsid w:val="007C481B"/>
    <w:rsid w:val="00885817"/>
    <w:rsid w:val="00911543"/>
    <w:rsid w:val="009C7301"/>
    <w:rsid w:val="00A20D9A"/>
    <w:rsid w:val="00AC0E14"/>
    <w:rsid w:val="00AC4202"/>
    <w:rsid w:val="00AE4643"/>
    <w:rsid w:val="00B649B9"/>
    <w:rsid w:val="00B921B6"/>
    <w:rsid w:val="00BB6915"/>
    <w:rsid w:val="00BB6D8C"/>
    <w:rsid w:val="00CA5F73"/>
    <w:rsid w:val="00D10BBF"/>
    <w:rsid w:val="00D868DF"/>
    <w:rsid w:val="00DA6377"/>
    <w:rsid w:val="00E25AA2"/>
    <w:rsid w:val="00E40F51"/>
    <w:rsid w:val="00E9249D"/>
    <w:rsid w:val="00E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1B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C67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67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6747"/>
    <w:rPr>
      <w:vertAlign w:val="superscript"/>
    </w:rPr>
  </w:style>
  <w:style w:type="character" w:styleId="a8">
    <w:name w:val="Hyperlink"/>
    <w:basedOn w:val="a0"/>
    <w:uiPriority w:val="99"/>
    <w:unhideWhenUsed/>
    <w:rsid w:val="00AC0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1B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C67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67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6747"/>
    <w:rPr>
      <w:vertAlign w:val="superscript"/>
    </w:rPr>
  </w:style>
  <w:style w:type="character" w:styleId="a8">
    <w:name w:val="Hyperlink"/>
    <w:basedOn w:val="a0"/>
    <w:uiPriority w:val="99"/>
    <w:unhideWhenUsed/>
    <w:rsid w:val="00AC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k-language.ru/ru/item/aleksandr-grin-stat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30E5-4A02-4BED-8CBA-EFE829F2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7</cp:lastModifiedBy>
  <cp:revision>3</cp:revision>
  <dcterms:created xsi:type="dcterms:W3CDTF">2018-04-18T18:42:00Z</dcterms:created>
  <dcterms:modified xsi:type="dcterms:W3CDTF">2018-04-18T19:11:00Z</dcterms:modified>
</cp:coreProperties>
</file>