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C3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 xml:space="preserve">государственное </w:t>
      </w:r>
      <w:r w:rsidR="00056BC3" w:rsidRPr="007B6942">
        <w:rPr>
          <w:caps/>
          <w:sz w:val="28"/>
          <w:szCs w:val="28"/>
        </w:rPr>
        <w:t xml:space="preserve">ПРОФЕССИОНАЛЬНОЕ </w:t>
      </w:r>
      <w:r w:rsidRPr="007B6942">
        <w:rPr>
          <w:caps/>
          <w:sz w:val="28"/>
          <w:szCs w:val="28"/>
        </w:rPr>
        <w:t xml:space="preserve">образовательное </w:t>
      </w:r>
      <w:r w:rsidR="00B07B45" w:rsidRPr="007B6942">
        <w:rPr>
          <w:caps/>
          <w:sz w:val="28"/>
          <w:szCs w:val="28"/>
        </w:rPr>
        <w:t xml:space="preserve">автономное </w:t>
      </w:r>
      <w:r w:rsidRPr="007B6942">
        <w:rPr>
          <w:caps/>
          <w:sz w:val="28"/>
          <w:szCs w:val="28"/>
        </w:rPr>
        <w:t xml:space="preserve">учреждение </w:t>
      </w:r>
      <w:r w:rsidR="00B07B45" w:rsidRPr="007B6942">
        <w:rPr>
          <w:caps/>
          <w:sz w:val="28"/>
          <w:szCs w:val="28"/>
        </w:rPr>
        <w:t>ярославской области</w:t>
      </w:r>
    </w:p>
    <w:p w:rsidR="00501DE6" w:rsidRPr="007B6942" w:rsidRDefault="00B07B45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>Ростовский колледж отраслевых технологий</w:t>
      </w: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F167D" w:rsidRPr="007B6942" w:rsidRDefault="004F167D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501DE6" w:rsidRPr="007B6942" w:rsidRDefault="00501DE6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</w:p>
    <w:p w:rsidR="00056BC3" w:rsidRPr="007B6942" w:rsidRDefault="004F167D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>Основная профессиональная образовательная программа</w:t>
      </w:r>
    </w:p>
    <w:p w:rsidR="004F167D" w:rsidRPr="007B6942" w:rsidRDefault="004F167D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>среднего профессионального образования</w:t>
      </w:r>
    </w:p>
    <w:p w:rsidR="00056BC3" w:rsidRPr="007B6942" w:rsidRDefault="00056BC3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7B6942">
        <w:rPr>
          <w:caps/>
          <w:sz w:val="28"/>
          <w:szCs w:val="28"/>
        </w:rPr>
        <w:t xml:space="preserve">ПРОГРАММА </w:t>
      </w:r>
      <w:r w:rsidR="003D5A1E" w:rsidRPr="007B6942">
        <w:rPr>
          <w:caps/>
          <w:sz w:val="28"/>
          <w:szCs w:val="28"/>
        </w:rPr>
        <w:t>подготовки квалифицированных рабочих и служащих</w:t>
      </w:r>
    </w:p>
    <w:p w:rsidR="004F167D" w:rsidRPr="007B6942" w:rsidRDefault="003D5A1E" w:rsidP="00C73F9B">
      <w:pPr>
        <w:pStyle w:val="2"/>
        <w:spacing w:before="0" w:line="360" w:lineRule="auto"/>
        <w:rPr>
          <w:szCs w:val="28"/>
        </w:rPr>
      </w:pPr>
      <w:bookmarkStart w:id="0" w:name="_Toc26525662"/>
      <w:r w:rsidRPr="007B6942">
        <w:rPr>
          <w:szCs w:val="28"/>
        </w:rPr>
        <w:t xml:space="preserve">23.01.08 </w:t>
      </w:r>
      <w:r w:rsidR="00AB3620" w:rsidRPr="007B6942">
        <w:rPr>
          <w:szCs w:val="28"/>
        </w:rPr>
        <w:t>СЛЕСАРЬ ПО РЕМОНТУ СТРОИТЕЛЬНЫХ МАШИН</w:t>
      </w:r>
      <w:bookmarkEnd w:id="0"/>
      <w:r w:rsidR="00AB3620" w:rsidRPr="007B6942">
        <w:rPr>
          <w:szCs w:val="28"/>
        </w:rPr>
        <w:tab/>
      </w:r>
    </w:p>
    <w:p w:rsidR="00784F95" w:rsidRPr="007B6942" w:rsidRDefault="00784F95" w:rsidP="00C73F9B">
      <w:pPr>
        <w:pStyle w:val="2"/>
        <w:spacing w:before="0" w:line="360" w:lineRule="auto"/>
        <w:rPr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BE51B0" w:rsidRPr="007B6942" w:rsidRDefault="00BE51B0" w:rsidP="00C73F9B">
      <w:pPr>
        <w:widowControl w:val="0"/>
        <w:suppressAutoHyphens/>
        <w:spacing w:line="360" w:lineRule="auto"/>
        <w:jc w:val="both"/>
        <w:rPr>
          <w:sz w:val="28"/>
          <w:szCs w:val="28"/>
        </w:rPr>
      </w:pPr>
    </w:p>
    <w:p w:rsidR="007853C5" w:rsidRPr="007B6942" w:rsidRDefault="00056BC3" w:rsidP="00C73F9B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Квалификаци</w:t>
      </w:r>
      <w:r w:rsidR="00B07B45" w:rsidRPr="007B6942">
        <w:rPr>
          <w:b/>
          <w:sz w:val="28"/>
          <w:szCs w:val="28"/>
        </w:rPr>
        <w:t>и</w:t>
      </w:r>
      <w:r w:rsidR="008663F4" w:rsidRPr="007B6942">
        <w:rPr>
          <w:b/>
          <w:sz w:val="28"/>
          <w:szCs w:val="28"/>
        </w:rPr>
        <w:t>:</w:t>
      </w:r>
    </w:p>
    <w:p w:rsidR="007853C5" w:rsidRPr="007B6942" w:rsidRDefault="007853C5" w:rsidP="00C73F9B">
      <w:pPr>
        <w:widowControl w:val="0"/>
        <w:suppressAutoHyphens/>
        <w:spacing w:line="360" w:lineRule="auto"/>
        <w:ind w:left="3544" w:firstLine="425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Слесарь по ремонту автомобилей </w:t>
      </w:r>
    </w:p>
    <w:p w:rsidR="005E5FEB" w:rsidRPr="007B6942" w:rsidRDefault="007853C5" w:rsidP="00C73F9B">
      <w:pPr>
        <w:widowControl w:val="0"/>
        <w:suppressAutoHyphens/>
        <w:spacing w:line="360" w:lineRule="auto"/>
        <w:ind w:left="3544" w:firstLine="425"/>
        <w:jc w:val="both"/>
        <w:rPr>
          <w:b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Электрогазосварщик </w:t>
      </w:r>
      <w:r w:rsidRPr="007B6942">
        <w:rPr>
          <w:color w:val="000000"/>
          <w:sz w:val="28"/>
          <w:szCs w:val="28"/>
        </w:rPr>
        <w:br/>
      </w:r>
    </w:p>
    <w:p w:rsidR="007018C7" w:rsidRPr="007B6942" w:rsidRDefault="008C56DB" w:rsidP="00C73F9B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Нормативный срок освоения ОПОП </w:t>
      </w:r>
    </w:p>
    <w:p w:rsidR="007853C5" w:rsidRPr="007B6942" w:rsidRDefault="007018C7" w:rsidP="00C73F9B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на базе основного общего </w:t>
      </w:r>
    </w:p>
    <w:p w:rsidR="007018C7" w:rsidRPr="007B6942" w:rsidRDefault="007018C7" w:rsidP="00C73F9B">
      <w:pPr>
        <w:widowControl w:val="0"/>
        <w:suppressAutoHyphens/>
        <w:spacing w:line="360" w:lineRule="auto"/>
        <w:ind w:left="3544" w:firstLine="425"/>
        <w:jc w:val="both"/>
        <w:rPr>
          <w:sz w:val="28"/>
          <w:szCs w:val="28"/>
          <w:u w:val="single"/>
        </w:rPr>
      </w:pPr>
      <w:r w:rsidRPr="007B6942">
        <w:rPr>
          <w:sz w:val="28"/>
          <w:szCs w:val="28"/>
        </w:rPr>
        <w:t>образования</w:t>
      </w:r>
      <w:r w:rsidR="007853C5" w:rsidRPr="007B6942">
        <w:rPr>
          <w:sz w:val="28"/>
          <w:szCs w:val="28"/>
        </w:rPr>
        <w:t xml:space="preserve"> </w:t>
      </w:r>
      <w:r w:rsidR="007853C5" w:rsidRPr="007B6942">
        <w:rPr>
          <w:b/>
          <w:sz w:val="28"/>
          <w:szCs w:val="28"/>
        </w:rPr>
        <w:t>2</w:t>
      </w:r>
      <w:r w:rsidR="00CD5820" w:rsidRPr="007B6942">
        <w:rPr>
          <w:b/>
          <w:sz w:val="28"/>
          <w:szCs w:val="28"/>
        </w:rPr>
        <w:t xml:space="preserve"> года </w:t>
      </w:r>
      <w:r w:rsidR="007853C5" w:rsidRPr="007B6942">
        <w:rPr>
          <w:b/>
          <w:sz w:val="28"/>
          <w:szCs w:val="28"/>
        </w:rPr>
        <w:t>10 месяцев</w:t>
      </w: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sz w:val="28"/>
          <w:szCs w:val="28"/>
        </w:rPr>
      </w:pPr>
    </w:p>
    <w:p w:rsidR="00784F95" w:rsidRPr="007B6942" w:rsidRDefault="00E17210" w:rsidP="00C73F9B">
      <w:pPr>
        <w:widowControl w:val="0"/>
        <w:suppressAutoHyphens/>
        <w:spacing w:line="360" w:lineRule="auto"/>
        <w:rPr>
          <w:sz w:val="28"/>
          <w:szCs w:val="28"/>
        </w:rPr>
      </w:pPr>
      <w:r w:rsidRPr="007B6942">
        <w:rPr>
          <w:rFonts w:ascii="Arial" w:hAnsi="Arial" w:cs="Arial"/>
          <w:color w:val="000000"/>
          <w:sz w:val="28"/>
          <w:szCs w:val="28"/>
        </w:rPr>
        <w:br/>
      </w:r>
    </w:p>
    <w:p w:rsidR="004B2AA7" w:rsidRDefault="007018C7" w:rsidP="00C73F9B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  <w:r w:rsidRPr="007B6942">
        <w:rPr>
          <w:sz w:val="28"/>
          <w:szCs w:val="28"/>
        </w:rPr>
        <w:t>201</w:t>
      </w:r>
      <w:r w:rsidR="00C944AC">
        <w:rPr>
          <w:sz w:val="28"/>
          <w:szCs w:val="28"/>
        </w:rPr>
        <w:t>9</w:t>
      </w:r>
    </w:p>
    <w:p w:rsidR="00C73F9B" w:rsidRDefault="00C73F9B" w:rsidP="00C73F9B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p w:rsidR="00C73F9B" w:rsidRPr="007B6942" w:rsidRDefault="00C73F9B" w:rsidP="00C73F9B">
      <w:pPr>
        <w:widowControl w:val="0"/>
        <w:suppressAutoHyphens/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32"/>
        <w:gridCol w:w="1422"/>
        <w:gridCol w:w="3817"/>
      </w:tblGrid>
      <w:tr w:rsidR="00B07BA4" w:rsidRPr="007B6942" w:rsidTr="00616235">
        <w:tc>
          <w:tcPr>
            <w:tcW w:w="4532" w:type="dxa"/>
          </w:tcPr>
          <w:p w:rsidR="00B07BA4" w:rsidRPr="007B6942" w:rsidRDefault="00056BC3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br w:type="page"/>
            </w:r>
            <w:r w:rsidR="00B07BA4" w:rsidRPr="007B6942">
              <w:rPr>
                <w:b/>
                <w:sz w:val="28"/>
                <w:szCs w:val="28"/>
              </w:rPr>
              <w:t>СОГЛАСОВАНО</w:t>
            </w:r>
          </w:p>
          <w:p w:rsidR="000C64E6" w:rsidRPr="007B6942" w:rsidRDefault="000C64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</w:tcPr>
          <w:p w:rsidR="00B07BA4" w:rsidRPr="007B6942" w:rsidRDefault="00B07BA4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817" w:type="dxa"/>
          </w:tcPr>
          <w:p w:rsidR="00B07BA4" w:rsidRPr="007B6942" w:rsidRDefault="00B07BA4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 xml:space="preserve">УТВЕРЖДЕНА </w:t>
            </w:r>
          </w:p>
        </w:tc>
      </w:tr>
      <w:tr w:rsidR="0092176A" w:rsidRPr="007B6942" w:rsidTr="00616235">
        <w:tc>
          <w:tcPr>
            <w:tcW w:w="4532" w:type="dxa"/>
          </w:tcPr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7B6942">
              <w:rPr>
                <w:sz w:val="28"/>
                <w:szCs w:val="28"/>
              </w:rPr>
              <w:t xml:space="preserve">Директор  </w:t>
            </w:r>
            <w:r w:rsidRPr="007B6942">
              <w:rPr>
                <w:sz w:val="28"/>
                <w:szCs w:val="28"/>
              </w:rPr>
              <w:br/>
            </w:r>
            <w:r w:rsidRPr="007B6942">
              <w:rPr>
                <w:sz w:val="28"/>
                <w:szCs w:val="28"/>
                <w:u w:val="single"/>
              </w:rPr>
              <w:t>ООО «Возрождение-Строй»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      (наименование организации)</w:t>
            </w:r>
          </w:p>
          <w:p w:rsidR="00C73F9B" w:rsidRPr="007B6942" w:rsidRDefault="00C73F9B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_____________Калачев С.А.____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(Руководитель - подпись и расшифровка)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C73F9B" w:rsidRPr="007B6942" w:rsidRDefault="00C73F9B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</w:t>
            </w:r>
            <w:r w:rsidR="00556B8A">
              <w:rPr>
                <w:sz w:val="28"/>
                <w:szCs w:val="28"/>
              </w:rPr>
              <w:t>___</w:t>
            </w:r>
            <w:r w:rsidRPr="007B6942">
              <w:rPr>
                <w:sz w:val="28"/>
                <w:szCs w:val="28"/>
              </w:rPr>
              <w:t>» сентября  201</w:t>
            </w:r>
            <w:r w:rsidR="00F95D28">
              <w:rPr>
                <w:sz w:val="28"/>
                <w:szCs w:val="28"/>
              </w:rPr>
              <w:t>9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Директор </w:t>
            </w:r>
            <w:r w:rsidR="000C64E6" w:rsidRPr="007B6942">
              <w:rPr>
                <w:sz w:val="28"/>
                <w:szCs w:val="28"/>
              </w:rPr>
              <w:t>ГПОАУ ЯО Ростовского колледжа отраслевых технологий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«_____» _______ 201</w:t>
            </w:r>
            <w:r w:rsidR="00C944AC">
              <w:rPr>
                <w:sz w:val="28"/>
                <w:szCs w:val="28"/>
              </w:rPr>
              <w:t>9</w:t>
            </w:r>
            <w:r w:rsidRPr="007B6942">
              <w:rPr>
                <w:sz w:val="28"/>
                <w:szCs w:val="28"/>
              </w:rPr>
              <w:t xml:space="preserve"> г.</w:t>
            </w:r>
          </w:p>
          <w:p w:rsidR="0092176A" w:rsidRPr="00C944AC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________  </w:t>
            </w:r>
            <w:r w:rsidR="00C944AC" w:rsidRPr="00C944AC">
              <w:rPr>
                <w:sz w:val="28"/>
                <w:szCs w:val="28"/>
              </w:rPr>
              <w:t>Е.Ю. Кузнецов</w:t>
            </w:r>
            <w:r w:rsidRPr="00C944AC">
              <w:rPr>
                <w:sz w:val="28"/>
                <w:szCs w:val="28"/>
              </w:rPr>
              <w:t xml:space="preserve"> 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МП</w:t>
            </w:r>
          </w:p>
          <w:p w:rsidR="0092176A" w:rsidRPr="007B6942" w:rsidRDefault="0092176A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BE63E6" w:rsidRPr="007B6942" w:rsidTr="00616235">
        <w:tc>
          <w:tcPr>
            <w:tcW w:w="4532" w:type="dxa"/>
          </w:tcPr>
          <w:p w:rsidR="00BE63E6" w:rsidRPr="007B6942" w:rsidRDefault="00BE63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РАССМОТРЕНА</w:t>
            </w:r>
          </w:p>
          <w:p w:rsidR="00BE63E6" w:rsidRPr="007B6942" w:rsidRDefault="00BE63E6" w:rsidP="00F95D2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на заседании педагогического совета протокол №___ от  _____201</w:t>
            </w:r>
            <w:r w:rsidR="00F95D28">
              <w:rPr>
                <w:sz w:val="28"/>
                <w:szCs w:val="28"/>
              </w:rPr>
              <w:t>9</w:t>
            </w:r>
            <w:r w:rsidR="00C73F9B">
              <w:rPr>
                <w:sz w:val="28"/>
                <w:szCs w:val="28"/>
              </w:rPr>
              <w:t xml:space="preserve"> </w:t>
            </w:r>
            <w:r w:rsidRPr="007B6942">
              <w:rPr>
                <w:sz w:val="28"/>
                <w:szCs w:val="28"/>
              </w:rPr>
              <w:t>г.</w:t>
            </w:r>
          </w:p>
        </w:tc>
        <w:tc>
          <w:tcPr>
            <w:tcW w:w="1422" w:type="dxa"/>
          </w:tcPr>
          <w:p w:rsidR="00BE63E6" w:rsidRPr="007B6942" w:rsidRDefault="00BE63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17" w:type="dxa"/>
          </w:tcPr>
          <w:p w:rsidR="00BE63E6" w:rsidRPr="007B6942" w:rsidRDefault="00BE63E6" w:rsidP="00C73F9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56BC3" w:rsidRPr="007B6942" w:rsidRDefault="00056BC3" w:rsidP="00C73F9B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7B6942">
        <w:rPr>
          <w:sz w:val="28"/>
          <w:szCs w:val="28"/>
        </w:rPr>
        <w:t>Основная профессиональная образовательная программа</w:t>
      </w:r>
      <w:r w:rsidR="000C64E6" w:rsidRPr="007B6942">
        <w:rPr>
          <w:sz w:val="28"/>
          <w:szCs w:val="28"/>
        </w:rPr>
        <w:t xml:space="preserve"> </w:t>
      </w:r>
      <w:r w:rsidRPr="007B6942">
        <w:rPr>
          <w:sz w:val="28"/>
          <w:szCs w:val="28"/>
        </w:rPr>
        <w:t xml:space="preserve">среднего профессионального образования </w:t>
      </w:r>
      <w:r w:rsidR="00880F97" w:rsidRPr="007B6942">
        <w:rPr>
          <w:sz w:val="28"/>
          <w:szCs w:val="28"/>
        </w:rPr>
        <w:t xml:space="preserve"> по </w:t>
      </w:r>
      <w:r w:rsidRPr="007B6942">
        <w:rPr>
          <w:sz w:val="28"/>
          <w:szCs w:val="28"/>
        </w:rPr>
        <w:t>программ</w:t>
      </w:r>
      <w:r w:rsidR="00880F97" w:rsidRPr="007B6942">
        <w:rPr>
          <w:sz w:val="28"/>
          <w:szCs w:val="28"/>
        </w:rPr>
        <w:t xml:space="preserve">е </w:t>
      </w:r>
      <w:r w:rsidRPr="007B6942">
        <w:rPr>
          <w:sz w:val="28"/>
          <w:szCs w:val="28"/>
        </w:rPr>
        <w:t xml:space="preserve"> подготовки </w:t>
      </w:r>
      <w:r w:rsidR="00BE51B0" w:rsidRPr="007B6942">
        <w:rPr>
          <w:sz w:val="28"/>
          <w:szCs w:val="28"/>
        </w:rPr>
        <w:t>квалифицированных рабочих и служащих</w:t>
      </w:r>
      <w:r w:rsidR="00B07BA4" w:rsidRPr="007B6942">
        <w:rPr>
          <w:sz w:val="28"/>
          <w:szCs w:val="28"/>
        </w:rPr>
        <w:t xml:space="preserve"> разработана</w:t>
      </w:r>
      <w:r w:rsidRPr="007B6942">
        <w:rPr>
          <w:sz w:val="28"/>
          <w:szCs w:val="28"/>
        </w:rPr>
        <w:t xml:space="preserve"> на основе федерального государственного образовательного стандарта по </w:t>
      </w:r>
      <w:r w:rsidR="00553A75" w:rsidRPr="007B6942">
        <w:rPr>
          <w:sz w:val="28"/>
          <w:szCs w:val="28"/>
        </w:rPr>
        <w:t>профессии</w:t>
      </w:r>
      <w:r w:rsidRPr="007B6942">
        <w:rPr>
          <w:sz w:val="28"/>
          <w:szCs w:val="28"/>
        </w:rPr>
        <w:t xml:space="preserve"> </w:t>
      </w:r>
      <w:r w:rsidR="003D5A1E" w:rsidRPr="007B6942">
        <w:rPr>
          <w:b/>
          <w:sz w:val="28"/>
          <w:szCs w:val="28"/>
        </w:rPr>
        <w:t>23.01.08 Слесарь по ремонту строительных машин</w:t>
      </w:r>
      <w:r w:rsidR="004F167D" w:rsidRPr="007B6942">
        <w:rPr>
          <w:b/>
          <w:sz w:val="28"/>
          <w:szCs w:val="28"/>
        </w:rPr>
        <w:tab/>
      </w:r>
      <w:r w:rsidR="00B07BA4" w:rsidRPr="007B6942">
        <w:rPr>
          <w:sz w:val="28"/>
          <w:szCs w:val="28"/>
        </w:rPr>
        <w:t>, утвержденного приказом</w:t>
      </w:r>
      <w:r w:rsidR="00553A75" w:rsidRPr="007B6942">
        <w:rPr>
          <w:sz w:val="28"/>
          <w:szCs w:val="28"/>
        </w:rPr>
        <w:t xml:space="preserve"> </w:t>
      </w:r>
      <w:r w:rsidR="00B07BA4" w:rsidRPr="007B6942">
        <w:rPr>
          <w:sz w:val="28"/>
          <w:szCs w:val="28"/>
        </w:rPr>
        <w:t xml:space="preserve">№ </w:t>
      </w:r>
      <w:r w:rsidR="00553A75" w:rsidRPr="007B6942">
        <w:rPr>
          <w:sz w:val="28"/>
          <w:szCs w:val="28"/>
        </w:rPr>
        <w:t>699</w:t>
      </w:r>
      <w:r w:rsidR="00B07BA4" w:rsidRPr="007B6942">
        <w:rPr>
          <w:sz w:val="28"/>
          <w:szCs w:val="28"/>
        </w:rPr>
        <w:t xml:space="preserve"> от </w:t>
      </w:r>
      <w:r w:rsidR="00553A75" w:rsidRPr="007B6942">
        <w:rPr>
          <w:sz w:val="28"/>
          <w:szCs w:val="28"/>
        </w:rPr>
        <w:t xml:space="preserve">02.08.2013 </w:t>
      </w:r>
      <w:proofErr w:type="spellStart"/>
      <w:r w:rsidR="00553A75" w:rsidRPr="007B6942">
        <w:rPr>
          <w:sz w:val="28"/>
          <w:szCs w:val="28"/>
        </w:rPr>
        <w:t>Минобрнауки</w:t>
      </w:r>
      <w:proofErr w:type="spellEnd"/>
      <w:r w:rsidR="00553A75" w:rsidRPr="007B6942">
        <w:rPr>
          <w:sz w:val="28"/>
          <w:szCs w:val="28"/>
        </w:rPr>
        <w:t xml:space="preserve"> России</w:t>
      </w:r>
      <w:r w:rsidR="00B07BA4" w:rsidRPr="007B6942">
        <w:rPr>
          <w:sz w:val="28"/>
          <w:szCs w:val="28"/>
        </w:rPr>
        <w:t xml:space="preserve">, зарегистрированного в </w:t>
      </w:r>
      <w:r w:rsidR="00706F15" w:rsidRPr="007B6942">
        <w:rPr>
          <w:sz w:val="28"/>
          <w:szCs w:val="28"/>
        </w:rPr>
        <w:t>Минюсте</w:t>
      </w:r>
      <w:r w:rsidR="00553A75" w:rsidRPr="007B6942">
        <w:rPr>
          <w:sz w:val="28"/>
          <w:szCs w:val="28"/>
        </w:rPr>
        <w:t xml:space="preserve"> </w:t>
      </w:r>
      <w:r w:rsidR="00706F15" w:rsidRPr="007B6942">
        <w:rPr>
          <w:sz w:val="28"/>
          <w:szCs w:val="28"/>
        </w:rPr>
        <w:t>Р</w:t>
      </w:r>
      <w:r w:rsidR="00553A75" w:rsidRPr="007B6942">
        <w:rPr>
          <w:sz w:val="28"/>
          <w:szCs w:val="28"/>
        </w:rPr>
        <w:t>оссии</w:t>
      </w:r>
      <w:r w:rsidR="00706F15" w:rsidRPr="007B6942">
        <w:rPr>
          <w:sz w:val="28"/>
          <w:szCs w:val="28"/>
        </w:rPr>
        <w:t xml:space="preserve"> </w:t>
      </w:r>
      <w:r w:rsidR="00553A75" w:rsidRPr="007B6942">
        <w:rPr>
          <w:sz w:val="28"/>
          <w:szCs w:val="28"/>
        </w:rPr>
        <w:t>20.08.2013</w:t>
      </w:r>
      <w:r w:rsidR="00B07BA4" w:rsidRPr="007B6942">
        <w:rPr>
          <w:sz w:val="28"/>
          <w:szCs w:val="28"/>
        </w:rPr>
        <w:t xml:space="preserve"> г., рег. </w:t>
      </w:r>
      <w:r w:rsidRPr="007B6942">
        <w:rPr>
          <w:sz w:val="28"/>
          <w:szCs w:val="28"/>
        </w:rPr>
        <w:t xml:space="preserve">№  </w:t>
      </w:r>
      <w:r w:rsidR="00B07BA4" w:rsidRPr="007B6942">
        <w:rPr>
          <w:sz w:val="28"/>
          <w:szCs w:val="28"/>
        </w:rPr>
        <w:t xml:space="preserve"> </w:t>
      </w:r>
      <w:r w:rsidR="00553A75" w:rsidRPr="007B6942">
        <w:rPr>
          <w:sz w:val="28"/>
          <w:szCs w:val="28"/>
        </w:rPr>
        <w:t>29590</w:t>
      </w:r>
      <w:r w:rsidRPr="007B6942">
        <w:rPr>
          <w:sz w:val="28"/>
          <w:szCs w:val="28"/>
        </w:rPr>
        <w:t xml:space="preserve">, </w:t>
      </w:r>
      <w:r w:rsidR="002306E2" w:rsidRPr="007B6942">
        <w:rPr>
          <w:sz w:val="28"/>
          <w:szCs w:val="28"/>
        </w:rPr>
        <w:t>приказ</w:t>
      </w:r>
      <w:r w:rsidR="00BB1AD0" w:rsidRPr="007B6942">
        <w:rPr>
          <w:sz w:val="28"/>
          <w:szCs w:val="28"/>
        </w:rPr>
        <w:t>а</w:t>
      </w:r>
      <w:r w:rsidR="00553A75" w:rsidRPr="007B6942">
        <w:rPr>
          <w:sz w:val="28"/>
          <w:szCs w:val="28"/>
        </w:rPr>
        <w:t xml:space="preserve"> </w:t>
      </w:r>
      <w:proofErr w:type="spellStart"/>
      <w:r w:rsidR="00BB1AD0" w:rsidRPr="007B6942">
        <w:rPr>
          <w:sz w:val="28"/>
          <w:szCs w:val="28"/>
        </w:rPr>
        <w:t>Минобрнауки</w:t>
      </w:r>
      <w:proofErr w:type="spellEnd"/>
      <w:r w:rsidR="00BB1AD0" w:rsidRPr="007B6942">
        <w:rPr>
          <w:sz w:val="28"/>
          <w:szCs w:val="28"/>
        </w:rPr>
        <w:t xml:space="preserve"> России </w:t>
      </w:r>
      <w:r w:rsidR="002306E2" w:rsidRPr="007B6942">
        <w:rPr>
          <w:sz w:val="28"/>
          <w:szCs w:val="28"/>
        </w:rPr>
        <w:t>РФ от 25 марта 2015 г. N 272 «О внесении изменений в федеральные</w:t>
      </w:r>
      <w:proofErr w:type="gramEnd"/>
      <w:r w:rsidR="002306E2" w:rsidRPr="007B6942">
        <w:rPr>
          <w:sz w:val="28"/>
          <w:szCs w:val="28"/>
        </w:rPr>
        <w:t xml:space="preserve"> государственные образовательные стандарты среднего профессионального образования»</w:t>
      </w:r>
      <w:r w:rsidR="002306E2" w:rsidRPr="007B6942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B6942">
        <w:rPr>
          <w:sz w:val="28"/>
          <w:szCs w:val="28"/>
        </w:rPr>
        <w:t xml:space="preserve">укрупненная группа </w:t>
      </w:r>
      <w:r w:rsidR="00F73442" w:rsidRPr="007B6942">
        <w:rPr>
          <w:sz w:val="28"/>
          <w:szCs w:val="28"/>
        </w:rPr>
        <w:t>23.00.00 Техника и технологии наземного транспорта</w:t>
      </w:r>
      <w:r w:rsidR="00B07BA4" w:rsidRPr="007B6942">
        <w:rPr>
          <w:sz w:val="28"/>
          <w:szCs w:val="28"/>
        </w:rPr>
        <w:t>.</w:t>
      </w:r>
    </w:p>
    <w:p w:rsidR="00056BC3" w:rsidRPr="007B6942" w:rsidRDefault="00B07BA4" w:rsidP="00C73F9B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 w:rsidRPr="007B6942">
        <w:rPr>
          <w:sz w:val="28"/>
          <w:szCs w:val="28"/>
        </w:rPr>
        <w:tab/>
      </w:r>
      <w:r w:rsidR="00056BC3" w:rsidRPr="007B6942">
        <w:rPr>
          <w:sz w:val="28"/>
          <w:szCs w:val="28"/>
        </w:rPr>
        <w:t>Организация-разработчик</w:t>
      </w:r>
      <w:r w:rsidRPr="007B6942">
        <w:rPr>
          <w:sz w:val="28"/>
          <w:szCs w:val="28"/>
        </w:rPr>
        <w:t>:</w:t>
      </w:r>
      <w:r w:rsidR="00056BC3" w:rsidRPr="007B6942">
        <w:rPr>
          <w:sz w:val="28"/>
          <w:szCs w:val="28"/>
        </w:rPr>
        <w:t xml:space="preserve"> </w:t>
      </w:r>
      <w:r w:rsidR="00553A75" w:rsidRPr="007B6942">
        <w:rPr>
          <w:sz w:val="28"/>
          <w:szCs w:val="28"/>
        </w:rPr>
        <w:t>ГПОАУ ЯО Ростовский колледж отраслевых технологий</w:t>
      </w:r>
    </w:p>
    <w:p w:rsidR="00056BC3" w:rsidRPr="007B6942" w:rsidRDefault="00056BC3" w:rsidP="00C73F9B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 xml:space="preserve">Разработчики: </w:t>
      </w:r>
    </w:p>
    <w:p w:rsidR="00316616" w:rsidRPr="007B6942" w:rsidRDefault="00553A75" w:rsidP="00C73F9B">
      <w:pPr>
        <w:widowControl w:val="0"/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7B6942">
        <w:rPr>
          <w:sz w:val="28"/>
          <w:szCs w:val="28"/>
          <w:u w:val="single"/>
        </w:rPr>
        <w:t>Юхтина Надежда Васильевна</w:t>
      </w:r>
      <w:r w:rsidR="00316616" w:rsidRPr="007B6942">
        <w:rPr>
          <w:sz w:val="28"/>
          <w:szCs w:val="28"/>
          <w:u w:val="single"/>
        </w:rPr>
        <w:t xml:space="preserve">, </w:t>
      </w:r>
      <w:r w:rsidRPr="007B6942">
        <w:rPr>
          <w:sz w:val="28"/>
          <w:szCs w:val="28"/>
          <w:u w:val="single"/>
        </w:rPr>
        <w:t>руководитель структурного подразделения</w:t>
      </w:r>
    </w:p>
    <w:p w:rsidR="00316616" w:rsidRPr="007B6942" w:rsidRDefault="00316616" w:rsidP="00C73F9B">
      <w:pPr>
        <w:widowControl w:val="0"/>
        <w:suppressAutoHyphens/>
        <w:spacing w:line="360" w:lineRule="auto"/>
        <w:jc w:val="center"/>
        <w:rPr>
          <w:sz w:val="28"/>
          <w:szCs w:val="28"/>
          <w:vertAlign w:val="superscript"/>
        </w:rPr>
      </w:pPr>
      <w:r w:rsidRPr="007B6942">
        <w:rPr>
          <w:sz w:val="28"/>
          <w:szCs w:val="28"/>
          <w:vertAlign w:val="superscript"/>
        </w:rPr>
        <w:t>ученая степень, звание, должность, Ф.И.О.</w:t>
      </w:r>
    </w:p>
    <w:p w:rsidR="00553A75" w:rsidRPr="00A86560" w:rsidRDefault="00A86560" w:rsidP="00C73F9B">
      <w:pPr>
        <w:widowControl w:val="0"/>
        <w:suppressAutoHyphens/>
        <w:spacing w:line="360" w:lineRule="auto"/>
        <w:jc w:val="center"/>
        <w:rPr>
          <w:sz w:val="48"/>
          <w:szCs w:val="28"/>
          <w:vertAlign w:val="superscript"/>
        </w:rPr>
      </w:pPr>
      <w:r w:rsidRPr="00A86560">
        <w:rPr>
          <w:sz w:val="48"/>
          <w:szCs w:val="28"/>
          <w:vertAlign w:val="superscript"/>
        </w:rPr>
        <w:lastRenderedPageBreak/>
        <w:t>Содержание</w:t>
      </w:r>
    </w:p>
    <w:p w:rsidR="006C5F17" w:rsidRPr="007B6942" w:rsidRDefault="006C5F17" w:rsidP="00C73F9B">
      <w:pPr>
        <w:spacing w:line="360" w:lineRule="auto"/>
        <w:rPr>
          <w:sz w:val="28"/>
          <w:szCs w:val="28"/>
        </w:rPr>
      </w:pPr>
    </w:p>
    <w:p w:rsidR="00A86560" w:rsidRPr="00F41584" w:rsidRDefault="00A86560" w:rsidP="00C73F9B">
      <w:pPr>
        <w:spacing w:line="360" w:lineRule="auto"/>
        <w:rPr>
          <w:sz w:val="28"/>
          <w:szCs w:val="28"/>
        </w:rPr>
      </w:pPr>
      <w:r w:rsidRPr="00F41584">
        <w:rPr>
          <w:sz w:val="28"/>
          <w:szCs w:val="28"/>
        </w:rPr>
        <w:t xml:space="preserve">Пояснительная записка </w:t>
      </w:r>
    </w:p>
    <w:p w:rsidR="00A86560" w:rsidRPr="00F41584" w:rsidRDefault="00A865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F41584">
        <w:rPr>
          <w:sz w:val="28"/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профессиональной деятельности выпускников</w:t>
      </w:r>
    </w:p>
    <w:p w:rsidR="00F41584" w:rsidRP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Требования к результатам освоения основной профессиональной образовательной программы</w:t>
      </w:r>
    </w:p>
    <w:p w:rsidR="00A86560" w:rsidRPr="00F41584" w:rsidRDefault="00A865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F41584">
        <w:rPr>
          <w:sz w:val="28"/>
          <w:szCs w:val="28"/>
        </w:rPr>
        <w:t>Характеристика подготовки по профессии</w:t>
      </w:r>
      <w:r w:rsidRPr="00F41584">
        <w:rPr>
          <w:sz w:val="28"/>
          <w:szCs w:val="28"/>
        </w:rPr>
        <w:tab/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Нормативные сроки освоения программы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Характеристика рабочего учебного плана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Формирование вариативной части ППКРС</w:t>
      </w:r>
    </w:p>
    <w:p w:rsidR="00F41584" w:rsidRDefault="00F41584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Формы проведения государственной (итоговой) аттестации</w:t>
      </w:r>
    </w:p>
    <w:p w:rsidR="00B93E60" w:rsidRDefault="00B93E60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Рабочий план учебного процесса по профессии 23.01.08 Слесарь по ремонту строительных машин</w:t>
      </w:r>
    </w:p>
    <w:p w:rsidR="00B93E60" w:rsidRDefault="00B93E60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Сводные данные по бюджету времени (в неделях)</w:t>
      </w:r>
    </w:p>
    <w:p w:rsidR="00B93E60" w:rsidRDefault="00B93E60" w:rsidP="00C73F9B">
      <w:pPr>
        <w:pStyle w:val="af2"/>
        <w:numPr>
          <w:ilvl w:val="1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Календарный график учебного процесса по профессии 23.01.08 Слесарь по ремонту строительных машин</w:t>
      </w:r>
    </w:p>
    <w:p w:rsidR="00B93E60" w:rsidRDefault="00B93E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 w:rsidRPr="00B93E60">
        <w:rPr>
          <w:sz w:val="28"/>
          <w:szCs w:val="28"/>
        </w:rPr>
        <w:t>Перечень кабинетов, лабораторий, мастерских и др. для подготовки по профессии СПО 23.01.08 Слесарь по ремонту строительных машин</w:t>
      </w:r>
    </w:p>
    <w:p w:rsidR="00B93E60" w:rsidRDefault="00B93E60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Перечень программ учебных дисциплин, профессиональных модулей и практик</w:t>
      </w:r>
    </w:p>
    <w:p w:rsidR="006C5F17" w:rsidRPr="00B93E60" w:rsidRDefault="00BF32EB" w:rsidP="00C73F9B">
      <w:pPr>
        <w:pStyle w:val="af2"/>
        <w:numPr>
          <w:ilvl w:val="0"/>
          <w:numId w:val="9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6560" w:rsidRPr="00B93E60">
        <w:rPr>
          <w:sz w:val="28"/>
          <w:szCs w:val="28"/>
        </w:rPr>
        <w:t>Контроль и оценка результатов освоения основной профессиональной образовательной программы</w:t>
      </w:r>
    </w:p>
    <w:p w:rsidR="006C5F17" w:rsidRPr="007B6942" w:rsidRDefault="006C5F17" w:rsidP="00C73F9B">
      <w:pPr>
        <w:spacing w:line="360" w:lineRule="auto"/>
        <w:rPr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C73F9B" w:rsidRDefault="00C73F9B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6F15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ПОЯСНИТЕЛЬНАЯ ЗАПИСКА</w:t>
      </w:r>
    </w:p>
    <w:p w:rsidR="00067D80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B6942">
        <w:rPr>
          <w:b/>
          <w:caps/>
          <w:sz w:val="28"/>
          <w:szCs w:val="28"/>
        </w:rPr>
        <w:t xml:space="preserve">Основной профессиональной </w:t>
      </w:r>
      <w:r w:rsidR="002306E2" w:rsidRPr="007B6942">
        <w:rPr>
          <w:b/>
          <w:caps/>
          <w:sz w:val="28"/>
          <w:szCs w:val="28"/>
        </w:rPr>
        <w:t>ОБРАЗОВАТЕЛЬНОЙ ПРОГРАММЫ</w:t>
      </w:r>
    </w:p>
    <w:p w:rsidR="00067D80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067D80" w:rsidRPr="007B6942" w:rsidRDefault="00067D80" w:rsidP="00C73F9B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84F95" w:rsidRPr="007B6942" w:rsidRDefault="00784F95" w:rsidP="00C73F9B">
      <w:pPr>
        <w:pStyle w:val="2"/>
        <w:spacing w:before="0" w:line="360" w:lineRule="auto"/>
        <w:rPr>
          <w:caps/>
          <w:szCs w:val="28"/>
        </w:rPr>
      </w:pPr>
      <w:bookmarkStart w:id="1" w:name="_Toc26525663"/>
      <w:r w:rsidRPr="007B6942">
        <w:rPr>
          <w:caps/>
          <w:szCs w:val="28"/>
        </w:rPr>
        <w:t>1. </w:t>
      </w:r>
      <w:r w:rsidR="00706F15" w:rsidRPr="007B6942">
        <w:rPr>
          <w:szCs w:val="28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bookmarkEnd w:id="1"/>
    </w:p>
    <w:p w:rsidR="00784F95" w:rsidRPr="007B6942" w:rsidRDefault="00784F95" w:rsidP="00C73F9B">
      <w:pPr>
        <w:widowControl w:val="0"/>
        <w:suppressAutoHyphens/>
        <w:spacing w:line="360" w:lineRule="auto"/>
        <w:rPr>
          <w:b/>
          <w:smallCaps/>
          <w:sz w:val="28"/>
          <w:szCs w:val="28"/>
          <w:highlight w:val="green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rPr>
          <w:b/>
          <w:smallCaps/>
          <w:sz w:val="28"/>
          <w:szCs w:val="28"/>
        </w:rPr>
      </w:pPr>
      <w:r w:rsidRPr="007B6942">
        <w:rPr>
          <w:b/>
          <w:smallCaps/>
          <w:sz w:val="28"/>
          <w:szCs w:val="28"/>
        </w:rPr>
        <w:t>1</w:t>
      </w:r>
      <w:r w:rsidRPr="007B6942">
        <w:rPr>
          <w:b/>
          <w:sz w:val="28"/>
          <w:szCs w:val="28"/>
        </w:rPr>
        <w:t>.1. Характеристика профессиональной деятельности выпускников</w:t>
      </w:r>
    </w:p>
    <w:p w:rsidR="00387E9B" w:rsidRPr="007B6942" w:rsidRDefault="00784F95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2">
        <w:rPr>
          <w:rFonts w:ascii="Times New Roman" w:hAnsi="Times New Roman" w:cs="Times New Roman"/>
          <w:b/>
          <w:i/>
          <w:sz w:val="28"/>
          <w:szCs w:val="28"/>
        </w:rPr>
        <w:t>Область профессиональной деятельности выпускников</w:t>
      </w:r>
      <w:r w:rsidRPr="007B6942">
        <w:rPr>
          <w:rFonts w:ascii="Times New Roman" w:hAnsi="Times New Roman" w:cs="Times New Roman"/>
          <w:sz w:val="28"/>
          <w:szCs w:val="28"/>
        </w:rPr>
        <w:t>:</w:t>
      </w:r>
      <w:r w:rsidR="00316616" w:rsidRPr="007B6942">
        <w:rPr>
          <w:rFonts w:ascii="Times New Roman" w:hAnsi="Times New Roman" w:cs="Times New Roman"/>
          <w:sz w:val="28"/>
          <w:szCs w:val="28"/>
        </w:rPr>
        <w:t xml:space="preserve"> </w:t>
      </w:r>
      <w:r w:rsidR="00387E9B" w:rsidRPr="007B6942">
        <w:rPr>
          <w:rFonts w:ascii="Times New Roman" w:hAnsi="Times New Roman" w:cs="Times New Roman"/>
          <w:sz w:val="28"/>
          <w:szCs w:val="28"/>
        </w:rPr>
        <w:t>проведение технического обслуживания и ремонт систем и агрегатов автомобилей</w:t>
      </w:r>
      <w:r w:rsidR="00BB1AD0" w:rsidRPr="007B6942">
        <w:rPr>
          <w:rFonts w:ascii="Times New Roman" w:hAnsi="Times New Roman" w:cs="Times New Roman"/>
          <w:sz w:val="28"/>
          <w:szCs w:val="28"/>
        </w:rPr>
        <w:t>.</w:t>
      </w:r>
    </w:p>
    <w:p w:rsidR="00706F15" w:rsidRPr="007B6942" w:rsidRDefault="00784F95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2">
        <w:rPr>
          <w:rFonts w:ascii="Times New Roman" w:hAnsi="Times New Roman" w:cs="Times New Roman"/>
          <w:b/>
          <w:i/>
          <w:sz w:val="28"/>
          <w:szCs w:val="28"/>
        </w:rPr>
        <w:t xml:space="preserve">Объекты профессиональной деятельности </w:t>
      </w:r>
      <w:r w:rsidR="00706F15" w:rsidRPr="007B6942">
        <w:rPr>
          <w:rFonts w:ascii="Times New Roman" w:hAnsi="Times New Roman" w:cs="Times New Roman"/>
          <w:b/>
          <w:i/>
          <w:sz w:val="28"/>
          <w:szCs w:val="28"/>
        </w:rPr>
        <w:t>выпускников</w:t>
      </w:r>
      <w:r w:rsidR="00706F15" w:rsidRPr="007B69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6F15" w:rsidRPr="007B6942" w:rsidRDefault="00E72E5D" w:rsidP="00C73F9B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системы, агрегаты и узлы автомобилей</w:t>
      </w:r>
      <w:r w:rsidR="00706F15" w:rsidRPr="007B6942">
        <w:rPr>
          <w:color w:val="000000"/>
          <w:sz w:val="28"/>
          <w:szCs w:val="28"/>
        </w:rPr>
        <w:t>;</w:t>
      </w:r>
    </w:p>
    <w:p w:rsidR="00706F15" w:rsidRPr="007B6942" w:rsidRDefault="00E72E5D" w:rsidP="00C73F9B">
      <w:pPr>
        <w:pStyle w:val="s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техническая документация</w:t>
      </w:r>
      <w:r w:rsidR="00706F15" w:rsidRPr="007B6942">
        <w:rPr>
          <w:color w:val="000000"/>
          <w:sz w:val="28"/>
          <w:szCs w:val="28"/>
        </w:rPr>
        <w:t>.</w:t>
      </w:r>
    </w:p>
    <w:p w:rsidR="005D1DBD" w:rsidRPr="007B6942" w:rsidRDefault="005D1DBD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84F95" w:rsidRPr="007B6942" w:rsidRDefault="00784F95" w:rsidP="00C73F9B">
      <w:pPr>
        <w:widowControl w:val="0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7B6942">
        <w:rPr>
          <w:b/>
          <w:smallCaps/>
          <w:sz w:val="28"/>
          <w:szCs w:val="28"/>
        </w:rPr>
        <w:t>1.2.  </w:t>
      </w:r>
      <w:r w:rsidRPr="007B6942">
        <w:rPr>
          <w:b/>
          <w:color w:val="000000"/>
          <w:sz w:val="28"/>
          <w:szCs w:val="28"/>
        </w:rPr>
        <w:t xml:space="preserve">Требования к результатам освоения основной </w:t>
      </w:r>
      <w:r w:rsidR="00706F15" w:rsidRPr="007B6942">
        <w:rPr>
          <w:b/>
          <w:color w:val="000000"/>
          <w:sz w:val="28"/>
          <w:szCs w:val="28"/>
        </w:rPr>
        <w:t>п</w:t>
      </w:r>
      <w:r w:rsidRPr="007B6942">
        <w:rPr>
          <w:b/>
          <w:color w:val="000000"/>
          <w:sz w:val="28"/>
          <w:szCs w:val="28"/>
        </w:rPr>
        <w:t>рофессиональной образовательной программы</w:t>
      </w:r>
    </w:p>
    <w:p w:rsidR="00784F95" w:rsidRPr="007B6942" w:rsidRDefault="00784F95" w:rsidP="00C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84F95" w:rsidRPr="007B6942" w:rsidRDefault="00784F95" w:rsidP="00C73F9B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42">
        <w:rPr>
          <w:rFonts w:ascii="Times New Roman" w:hAnsi="Times New Roman" w:cs="Times New Roman"/>
          <w:sz w:val="28"/>
          <w:szCs w:val="28"/>
        </w:rPr>
        <w:t xml:space="preserve">В результате освоения основной профессиональной образовательной </w:t>
      </w:r>
      <w:r w:rsidR="00706F15" w:rsidRPr="007B6942">
        <w:rPr>
          <w:rFonts w:ascii="Times New Roman" w:hAnsi="Times New Roman" w:cs="Times New Roman"/>
          <w:sz w:val="28"/>
          <w:szCs w:val="28"/>
        </w:rPr>
        <w:t>программы обучающиеся</w:t>
      </w:r>
      <w:r w:rsidRPr="007B6942">
        <w:rPr>
          <w:rFonts w:ascii="Times New Roman" w:hAnsi="Times New Roman" w:cs="Times New Roman"/>
          <w:sz w:val="28"/>
          <w:szCs w:val="28"/>
        </w:rPr>
        <w:t xml:space="preserve"> должны овладеть следующими основными видами профессиональной деятельности (ВПД), общими (</w:t>
      </w:r>
      <w:proofErr w:type="gramStart"/>
      <w:r w:rsidRPr="007B694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B6942">
        <w:rPr>
          <w:rFonts w:ascii="Times New Roman" w:hAnsi="Times New Roman" w:cs="Times New Roman"/>
          <w:sz w:val="28"/>
          <w:szCs w:val="28"/>
        </w:rPr>
        <w:t xml:space="preserve">) и профессиональными (ПК) компетенциями. </w:t>
      </w:r>
    </w:p>
    <w:p w:rsidR="00784F95" w:rsidRPr="007B6942" w:rsidRDefault="00784F9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>Общие компетенции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14"/>
      </w:tblGrid>
      <w:tr w:rsidR="00784F95" w:rsidRPr="007B6942" w:rsidTr="00B44C6C">
        <w:tc>
          <w:tcPr>
            <w:tcW w:w="1242" w:type="dxa"/>
          </w:tcPr>
          <w:p w:rsidR="00784F95" w:rsidRPr="007B6942" w:rsidRDefault="00784F95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214" w:type="dxa"/>
          </w:tcPr>
          <w:p w:rsidR="00784F95" w:rsidRPr="007B6942" w:rsidRDefault="00784F95" w:rsidP="00C73F9B">
            <w:pPr>
              <w:widowControl w:val="0"/>
              <w:suppressAutoHyphens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874634" w:rsidRPr="007B6942" w:rsidTr="00B44C6C">
        <w:tc>
          <w:tcPr>
            <w:tcW w:w="1242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O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>К 1.</w:t>
            </w:r>
          </w:p>
        </w:tc>
        <w:tc>
          <w:tcPr>
            <w:tcW w:w="9214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74634" w:rsidRPr="007B6942" w:rsidTr="00B44C6C">
        <w:tc>
          <w:tcPr>
            <w:tcW w:w="1242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2.</w:t>
            </w:r>
          </w:p>
        </w:tc>
        <w:tc>
          <w:tcPr>
            <w:tcW w:w="9214" w:type="dxa"/>
          </w:tcPr>
          <w:p w:rsidR="00874634" w:rsidRPr="007B6942" w:rsidRDefault="00E72E5D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</w:t>
            </w:r>
            <w:r w:rsidR="00BB1AD0" w:rsidRPr="007B6942">
              <w:rPr>
                <w:color w:val="000000"/>
                <w:sz w:val="28"/>
                <w:szCs w:val="28"/>
              </w:rPr>
              <w:t xml:space="preserve"> </w:t>
            </w:r>
            <w:r w:rsidRPr="007B6942">
              <w:rPr>
                <w:color w:val="000000"/>
                <w:sz w:val="28"/>
                <w:szCs w:val="28"/>
              </w:rPr>
              <w:t>руководителем.</w:t>
            </w:r>
          </w:p>
        </w:tc>
      </w:tr>
      <w:tr w:rsidR="00874634" w:rsidRPr="007B6942" w:rsidTr="00B44C6C">
        <w:tc>
          <w:tcPr>
            <w:tcW w:w="1242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3.</w:t>
            </w:r>
          </w:p>
        </w:tc>
        <w:tc>
          <w:tcPr>
            <w:tcW w:w="9214" w:type="dxa"/>
          </w:tcPr>
          <w:p w:rsidR="00874634" w:rsidRPr="007B6942" w:rsidRDefault="00E72E5D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 xml:space="preserve">Анализировать рабочую ситуацию, осуществлять текущий и итоговый </w:t>
            </w:r>
            <w:r w:rsidRPr="007B6942">
              <w:rPr>
                <w:color w:val="000000"/>
                <w:sz w:val="28"/>
                <w:szCs w:val="28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74634" w:rsidRPr="007B6942" w:rsidTr="00B44C6C">
        <w:tc>
          <w:tcPr>
            <w:tcW w:w="1242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4.</w:t>
            </w:r>
          </w:p>
        </w:tc>
        <w:tc>
          <w:tcPr>
            <w:tcW w:w="9214" w:type="dxa"/>
          </w:tcPr>
          <w:p w:rsidR="00874634" w:rsidRPr="007B6942" w:rsidRDefault="00C84D22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874634" w:rsidRPr="007B6942" w:rsidTr="00B44C6C">
        <w:tc>
          <w:tcPr>
            <w:tcW w:w="1242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5.</w:t>
            </w:r>
          </w:p>
        </w:tc>
        <w:tc>
          <w:tcPr>
            <w:tcW w:w="9214" w:type="dxa"/>
          </w:tcPr>
          <w:p w:rsidR="00874634" w:rsidRPr="007B6942" w:rsidRDefault="00C84D22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74634" w:rsidRPr="007B6942" w:rsidTr="00B44C6C">
        <w:tc>
          <w:tcPr>
            <w:tcW w:w="1242" w:type="dxa"/>
          </w:tcPr>
          <w:p w:rsidR="00874634" w:rsidRPr="007B6942" w:rsidRDefault="00874634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6.</w:t>
            </w:r>
          </w:p>
        </w:tc>
        <w:tc>
          <w:tcPr>
            <w:tcW w:w="9214" w:type="dxa"/>
          </w:tcPr>
          <w:p w:rsidR="00874634" w:rsidRPr="007B6942" w:rsidRDefault="00C84D22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874634" w:rsidRPr="007B6942" w:rsidTr="00B44C6C">
        <w:tc>
          <w:tcPr>
            <w:tcW w:w="1242" w:type="dxa"/>
          </w:tcPr>
          <w:p w:rsidR="00874634" w:rsidRPr="007B6942" w:rsidRDefault="00BB1AD0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B6942">
              <w:rPr>
                <w:color w:val="000000"/>
                <w:sz w:val="28"/>
                <w:szCs w:val="28"/>
              </w:rPr>
              <w:t>ОК</w:t>
            </w:r>
            <w:proofErr w:type="gramEnd"/>
            <w:r w:rsidRPr="007B6942">
              <w:rPr>
                <w:color w:val="000000"/>
                <w:sz w:val="28"/>
                <w:szCs w:val="28"/>
              </w:rPr>
              <w:t xml:space="preserve"> 7.</w:t>
            </w:r>
          </w:p>
        </w:tc>
        <w:tc>
          <w:tcPr>
            <w:tcW w:w="9214" w:type="dxa"/>
          </w:tcPr>
          <w:p w:rsidR="00874634" w:rsidRPr="007B6942" w:rsidRDefault="00BB1AD0" w:rsidP="00C73F9B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B6942">
              <w:rPr>
                <w:color w:val="000000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84F95" w:rsidRPr="00C73F9B" w:rsidRDefault="00784F95" w:rsidP="00C73F9B">
      <w:pPr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C73F9B">
        <w:rPr>
          <w:b/>
          <w:sz w:val="28"/>
          <w:szCs w:val="28"/>
        </w:rPr>
        <w:t>Основные виды профессиональной деятельности и профессиональные</w:t>
      </w:r>
      <w:r w:rsidR="00C73F9B" w:rsidRPr="00C73F9B">
        <w:rPr>
          <w:b/>
          <w:sz w:val="28"/>
          <w:szCs w:val="28"/>
        </w:rPr>
        <w:t xml:space="preserve"> </w:t>
      </w:r>
      <w:r w:rsidRPr="00C73F9B">
        <w:rPr>
          <w:b/>
          <w:sz w:val="28"/>
          <w:szCs w:val="28"/>
        </w:rPr>
        <w:t>компетенции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9639"/>
      </w:tblGrid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ВПД 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rFonts w:eastAsiaTheme="minorHAnsi"/>
                <w:b/>
                <w:sz w:val="28"/>
                <w:szCs w:val="28"/>
                <w:lang w:eastAsia="en-US"/>
              </w:rPr>
              <w:t>Техническое обслуживание и ремонт систем, узлов, приборов автомобилей</w:t>
            </w:r>
          </w:p>
        </w:tc>
      </w:tr>
      <w:tr w:rsidR="00A755B5" w:rsidRPr="007B6942" w:rsidTr="00C73F9B">
        <w:trPr>
          <w:trHeight w:val="8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ПК 2</w:t>
            </w:r>
            <w:r w:rsidR="00A755B5" w:rsidRPr="007B6942">
              <w:rPr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Определять техническое состояние систем, агрегатов, узлов, приборов автомобилей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ПК 2</w:t>
            </w:r>
            <w:r w:rsidR="00A755B5" w:rsidRPr="007B6942">
              <w:rPr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6F3FC0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 xml:space="preserve">Демонтировать системы, агрегаты, узлы, приборы автомобилей и выполнять комплекс работ по устранению неисправностей </w:t>
            </w:r>
          </w:p>
        </w:tc>
      </w:tr>
      <w:tr w:rsidR="00A755B5" w:rsidRPr="007B6942" w:rsidTr="00C73F9B">
        <w:trPr>
          <w:trHeight w:val="7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</w:rPr>
              <w:t xml:space="preserve">ПК </w:t>
            </w:r>
            <w:r w:rsidR="008643CB" w:rsidRPr="007B6942">
              <w:rPr>
                <w:sz w:val="28"/>
                <w:szCs w:val="28"/>
              </w:rPr>
              <w:t>2</w:t>
            </w:r>
            <w:r w:rsidRPr="007B6942">
              <w:rPr>
                <w:sz w:val="28"/>
                <w:szCs w:val="28"/>
              </w:rPr>
              <w:t>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Собирать, регулировать и испытывать системы, агрегаты, узлы, приборы автомобиля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7B6942">
              <w:rPr>
                <w:b/>
                <w:sz w:val="28"/>
                <w:szCs w:val="28"/>
              </w:rPr>
              <w:t xml:space="preserve">ВПД </w:t>
            </w:r>
            <w:r w:rsidRPr="007B694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rFonts w:eastAsiaTheme="minorHAnsi"/>
                <w:b/>
                <w:sz w:val="28"/>
                <w:szCs w:val="28"/>
                <w:lang w:eastAsia="en-US"/>
              </w:rPr>
              <w:t>Выполнение сварки и резки средней сложности деталей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ПК </w:t>
            </w:r>
            <w:r w:rsidRPr="007B6942">
              <w:rPr>
                <w:sz w:val="28"/>
                <w:szCs w:val="28"/>
                <w:lang w:val="en-US"/>
              </w:rPr>
              <w:t>3</w:t>
            </w:r>
            <w:r w:rsidRPr="007B6942">
              <w:rPr>
                <w:sz w:val="28"/>
                <w:szCs w:val="28"/>
              </w:rPr>
              <w:t>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Собирать изделия, сваривать, наплавлять дефекты</w:t>
            </w:r>
          </w:p>
        </w:tc>
      </w:tr>
      <w:tr w:rsidR="00A755B5" w:rsidRPr="007B6942" w:rsidTr="00C73F9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A755B5" w:rsidP="00C73F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 xml:space="preserve">ПК </w:t>
            </w:r>
            <w:r w:rsidRPr="007B6942">
              <w:rPr>
                <w:sz w:val="28"/>
                <w:szCs w:val="28"/>
                <w:lang w:val="en-US"/>
              </w:rPr>
              <w:t>3</w:t>
            </w:r>
            <w:r w:rsidRPr="007B6942">
              <w:rPr>
                <w:sz w:val="28"/>
                <w:szCs w:val="28"/>
              </w:rPr>
              <w:t>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5B5" w:rsidRPr="007B6942" w:rsidRDefault="008643CB" w:rsidP="00C73F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 xml:space="preserve">Выполнять </w:t>
            </w:r>
            <w:r w:rsidR="006F3FC0" w:rsidRPr="007B6942">
              <w:rPr>
                <w:color w:val="000000"/>
                <w:sz w:val="28"/>
                <w:szCs w:val="28"/>
                <w:shd w:val="clear" w:color="auto" w:fill="FFFFFF"/>
              </w:rPr>
              <w:t xml:space="preserve">ручную и </w:t>
            </w:r>
            <w:r w:rsidRPr="007B6942">
              <w:rPr>
                <w:color w:val="000000"/>
                <w:sz w:val="28"/>
                <w:szCs w:val="28"/>
                <w:shd w:val="clear" w:color="auto" w:fill="FFFFFF"/>
              </w:rPr>
              <w:t>машинную резку</w:t>
            </w:r>
          </w:p>
        </w:tc>
      </w:tr>
    </w:tbl>
    <w:p w:rsidR="008643CB" w:rsidRPr="007B6942" w:rsidRDefault="008643CB" w:rsidP="00C73F9B">
      <w:pPr>
        <w:pStyle w:val="2"/>
        <w:spacing w:before="0" w:line="360" w:lineRule="auto"/>
        <w:rPr>
          <w:szCs w:val="28"/>
        </w:rPr>
      </w:pPr>
    </w:p>
    <w:p w:rsidR="00C73F9B" w:rsidRDefault="00C73F9B" w:rsidP="00C73F9B">
      <w:pPr>
        <w:pStyle w:val="2"/>
        <w:spacing w:before="0" w:line="360" w:lineRule="auto"/>
        <w:rPr>
          <w:szCs w:val="28"/>
        </w:rPr>
      </w:pPr>
      <w:bookmarkStart w:id="2" w:name="_Toc26525664"/>
    </w:p>
    <w:p w:rsidR="00C73F9B" w:rsidRDefault="00C73F9B" w:rsidP="00C73F9B"/>
    <w:p w:rsidR="00C73F9B" w:rsidRPr="00C73F9B" w:rsidRDefault="00C73F9B" w:rsidP="00C73F9B"/>
    <w:p w:rsidR="00C73F9B" w:rsidRDefault="00C73F9B" w:rsidP="00C73F9B">
      <w:pPr>
        <w:pStyle w:val="2"/>
        <w:spacing w:before="0" w:line="360" w:lineRule="auto"/>
        <w:rPr>
          <w:szCs w:val="28"/>
        </w:rPr>
      </w:pPr>
    </w:p>
    <w:p w:rsidR="00C73F9B" w:rsidRDefault="00C73F9B" w:rsidP="00C73F9B"/>
    <w:p w:rsidR="00C73F9B" w:rsidRPr="00C73F9B" w:rsidRDefault="00C73F9B" w:rsidP="00C73F9B"/>
    <w:p w:rsidR="00C73F9B" w:rsidRPr="00C73F9B" w:rsidRDefault="00C73F9B" w:rsidP="00C73F9B"/>
    <w:p w:rsidR="00784F95" w:rsidRPr="007B6942" w:rsidRDefault="00784F95" w:rsidP="00C73F9B">
      <w:pPr>
        <w:pStyle w:val="2"/>
        <w:spacing w:before="0" w:line="360" w:lineRule="auto"/>
        <w:rPr>
          <w:b w:val="0"/>
          <w:szCs w:val="28"/>
        </w:rPr>
      </w:pPr>
      <w:r w:rsidRPr="007B6942">
        <w:rPr>
          <w:szCs w:val="28"/>
        </w:rPr>
        <w:t xml:space="preserve">2. Характеристика подготовки по </w:t>
      </w:r>
      <w:r w:rsidR="00DA3618" w:rsidRPr="007B6942">
        <w:rPr>
          <w:szCs w:val="28"/>
        </w:rPr>
        <w:t>профессии</w:t>
      </w:r>
      <w:bookmarkEnd w:id="2"/>
    </w:p>
    <w:p w:rsidR="00784F95" w:rsidRPr="007B6942" w:rsidRDefault="00784F9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t xml:space="preserve">2.1. Нормативные сроки освоения программы </w:t>
      </w:r>
    </w:p>
    <w:p w:rsidR="00784F95" w:rsidRPr="007B6942" w:rsidRDefault="00784F95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Нормативный срок освоения программы при </w:t>
      </w:r>
      <w:r w:rsidR="002306E2" w:rsidRPr="007B6942">
        <w:rPr>
          <w:rFonts w:ascii="Times New Roman" w:hAnsi="Times New Roman" w:cs="Times New Roman"/>
          <w:bCs/>
          <w:sz w:val="28"/>
          <w:szCs w:val="28"/>
        </w:rPr>
        <w:t>очной форме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получения образования:</w:t>
      </w:r>
    </w:p>
    <w:p w:rsidR="00134D87" w:rsidRPr="007B6942" w:rsidRDefault="00784F95" w:rsidP="00C73F9B">
      <w:pPr>
        <w:spacing w:line="360" w:lineRule="auto"/>
        <w:rPr>
          <w:sz w:val="28"/>
          <w:szCs w:val="28"/>
        </w:rPr>
      </w:pPr>
      <w:r w:rsidRPr="007B6942">
        <w:rPr>
          <w:bCs/>
          <w:sz w:val="28"/>
          <w:szCs w:val="28"/>
        </w:rPr>
        <w:t>– на базе основного о</w:t>
      </w:r>
      <w:r w:rsidR="00350572" w:rsidRPr="007B6942">
        <w:rPr>
          <w:bCs/>
          <w:sz w:val="28"/>
          <w:szCs w:val="28"/>
        </w:rPr>
        <w:t xml:space="preserve">бщего образования – </w:t>
      </w:r>
      <w:r w:rsidR="0011231E" w:rsidRPr="007B6942">
        <w:rPr>
          <w:b/>
          <w:sz w:val="28"/>
          <w:szCs w:val="28"/>
        </w:rPr>
        <w:t>2</w:t>
      </w:r>
      <w:r w:rsidR="008643CB" w:rsidRPr="007B6942">
        <w:rPr>
          <w:b/>
          <w:sz w:val="28"/>
          <w:szCs w:val="28"/>
        </w:rPr>
        <w:t xml:space="preserve"> года </w:t>
      </w:r>
      <w:r w:rsidR="0011231E" w:rsidRPr="007B6942">
        <w:rPr>
          <w:b/>
          <w:sz w:val="28"/>
          <w:szCs w:val="28"/>
        </w:rPr>
        <w:t>10 месяцев.</w:t>
      </w:r>
    </w:p>
    <w:p w:rsidR="00DA3618" w:rsidRPr="007B6942" w:rsidRDefault="001D4DD4" w:rsidP="00C73F9B">
      <w:pPr>
        <w:pStyle w:val="2"/>
        <w:spacing w:before="0" w:line="360" w:lineRule="auto"/>
        <w:jc w:val="left"/>
        <w:rPr>
          <w:szCs w:val="28"/>
        </w:rPr>
      </w:pPr>
      <w:bookmarkStart w:id="3" w:name="_Toc26525665"/>
      <w:r>
        <w:rPr>
          <w:szCs w:val="28"/>
        </w:rPr>
        <w:t>2.2</w:t>
      </w:r>
      <w:r w:rsidR="00854BCA">
        <w:rPr>
          <w:szCs w:val="28"/>
        </w:rPr>
        <w:t xml:space="preserve">. </w:t>
      </w:r>
      <w:r w:rsidR="00F7659F">
        <w:rPr>
          <w:szCs w:val="28"/>
        </w:rPr>
        <w:t>Характеристика р</w:t>
      </w:r>
      <w:r w:rsidR="00DA3618" w:rsidRPr="007B6942">
        <w:rPr>
          <w:szCs w:val="28"/>
        </w:rPr>
        <w:t>абоч</w:t>
      </w:r>
      <w:r w:rsidR="00F7659F">
        <w:rPr>
          <w:szCs w:val="28"/>
        </w:rPr>
        <w:t>его</w:t>
      </w:r>
      <w:r w:rsidR="00DA3618" w:rsidRPr="007B6942">
        <w:rPr>
          <w:szCs w:val="28"/>
        </w:rPr>
        <w:t xml:space="preserve"> учебн</w:t>
      </w:r>
      <w:r w:rsidR="00F7659F">
        <w:rPr>
          <w:szCs w:val="28"/>
        </w:rPr>
        <w:t>ого</w:t>
      </w:r>
      <w:r w:rsidR="00DA3618" w:rsidRPr="007B6942">
        <w:rPr>
          <w:szCs w:val="28"/>
        </w:rPr>
        <w:t xml:space="preserve"> план</w:t>
      </w:r>
      <w:bookmarkEnd w:id="3"/>
      <w:r w:rsidR="00F7659F">
        <w:rPr>
          <w:szCs w:val="28"/>
        </w:rPr>
        <w:t>а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Рабочий  учебный план государственного профессионального образовательного автономного учреждения  Ярославской области Ростовского колледжа отраслевых технологий (далее ГПОАУ ЯО РКОТ) разработан на основе:</w:t>
      </w:r>
    </w:p>
    <w:p w:rsidR="00DA3618" w:rsidRDefault="00DA3618" w:rsidP="000438D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  Федерального  закона «Об образовании» ФЗ-273; </w:t>
      </w:r>
    </w:p>
    <w:p w:rsidR="00F56789" w:rsidRPr="00F56789" w:rsidRDefault="00F56789" w:rsidP="000438D5">
      <w:pPr>
        <w:spacing w:line="360" w:lineRule="auto"/>
        <w:rPr>
          <w:rFonts w:eastAsiaTheme="minorHAnsi"/>
          <w:bCs/>
          <w:sz w:val="28"/>
          <w:szCs w:val="28"/>
        </w:rPr>
      </w:pPr>
      <w:r w:rsidRPr="000438D5">
        <w:rPr>
          <w:rFonts w:eastAsiaTheme="minorHAnsi"/>
          <w:bCs/>
          <w:sz w:val="28"/>
          <w:szCs w:val="28"/>
        </w:rPr>
        <w:t>- приказа</w:t>
      </w:r>
      <w:r w:rsidR="000438D5" w:rsidRPr="000438D5">
        <w:rPr>
          <w:rFonts w:eastAsiaTheme="minorHAnsi"/>
          <w:bCs/>
          <w:sz w:val="28"/>
          <w:szCs w:val="28"/>
        </w:rPr>
        <w:t xml:space="preserve"> </w:t>
      </w:r>
      <w:r w:rsidRPr="000438D5">
        <w:rPr>
          <w:rFonts w:eastAsiaTheme="minorHAnsi"/>
          <w:bCs/>
          <w:sz w:val="28"/>
          <w:szCs w:val="28"/>
        </w:rPr>
        <w:t xml:space="preserve">Министерства образования </w:t>
      </w:r>
      <w:r w:rsidRPr="00F56789">
        <w:rPr>
          <w:rFonts w:eastAsiaTheme="minorHAnsi"/>
          <w:bCs/>
          <w:sz w:val="28"/>
          <w:szCs w:val="28"/>
        </w:rPr>
        <w:t>и науки Российской Федерации</w:t>
      </w:r>
      <w:r w:rsidRPr="000438D5">
        <w:rPr>
          <w:rFonts w:eastAsiaTheme="minorHAnsi"/>
          <w:bCs/>
          <w:sz w:val="28"/>
          <w:szCs w:val="28"/>
        </w:rPr>
        <w:t xml:space="preserve"> </w:t>
      </w:r>
      <w:r w:rsidRPr="00F56789">
        <w:rPr>
          <w:rFonts w:eastAsiaTheme="minorHAnsi"/>
          <w:bCs/>
          <w:sz w:val="28"/>
          <w:szCs w:val="28"/>
        </w:rPr>
        <w:t>от 17 мая 2012 г. N 413</w:t>
      </w:r>
      <w:proofErr w:type="gramStart"/>
      <w:r w:rsidR="000438D5" w:rsidRPr="000438D5">
        <w:rPr>
          <w:rFonts w:eastAsiaTheme="minorHAnsi"/>
          <w:bCs/>
          <w:sz w:val="28"/>
          <w:szCs w:val="28"/>
        </w:rPr>
        <w:t xml:space="preserve"> О</w:t>
      </w:r>
      <w:proofErr w:type="gramEnd"/>
      <w:r w:rsidR="000438D5" w:rsidRPr="000438D5">
        <w:rPr>
          <w:rFonts w:eastAsiaTheme="minorHAnsi"/>
          <w:bCs/>
          <w:sz w:val="28"/>
          <w:szCs w:val="28"/>
        </w:rPr>
        <w:t xml:space="preserve">б утверждении ФГОС СОО  </w:t>
      </w:r>
    </w:p>
    <w:p w:rsidR="004B6AAF" w:rsidRPr="007B6942" w:rsidRDefault="004B6AAF" w:rsidP="000438D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B6AAF">
        <w:rPr>
          <w:rFonts w:ascii="Times New Roman" w:hAnsi="Times New Roman" w:cs="Times New Roman"/>
          <w:bCs/>
          <w:sz w:val="28"/>
          <w:szCs w:val="28"/>
        </w:rPr>
        <w:t>"Примерн</w:t>
      </w:r>
      <w:r w:rsidR="00F56789">
        <w:rPr>
          <w:rFonts w:ascii="Times New Roman" w:hAnsi="Times New Roman" w:cs="Times New Roman"/>
          <w:bCs/>
          <w:sz w:val="28"/>
          <w:szCs w:val="28"/>
        </w:rPr>
        <w:t>ой</w:t>
      </w:r>
      <w:r w:rsidRPr="004B6AAF">
        <w:rPr>
          <w:rFonts w:ascii="Times New Roman" w:hAnsi="Times New Roman" w:cs="Times New Roman"/>
          <w:bCs/>
          <w:sz w:val="28"/>
          <w:szCs w:val="28"/>
        </w:rPr>
        <w:t xml:space="preserve"> основн</w:t>
      </w:r>
      <w:r w:rsidR="00F56789">
        <w:rPr>
          <w:rFonts w:ascii="Times New Roman" w:hAnsi="Times New Roman" w:cs="Times New Roman"/>
          <w:bCs/>
          <w:sz w:val="28"/>
          <w:szCs w:val="28"/>
        </w:rPr>
        <w:t>ой</w:t>
      </w:r>
      <w:r w:rsidRPr="004B6AAF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F56789">
        <w:rPr>
          <w:rFonts w:ascii="Times New Roman" w:hAnsi="Times New Roman" w:cs="Times New Roman"/>
          <w:bCs/>
          <w:sz w:val="28"/>
          <w:szCs w:val="28"/>
        </w:rPr>
        <w:t>ой</w:t>
      </w:r>
      <w:r w:rsidRPr="004B6AA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F56789">
        <w:rPr>
          <w:rFonts w:ascii="Times New Roman" w:hAnsi="Times New Roman" w:cs="Times New Roman"/>
          <w:bCs/>
          <w:sz w:val="28"/>
          <w:szCs w:val="28"/>
        </w:rPr>
        <w:t>ы</w:t>
      </w:r>
      <w:r w:rsidRPr="004B6AAF">
        <w:rPr>
          <w:rFonts w:ascii="Times New Roman" w:hAnsi="Times New Roman" w:cs="Times New Roman"/>
          <w:bCs/>
          <w:sz w:val="28"/>
          <w:szCs w:val="28"/>
        </w:rPr>
        <w:t xml:space="preserve"> среднего общего образования" (</w:t>
      </w:r>
      <w:proofErr w:type="gramStart"/>
      <w:r w:rsidRPr="004B6AAF">
        <w:rPr>
          <w:rFonts w:ascii="Times New Roman" w:hAnsi="Times New Roman" w:cs="Times New Roman"/>
          <w:bCs/>
          <w:sz w:val="28"/>
          <w:szCs w:val="28"/>
        </w:rPr>
        <w:t>одобрена</w:t>
      </w:r>
      <w:proofErr w:type="gramEnd"/>
      <w:r w:rsidRPr="004B6AAF">
        <w:rPr>
          <w:rFonts w:ascii="Times New Roman" w:hAnsi="Times New Roman" w:cs="Times New Roman"/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28.06.2016 N 2/16-з)</w:t>
      </w:r>
    </w:p>
    <w:p w:rsidR="00DA3618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  Федерального государственного образовательного стандарта среднего профессионального образования по профессии 190629.08 Слесарь по ремонту строительных машин, утвержденный приказом Министерства образования и науки Российской Федерации от 2 августа 2013 г. N 699 </w:t>
      </w:r>
      <w:r w:rsidR="001D4DD4">
        <w:rPr>
          <w:rFonts w:ascii="Times New Roman" w:hAnsi="Times New Roman" w:cs="Times New Roman"/>
          <w:bCs/>
          <w:sz w:val="28"/>
          <w:szCs w:val="28"/>
        </w:rPr>
        <w:t xml:space="preserve">(ред. от 09.04.2015) </w:t>
      </w:r>
      <w:r w:rsidRPr="007B6942">
        <w:rPr>
          <w:rFonts w:ascii="Times New Roman" w:hAnsi="Times New Roman" w:cs="Times New Roman"/>
          <w:bCs/>
          <w:sz w:val="28"/>
          <w:szCs w:val="28"/>
        </w:rPr>
        <w:t>(зарегистрирован Министерством юстиции Российской Федерации 20 августа 2013 г., регистрационный N 29590),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- приказа Министерства образования и науки РФ Приказ № 390 от 16 апреля 2015 «О внесении изменений в  федеральный государственный образовательный стандарт среднего профессионального образования по профессии 190629.08 Слесарь по ремонту строительных машин, утвержденный приказом Министерства образования и науки Российской</w:t>
      </w:r>
      <w:r w:rsidRPr="007B6942">
        <w:rPr>
          <w:rFonts w:cs="Times New Roman"/>
          <w:bCs/>
          <w:sz w:val="28"/>
          <w:szCs w:val="28"/>
        </w:rPr>
        <w:t xml:space="preserve"> </w:t>
      </w:r>
      <w:r w:rsidRPr="007B6942">
        <w:rPr>
          <w:rFonts w:ascii="Times New Roman" w:hAnsi="Times New Roman" w:cs="Times New Roman"/>
          <w:bCs/>
          <w:sz w:val="28"/>
          <w:szCs w:val="28"/>
        </w:rPr>
        <w:t>Федерации от 2 августа 2013 г. N 699 (зарегистрирован Министерством юстиции Российской Федерации 20 августа 2013 г., регистрационный N 29590);</w:t>
      </w:r>
      <w:proofErr w:type="gramEnd"/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 Федерального закона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 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Рекомендациями по организации получения среднего общего образования в пределах образовательных программ СПО на базе основного общего образования с учетом требований ФГОС и получаемой профессии или специальности СПО (письмо 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РФ от 17.03.2015 №06-259).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  Устава ГПОАУ ЯО РКОТ;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Положением об обучении по ИУП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Положением о текущем контроле знаний и </w:t>
      </w:r>
      <w:proofErr w:type="gramStart"/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</w:t>
      </w:r>
      <w:proofErr w:type="gramEnd"/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/а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 об организации выполнения и за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щ</w:t>
      </w: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иты ВКР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Положением о ГИА</w:t>
      </w:r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 xml:space="preserve">Положением о практике </w:t>
      </w:r>
      <w:proofErr w:type="gramStart"/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обучающихся</w:t>
      </w:r>
      <w:proofErr w:type="gramEnd"/>
    </w:p>
    <w:p w:rsidR="005A2CC5" w:rsidRPr="005A2CC5" w:rsidRDefault="005A2CC5" w:rsidP="00C73F9B">
      <w:pPr>
        <w:pStyle w:val="af2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5A2CC5">
        <w:rPr>
          <w:rFonts w:ascii="Times New Roman" w:eastAsiaTheme="minorHAnsi" w:hAnsi="Times New Roman" w:cs="Times New Roman"/>
          <w:bCs/>
          <w:sz w:val="28"/>
          <w:szCs w:val="28"/>
        </w:rPr>
        <w:t>Положением об итоговой аттестации ППКРС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  Санитарно-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эпидимиологических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правил и нормативов, утвержденных постановлением Министерства здравоохранения  РФ от  28.01.2003 г. № 2  для ОУ НПО.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Продолжительность учебной недели – пятидневная.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Начало учебных занятий – 1 сентября.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Максимальный объём учебной  нагрузки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составляет 54 академических часа в неделю, включая все виды аудиторной и внеаудиторной (самостоятельной) работы.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Максимальный объём  обязательной аудиторной учебной нагрузки обучающихся  при очной форме обучения составляет  36 академических часов в неделю. В период учебной практики (производственного обучения) в мастерских   колледжа  продолжительность уроков производственного обучения составляет 6</w:t>
      </w:r>
      <w:r w:rsidR="004B6AAF">
        <w:rPr>
          <w:rFonts w:ascii="Times New Roman" w:hAnsi="Times New Roman" w:cs="Times New Roman"/>
          <w:bCs/>
          <w:sz w:val="28"/>
          <w:szCs w:val="28"/>
        </w:rPr>
        <w:t>-7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часов. В период производственной практики продолжительность -7 часов.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                 Для всех видов аудиторных занятий академический час устанавливается продолжительностью 45 минут.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Текущий контроль знаний осуществляется в следующих формах: устный опрос, контрольные работы, тесты, лабораторные и практические работы и т.д.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 Консультации предусмотрены в объеме 100 часов на  учебную группу на каждый год, в том числе в период реализации среднего общего образования для лиц, обучающихся на базе основного общего образования. Формы проведения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консультаций: групповые, индивидуальные, устные.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Объем обязательной и максимальной учебной нагрузки на изучение дисциплины (за исключением «физической культуры») и профессионального модуля устанавливается исходя из объема, отведенного ФГОС  на соответствующий  цикл.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В графе «самостоятельная учебная нагрузка» указан объем внеаудиторной работы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, которая определяется как разность между максимальной и обязательной учебной нагрузкой по каждой дисциплине или профессиональному модулю. 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Освоение дисциплины «Физическая культура» в составе основной профессиональной образовательной программы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Обязательная учебная нагрузка по данной дисциплине составляет 2 часа в неделю, а максимальная - 4 часа в неделю.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При изучении каждого  профессионального модуля на 1,2 и 3 курсах </w:t>
      </w:r>
      <w:r w:rsidR="001D4DD4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проходят учебную практику  в мастерских образовательного учреждения.</w:t>
      </w:r>
      <w:proofErr w:type="gramEnd"/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Учебная практика в рамках модулей проводится рассредоточено, чередуясь с изучением МДК.02.01 «Конструкция, эксплуатация и 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>техническое обслуживание автомобилей</w:t>
      </w:r>
      <w:r w:rsidRPr="007B6942">
        <w:rPr>
          <w:rFonts w:ascii="Times New Roman" w:hAnsi="Times New Roman" w:cs="Times New Roman"/>
          <w:bCs/>
          <w:sz w:val="28"/>
          <w:szCs w:val="28"/>
        </w:rPr>
        <w:t>», МДК 03.01  «Оборудование,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техника и технология 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>сварки и резки металлов</w:t>
      </w:r>
      <w:r w:rsidRPr="007B694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Производственная практика проводится в организациях, направление деятельности которых соответствует профилю подготовки обучающихся. По профессии «Слесарь по ремонту автомобилей» - </w:t>
      </w:r>
      <w:r w:rsidR="001D4DD4">
        <w:rPr>
          <w:rFonts w:ascii="Times New Roman" w:hAnsi="Times New Roman" w:cs="Times New Roman"/>
          <w:bCs/>
          <w:sz w:val="28"/>
          <w:szCs w:val="28"/>
        </w:rPr>
        <w:t>5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1D4DD4">
        <w:rPr>
          <w:rFonts w:ascii="Times New Roman" w:hAnsi="Times New Roman" w:cs="Times New Roman"/>
          <w:bCs/>
          <w:sz w:val="28"/>
          <w:szCs w:val="28"/>
        </w:rPr>
        <w:t>ь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 производственной практики на 3-м курсе, по профессии «Электрогазосварщик» - </w:t>
      </w:r>
      <w:r w:rsidR="001D4DD4">
        <w:rPr>
          <w:rFonts w:ascii="Times New Roman" w:hAnsi="Times New Roman" w:cs="Times New Roman"/>
          <w:bCs/>
          <w:sz w:val="28"/>
          <w:szCs w:val="28"/>
        </w:rPr>
        <w:t>5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недел</w:t>
      </w:r>
      <w:r w:rsidR="001D4DD4">
        <w:rPr>
          <w:rFonts w:ascii="Times New Roman" w:hAnsi="Times New Roman" w:cs="Times New Roman"/>
          <w:bCs/>
          <w:sz w:val="28"/>
          <w:szCs w:val="28"/>
        </w:rPr>
        <w:t>ь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 производственной практики на 3-м курсе. </w:t>
      </w:r>
    </w:p>
    <w:p w:rsidR="00DA3618" w:rsidRPr="00A57A55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Общеобразовательный цикл.</w:t>
      </w:r>
    </w:p>
    <w:p w:rsidR="004B6AAF" w:rsidRPr="00A57A55" w:rsidRDefault="004B6AAF" w:rsidP="000438D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Исходя из стандар</w:t>
      </w:r>
      <w:r w:rsidR="000438D5">
        <w:rPr>
          <w:rFonts w:ascii="Times New Roman" w:hAnsi="Times New Roman" w:cs="Times New Roman"/>
          <w:bCs/>
          <w:sz w:val="28"/>
          <w:szCs w:val="28"/>
        </w:rPr>
        <w:t>та среднего общего образования</w:t>
      </w:r>
      <w:r w:rsidRPr="00A5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8D5">
        <w:rPr>
          <w:rFonts w:ascii="Times New Roman" w:hAnsi="Times New Roman" w:cs="Times New Roman"/>
          <w:bCs/>
          <w:sz w:val="28"/>
          <w:szCs w:val="28"/>
        </w:rPr>
        <w:t>(приказ</w:t>
      </w:r>
      <w:r w:rsidR="0036215A" w:rsidRPr="00A57A55">
        <w:rPr>
          <w:rFonts w:ascii="Times New Roman" w:hAnsi="Times New Roman" w:cs="Times New Roman"/>
          <w:bCs/>
          <w:sz w:val="28"/>
          <w:szCs w:val="28"/>
        </w:rPr>
        <w:t xml:space="preserve"> от 17 мая </w:t>
      </w:r>
      <w:r w:rsidR="000438D5">
        <w:rPr>
          <w:rFonts w:ascii="Times New Roman" w:hAnsi="Times New Roman" w:cs="Times New Roman"/>
          <w:bCs/>
          <w:sz w:val="28"/>
          <w:szCs w:val="28"/>
        </w:rPr>
        <w:t>2012 г.)</w:t>
      </w:r>
      <w:r w:rsidR="0036215A" w:rsidRPr="00A57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8D5">
        <w:rPr>
          <w:rFonts w:ascii="Times New Roman" w:hAnsi="Times New Roman" w:cs="Times New Roman"/>
          <w:bCs/>
          <w:sz w:val="28"/>
          <w:szCs w:val="28"/>
        </w:rPr>
        <w:t>и основной образовательной программы СОО: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A55">
        <w:rPr>
          <w:rFonts w:ascii="Times New Roman" w:hAnsi="Times New Roman" w:cs="Times New Roman"/>
          <w:b/>
          <w:bCs/>
          <w:sz w:val="28"/>
          <w:szCs w:val="28"/>
        </w:rPr>
        <w:t xml:space="preserve">I.2. Планируемые результаты освоения </w:t>
      </w:r>
      <w:proofErr w:type="gramStart"/>
      <w:r w:rsidRPr="00A57A55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A57A55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 среднего общего образования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7A55">
        <w:rPr>
          <w:rFonts w:ascii="Times New Roman" w:hAnsi="Times New Roman" w:cs="Times New Roman"/>
          <w:b/>
          <w:bCs/>
          <w:sz w:val="28"/>
          <w:szCs w:val="28"/>
        </w:rPr>
        <w:lastRenderedPageBreak/>
        <w:t> I.2.1. Планируемые личностные результаты освоения ООП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Личностные результаты в сфере отношений обучающихся к себе, к своему здоровью, к познанию себя: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неприятие вредных привычек: курения, употребления алкоголя, наркотиков.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Личностные результаты в сфере отношений обучающихся к России как к Родине (Отечеству):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lastRenderedPageBreak/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воспитание уважения к культуре, языкам, традициям и обычаям народов, проживающих в Российской Федерации.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Личностные результаты в сфере отношений обучающихся к закону, государству и к гражданскому обществу: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признание </w:t>
      </w:r>
      <w:proofErr w:type="spellStart"/>
      <w:r w:rsidRPr="00A57A55">
        <w:rPr>
          <w:rFonts w:ascii="Times New Roman" w:hAnsi="Times New Roman" w:cs="Times New Roman"/>
          <w:bCs/>
          <w:sz w:val="28"/>
          <w:szCs w:val="28"/>
        </w:rPr>
        <w:t>неотчуждаемости</w:t>
      </w:r>
      <w:proofErr w:type="spell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A57A55">
        <w:rPr>
          <w:rFonts w:ascii="Times New Roman" w:hAnsi="Times New Roman" w:cs="Times New Roman"/>
          <w:bCs/>
          <w:sz w:val="28"/>
          <w:szCs w:val="28"/>
        </w:rPr>
        <w:t>интериоризация</w:t>
      </w:r>
      <w:proofErr w:type="spell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lastRenderedPageBreak/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готовность </w:t>
      </w: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Личностные результаты в сфере отношений обучающихся с окружающими людьми: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Личностные результаты в сфере отношений обучающихся к окружающему миру, живой природе, художественной культуре: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</w:t>
      </w:r>
      <w:r w:rsidRPr="00A57A55">
        <w:rPr>
          <w:rFonts w:ascii="Times New Roman" w:hAnsi="Times New Roman" w:cs="Times New Roman"/>
          <w:bCs/>
          <w:sz w:val="28"/>
          <w:szCs w:val="28"/>
        </w:rPr>
        <w:lastRenderedPageBreak/>
        <w:t>отечественной науки, заинтересованность в научных знаниях об устройстве мира и общества;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A57A55">
        <w:rPr>
          <w:rFonts w:ascii="Times New Roman" w:hAnsi="Times New Roman" w:cs="Times New Roman"/>
          <w:bCs/>
          <w:sz w:val="28"/>
          <w:szCs w:val="28"/>
        </w:rPr>
        <w:t>экологонаправленной</w:t>
      </w:r>
      <w:proofErr w:type="spell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деятельности;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>эстетическое</w:t>
      </w:r>
      <w:proofErr w:type="gram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отношения к миру, готовность к эстетическому обустройству собственного быта.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Личностные результаты в сфере отношений обучающихся к семье и родителям, в том числе подготовка к семейной жизни: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ответственное отношение к созданию семьи на основе осознанного принятия ценностей семейной жизни;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положительный образ семьи, </w:t>
      </w:r>
      <w:proofErr w:type="spellStart"/>
      <w:r w:rsidRPr="00A57A55">
        <w:rPr>
          <w:rFonts w:ascii="Times New Roman" w:hAnsi="Times New Roman" w:cs="Times New Roman"/>
          <w:bCs/>
          <w:sz w:val="28"/>
          <w:szCs w:val="28"/>
        </w:rPr>
        <w:t>родительства</w:t>
      </w:r>
      <w:proofErr w:type="spell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(отцовства и материнства), </w:t>
      </w:r>
      <w:proofErr w:type="spellStart"/>
      <w:r w:rsidRPr="00A57A55">
        <w:rPr>
          <w:rFonts w:ascii="Times New Roman" w:hAnsi="Times New Roman" w:cs="Times New Roman"/>
          <w:bCs/>
          <w:sz w:val="28"/>
          <w:szCs w:val="28"/>
        </w:rPr>
        <w:t>интериоризация</w:t>
      </w:r>
      <w:proofErr w:type="spell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традиционных семейных ценностей.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Личностные результаты в сфере отношения обучающихся к труду, в сфере социально-экономических отношений: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уважение ко всем формам собственности, готовность к защите своей собственности,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осознанный выбор будущей профессии как путь и способ реализации собственных жизненных планов;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потребность трудиться, уважение к труду и людям труда, трудовым достижениям, </w:t>
      </w:r>
      <w:r w:rsidRPr="00A57A55">
        <w:rPr>
          <w:rFonts w:ascii="Times New Roman" w:hAnsi="Times New Roman" w:cs="Times New Roman"/>
          <w:bCs/>
          <w:sz w:val="28"/>
          <w:szCs w:val="28"/>
        </w:rPr>
        <w:lastRenderedPageBreak/>
        <w:t>добросовестное, ответственное и творческое отношение к разным видам трудовой деятельности;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готовность к самообслуживанию, включая обучение и выполнение домашних обязанностей.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 Личностные результаты в сфере физического, психологического, социального и академического благополучия </w:t>
      </w: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57A55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физическое, эмоционально-психологическое, социальное благополучие </w:t>
      </w: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 </w:t>
      </w:r>
      <w:r w:rsidRPr="00A57A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I.2.2. Планируемые </w:t>
      </w:r>
      <w:proofErr w:type="spellStart"/>
      <w:r w:rsidRPr="00A57A55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A57A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результаты освоения ООП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57A55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7A55">
        <w:rPr>
          <w:rFonts w:ascii="Times New Roman" w:hAnsi="Times New Roman" w:cs="Times New Roman"/>
          <w:b/>
          <w:bCs/>
          <w:sz w:val="28"/>
          <w:szCs w:val="28"/>
          <w:u w:val="single"/>
        </w:rPr>
        <w:t> 1. Регулятивные универсальные учебные действия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самостоятельно определять цели, задавать параметры и критерии, по которым можно определить, что цель достигнута;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ставить и формулировать собственные задачи в образовательной деятельности и жизненных ситуациях;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оценивать ресурсы, в том числе время и другие нематериальные ресурсы, необходимые для достижения поставленной цели;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выбирать путь достижения цели, планировать решение поставленных задач, оптимизируя материальные и нематериальные затраты;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организовывать эффективный поиск ресурсов, необходимых для достижения поставленной цели;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lastRenderedPageBreak/>
        <w:t>- сопоставлять полученный результат деятельности с поставленной заранее целью.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7A55">
        <w:rPr>
          <w:rFonts w:ascii="Times New Roman" w:hAnsi="Times New Roman" w:cs="Times New Roman"/>
          <w:b/>
          <w:bCs/>
          <w:sz w:val="28"/>
          <w:szCs w:val="28"/>
          <w:u w:val="single"/>
        </w:rPr>
        <w:t> 2. Познавательные универсальные учебные действия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менять и удерживать разные позиции в познавательной деятельности.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7A55">
        <w:rPr>
          <w:rFonts w:ascii="Times New Roman" w:hAnsi="Times New Roman" w:cs="Times New Roman"/>
          <w:b/>
          <w:bCs/>
          <w:sz w:val="28"/>
          <w:szCs w:val="28"/>
          <w:u w:val="single"/>
        </w:rPr>
        <w:t> 3. Коммуникативные универсальные учебные действия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Выпускник научится: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осуществлять деловую коммуникацию как со сверстниками, так и </w:t>
      </w: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lastRenderedPageBreak/>
        <w:t>- координировать и выполнять работу в условиях реального, виртуального и комбинированного взаимодействия;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- распознавать </w:t>
      </w:r>
      <w:proofErr w:type="spellStart"/>
      <w:r w:rsidRPr="00A57A55">
        <w:rPr>
          <w:rFonts w:ascii="Times New Roman" w:hAnsi="Times New Roman" w:cs="Times New Roman"/>
          <w:bCs/>
          <w:sz w:val="28"/>
          <w:szCs w:val="28"/>
        </w:rPr>
        <w:t>конфликтогенные</w:t>
      </w:r>
      <w:proofErr w:type="spell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57A55">
        <w:rPr>
          <w:rFonts w:ascii="Times New Roman" w:hAnsi="Times New Roman" w:cs="Times New Roman"/>
          <w:b/>
          <w:bCs/>
          <w:sz w:val="28"/>
          <w:szCs w:val="28"/>
          <w:u w:val="single"/>
        </w:rPr>
        <w:t> I.2.3. Планируемые предметные результаты освоения ООП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На уровне среднего общего образования в соответствии с ФГОС СОО, помимо традиционных двух групп результатов "Выпускник научится" и "Выпускник получит возможность научиться", что ранее делалось в структуре ПООП начального и основного общего образования, появляются еще две группы результатов: результаты базового и углубленного уровней.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Логика представления результатов четырех видов: "Выпускник научится - базовый уровень", "Выпускник получит возможность научиться - базовый уровень", "Выпускник научится - углубленный уровень", "Выпускник получит возможность научиться - углубленный уровень" - определяется следующей методологией.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Как и в основном общем образовании, группа результатов "Выпускник научится"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"Выпускник получит возможность научиться"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"Выпускник получит возможность научиться", может включаться в материалы блока "Выпускник научится".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Принципиальным отличием результатов базового уровня от результатов </w:t>
      </w:r>
      <w:r w:rsidRPr="00A57A55">
        <w:rPr>
          <w:rFonts w:ascii="Times New Roman" w:hAnsi="Times New Roman" w:cs="Times New Roman"/>
          <w:bCs/>
          <w:sz w:val="28"/>
          <w:szCs w:val="28"/>
        </w:rPr>
        <w:lastRenderedPageBreak/>
        <w:t>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 xml:space="preserve">Результаты углубленного уровня ориентированы на получение компетентностей для последующей профессиональной </w:t>
      </w:r>
      <w:proofErr w:type="gramStart"/>
      <w:r w:rsidRPr="00A57A55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Pr="00A57A55">
        <w:rPr>
          <w:rFonts w:ascii="Times New Roman" w:hAnsi="Times New Roman" w:cs="Times New Roman"/>
          <w:bCs/>
          <w:sz w:val="28"/>
          <w:szCs w:val="28"/>
        </w:rPr>
        <w:t xml:space="preserve"> как в рамках данной предметной области, так и в смежных с ней областях. Эта группа результатов предполагает: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4B6AAF" w:rsidRPr="00A57A55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4B6AAF" w:rsidRDefault="004B6AAF" w:rsidP="004B6AA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7A55">
        <w:rPr>
          <w:rFonts w:ascii="Times New Roman" w:hAnsi="Times New Roman" w:cs="Times New Roman"/>
          <w:bCs/>
          <w:sz w:val="28"/>
          <w:szCs w:val="28"/>
        </w:rPr>
        <w:t>- наличие представлений о данной предметной области как целостной теории (совокупности теорий), об основных связях с иными смежными областями знаний.</w:t>
      </w:r>
    </w:p>
    <w:p w:rsidR="00D95D12" w:rsidRDefault="00D95D12" w:rsidP="00383411">
      <w:pPr>
        <w:spacing w:line="360" w:lineRule="auto"/>
        <w:rPr>
          <w:rFonts w:eastAsiaTheme="minorHAnsi"/>
          <w:bCs/>
          <w:sz w:val="28"/>
          <w:szCs w:val="28"/>
        </w:rPr>
      </w:pPr>
    </w:p>
    <w:p w:rsidR="00D95D12" w:rsidRDefault="00D95D12" w:rsidP="00383411">
      <w:pPr>
        <w:spacing w:line="360" w:lineRule="auto"/>
        <w:rPr>
          <w:rFonts w:eastAsiaTheme="minorHAnsi"/>
          <w:bCs/>
          <w:sz w:val="28"/>
          <w:szCs w:val="28"/>
        </w:rPr>
      </w:pPr>
    </w:p>
    <w:p w:rsidR="00D95D12" w:rsidRDefault="00D95D12" w:rsidP="00383411">
      <w:pPr>
        <w:spacing w:line="360" w:lineRule="auto"/>
        <w:rPr>
          <w:rFonts w:eastAsiaTheme="minorHAnsi"/>
          <w:bCs/>
          <w:sz w:val="28"/>
          <w:szCs w:val="28"/>
        </w:rPr>
      </w:pPr>
    </w:p>
    <w:p w:rsidR="00D95D12" w:rsidRDefault="00D95D12" w:rsidP="00383411">
      <w:pPr>
        <w:spacing w:line="360" w:lineRule="auto"/>
        <w:rPr>
          <w:rFonts w:eastAsiaTheme="minorHAnsi"/>
          <w:bCs/>
          <w:sz w:val="28"/>
          <w:szCs w:val="28"/>
        </w:rPr>
      </w:pPr>
    </w:p>
    <w:p w:rsidR="00D95D12" w:rsidRDefault="00D95D12" w:rsidP="00383411">
      <w:pPr>
        <w:spacing w:line="360" w:lineRule="auto"/>
        <w:rPr>
          <w:rFonts w:eastAsiaTheme="minorHAnsi"/>
          <w:bCs/>
          <w:sz w:val="28"/>
          <w:szCs w:val="28"/>
        </w:rPr>
      </w:pPr>
    </w:p>
    <w:p w:rsidR="00A57A55" w:rsidRPr="00A57A55" w:rsidRDefault="00A57A55" w:rsidP="00383411">
      <w:pPr>
        <w:spacing w:line="360" w:lineRule="auto"/>
        <w:rPr>
          <w:rFonts w:eastAsiaTheme="minorHAnsi"/>
          <w:bCs/>
          <w:sz w:val="28"/>
          <w:szCs w:val="28"/>
        </w:rPr>
      </w:pPr>
      <w:r w:rsidRPr="00A57A55">
        <w:rPr>
          <w:rFonts w:eastAsiaTheme="minorHAnsi"/>
          <w:bCs/>
          <w:sz w:val="28"/>
          <w:szCs w:val="28"/>
        </w:rPr>
        <w:lastRenderedPageBreak/>
        <w:t>Учебный план</w:t>
      </w:r>
      <w:r>
        <w:rPr>
          <w:rFonts w:eastAsiaTheme="minorHAnsi"/>
          <w:bCs/>
          <w:sz w:val="28"/>
          <w:szCs w:val="28"/>
        </w:rPr>
        <w:t xml:space="preserve"> среднего общего образования</w:t>
      </w:r>
      <w:r w:rsidRPr="00A57A55">
        <w:rPr>
          <w:rFonts w:eastAsiaTheme="minorHAnsi"/>
          <w:bCs/>
          <w:sz w:val="28"/>
          <w:szCs w:val="28"/>
        </w:rPr>
        <w:t xml:space="preserve"> определяет количество учебных занятий за 2 года на одного обучающегося – не менее 2170 часов и не более 2590 часов (не более 37 часов в неделю).</w:t>
      </w:r>
      <w:r>
        <w:rPr>
          <w:rFonts w:eastAsiaTheme="minorHAnsi"/>
          <w:bCs/>
          <w:sz w:val="28"/>
          <w:szCs w:val="28"/>
        </w:rPr>
        <w:t xml:space="preserve"> В нашем случае это 2170 часов.</w:t>
      </w:r>
    </w:p>
    <w:p w:rsidR="00A57A55" w:rsidRPr="00A57A55" w:rsidRDefault="00233C69" w:rsidP="00383411">
      <w:pPr>
        <w:spacing w:line="360" w:lineRule="auto"/>
        <w:rPr>
          <w:rFonts w:eastAsiaTheme="minorHAnsi"/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</w:rPr>
        <w:t>Наш у</w:t>
      </w:r>
      <w:r w:rsidR="00A57A55" w:rsidRPr="00A57A55">
        <w:rPr>
          <w:rFonts w:eastAsiaTheme="minorHAnsi"/>
          <w:bCs/>
          <w:sz w:val="28"/>
          <w:szCs w:val="28"/>
        </w:rPr>
        <w:t xml:space="preserve">чебный план </w:t>
      </w:r>
      <w:r w:rsidR="00A57A55">
        <w:rPr>
          <w:rFonts w:eastAsiaTheme="minorHAnsi"/>
          <w:bCs/>
          <w:sz w:val="28"/>
          <w:szCs w:val="28"/>
        </w:rPr>
        <w:t xml:space="preserve">технического </w:t>
      </w:r>
      <w:r w:rsidR="00A57A55" w:rsidRPr="00A57A55">
        <w:rPr>
          <w:rFonts w:eastAsiaTheme="minorHAnsi"/>
          <w:bCs/>
          <w:sz w:val="28"/>
          <w:szCs w:val="28"/>
        </w:rPr>
        <w:t xml:space="preserve">профиля обучения </w:t>
      </w:r>
      <w:r w:rsidR="00A57A55">
        <w:rPr>
          <w:rFonts w:eastAsiaTheme="minorHAnsi"/>
          <w:bCs/>
          <w:sz w:val="28"/>
          <w:szCs w:val="28"/>
        </w:rPr>
        <w:t xml:space="preserve">содержит </w:t>
      </w:r>
      <w:r w:rsidR="00A57A55" w:rsidRPr="00A57A55">
        <w:rPr>
          <w:rFonts w:eastAsiaTheme="minorHAnsi"/>
          <w:bCs/>
          <w:sz w:val="28"/>
          <w:szCs w:val="28"/>
        </w:rPr>
        <w:t xml:space="preserve"> </w:t>
      </w:r>
      <w:r w:rsidR="00A57A55">
        <w:rPr>
          <w:rFonts w:eastAsiaTheme="minorHAnsi"/>
          <w:bCs/>
          <w:sz w:val="28"/>
          <w:szCs w:val="28"/>
        </w:rPr>
        <w:t>11  основных учебных предмета</w:t>
      </w:r>
      <w:r>
        <w:rPr>
          <w:rFonts w:eastAsiaTheme="minorHAnsi"/>
          <w:bCs/>
          <w:sz w:val="28"/>
          <w:szCs w:val="28"/>
        </w:rPr>
        <w:t>: русский язык, литература, иностранный язык, история, ФК, ОБЖ, астрономия, обществознание (обществознание, экономика, право)</w:t>
      </w:r>
      <w:r w:rsidR="00383411">
        <w:rPr>
          <w:rFonts w:eastAsiaTheme="minorHAnsi"/>
          <w:bCs/>
          <w:sz w:val="28"/>
          <w:szCs w:val="28"/>
        </w:rPr>
        <w:t xml:space="preserve"> </w:t>
      </w:r>
      <w:r w:rsidR="00A57A55" w:rsidRPr="00A57A55">
        <w:rPr>
          <w:rFonts w:eastAsiaTheme="minorHAnsi"/>
          <w:bCs/>
          <w:sz w:val="28"/>
          <w:szCs w:val="28"/>
        </w:rPr>
        <w:t xml:space="preserve"> </w:t>
      </w:r>
      <w:r w:rsidR="00D95D12">
        <w:rPr>
          <w:rFonts w:eastAsiaTheme="minorHAnsi"/>
          <w:bCs/>
          <w:sz w:val="28"/>
          <w:szCs w:val="28"/>
        </w:rPr>
        <w:t>12-ым учебным предметом добавлен в учебный план - родной язык.</w:t>
      </w:r>
      <w:proofErr w:type="gramEnd"/>
      <w:r w:rsidR="00D95D12">
        <w:rPr>
          <w:rFonts w:eastAsiaTheme="minorHAnsi"/>
          <w:bCs/>
          <w:sz w:val="28"/>
          <w:szCs w:val="28"/>
        </w:rPr>
        <w:t xml:space="preserve"> Т</w:t>
      </w:r>
      <w:r w:rsidR="00383411">
        <w:rPr>
          <w:rFonts w:eastAsiaTheme="minorHAnsi"/>
          <w:bCs/>
          <w:sz w:val="28"/>
          <w:szCs w:val="28"/>
        </w:rPr>
        <w:t>ри</w:t>
      </w:r>
      <w:r w:rsidR="00A57A55" w:rsidRPr="00A57A55">
        <w:rPr>
          <w:rFonts w:eastAsiaTheme="minorHAnsi"/>
          <w:bCs/>
          <w:sz w:val="28"/>
          <w:szCs w:val="28"/>
        </w:rPr>
        <w:t xml:space="preserve"> учебных предмет</w:t>
      </w:r>
      <w:r w:rsidR="00383411">
        <w:rPr>
          <w:rFonts w:eastAsiaTheme="minorHAnsi"/>
          <w:bCs/>
          <w:sz w:val="28"/>
          <w:szCs w:val="28"/>
        </w:rPr>
        <w:t>а</w:t>
      </w:r>
      <w:r w:rsidR="00A57A55" w:rsidRPr="00A57A55">
        <w:rPr>
          <w:rFonts w:eastAsiaTheme="minorHAnsi"/>
          <w:bCs/>
          <w:sz w:val="28"/>
          <w:szCs w:val="28"/>
        </w:rPr>
        <w:t xml:space="preserve"> на углубленном уровне</w:t>
      </w:r>
      <w:r w:rsidR="00D95D12">
        <w:rPr>
          <w:rFonts w:eastAsiaTheme="minorHAnsi"/>
          <w:bCs/>
          <w:sz w:val="28"/>
          <w:szCs w:val="28"/>
        </w:rPr>
        <w:t xml:space="preserve"> - </w:t>
      </w:r>
      <w:r w:rsidR="00383411">
        <w:rPr>
          <w:rFonts w:eastAsiaTheme="minorHAnsi"/>
          <w:bCs/>
          <w:sz w:val="28"/>
          <w:szCs w:val="28"/>
        </w:rPr>
        <w:t>математика, физика, информатика.</w:t>
      </w:r>
    </w:p>
    <w:p w:rsidR="00A57A55" w:rsidRPr="00A57A55" w:rsidRDefault="00A57A55" w:rsidP="00383411">
      <w:pPr>
        <w:spacing w:line="360" w:lineRule="auto"/>
        <w:rPr>
          <w:rFonts w:eastAsiaTheme="minorHAnsi"/>
          <w:bCs/>
          <w:sz w:val="28"/>
          <w:szCs w:val="28"/>
        </w:rPr>
      </w:pPr>
      <w:r w:rsidRPr="00A57A55">
        <w:rPr>
          <w:rFonts w:eastAsiaTheme="minorHAnsi"/>
          <w:bCs/>
          <w:sz w:val="28"/>
          <w:szCs w:val="28"/>
        </w:rPr>
        <w:t xml:space="preserve">В учебном плане предусмотрено выполнение </w:t>
      </w:r>
      <w:proofErr w:type="gramStart"/>
      <w:r w:rsidRPr="00A57A55">
        <w:rPr>
          <w:rFonts w:eastAsiaTheme="minorHAnsi"/>
          <w:bCs/>
          <w:sz w:val="28"/>
          <w:szCs w:val="28"/>
        </w:rPr>
        <w:t>обучающимися</w:t>
      </w:r>
      <w:proofErr w:type="gramEnd"/>
      <w:r w:rsidRPr="00A57A55">
        <w:rPr>
          <w:rFonts w:eastAsiaTheme="minorHAnsi"/>
          <w:bCs/>
          <w:sz w:val="28"/>
          <w:szCs w:val="28"/>
        </w:rPr>
        <w:t xml:space="preserve"> индивидуального проекта. </w:t>
      </w:r>
      <w:proofErr w:type="gramStart"/>
      <w:r w:rsidRPr="00A57A55">
        <w:rPr>
          <w:rFonts w:eastAsiaTheme="minorHAnsi"/>
          <w:bCs/>
          <w:sz w:val="28"/>
          <w:szCs w:val="28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A57A55">
        <w:rPr>
          <w:rFonts w:eastAsiaTheme="minorHAnsi"/>
          <w:bCs/>
          <w:sz w:val="28"/>
          <w:szCs w:val="28"/>
        </w:rPr>
        <w:t>тьютора</w:t>
      </w:r>
      <w:proofErr w:type="spellEnd"/>
      <w:r w:rsidRPr="00A57A55">
        <w:rPr>
          <w:rFonts w:eastAsiaTheme="minorHAnsi"/>
          <w:bCs/>
          <w:sz w:val="28"/>
          <w:szCs w:val="28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 w:rsidRPr="00A57A55">
        <w:rPr>
          <w:rFonts w:eastAsiaTheme="minorHAnsi"/>
          <w:bCs/>
          <w:sz w:val="28"/>
          <w:szCs w:val="28"/>
        </w:rPr>
        <w:t xml:space="preserve"> Индивидуальный проект выполняется </w:t>
      </w:r>
      <w:proofErr w:type="gramStart"/>
      <w:r w:rsidRPr="00A57A55">
        <w:rPr>
          <w:rFonts w:eastAsiaTheme="minorHAnsi"/>
          <w:bCs/>
          <w:sz w:val="28"/>
          <w:szCs w:val="28"/>
        </w:rPr>
        <w:t>обучающимся</w:t>
      </w:r>
      <w:proofErr w:type="gramEnd"/>
      <w:r w:rsidRPr="00A57A55">
        <w:rPr>
          <w:rFonts w:eastAsiaTheme="minorHAnsi"/>
          <w:bCs/>
          <w:sz w:val="28"/>
          <w:szCs w:val="28"/>
        </w:rPr>
        <w:t xml:space="preserve"> в течение </w:t>
      </w:r>
      <w:r w:rsidR="00233C69">
        <w:rPr>
          <w:rFonts w:eastAsiaTheme="minorHAnsi"/>
          <w:bCs/>
          <w:sz w:val="28"/>
          <w:szCs w:val="28"/>
        </w:rPr>
        <w:t>последнего года обучения в колледже</w:t>
      </w:r>
      <w:r w:rsidR="00D95D12">
        <w:rPr>
          <w:rFonts w:eastAsiaTheme="minorHAnsi"/>
          <w:bCs/>
          <w:sz w:val="28"/>
          <w:szCs w:val="28"/>
        </w:rPr>
        <w:t>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В соответствии с ФГОС СПО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Общеобразовательный цикл программы подготовки квалифицированных рабочих и служащих формируется с учётом профиля получаемого профессионального образования, а также специфики профессии, которой овладевают обучающиеся.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Общеобразовательный цикл основной ППКРС  формируется в соответствии с Рекомендациями по организации получения среднего общего образования в пределах образовательных программ СПО на базе основного общего образования с учетом требований ФГОС и получаемой профессии или специальности СПО (письмо 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РФ от 17.03.2015 №06-259).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Рекомендациями, профессия «Слесарь по ремонту строительных машин» относится к техническому профилю. Для данного профиля выделены профильные учебные дисциплины: математика, физика, информатика и ИКТ. </w:t>
      </w:r>
      <w:r w:rsidR="00E31DC4" w:rsidRPr="007B6942">
        <w:rPr>
          <w:rFonts w:ascii="Times New Roman" w:hAnsi="Times New Roman" w:cs="Times New Roman"/>
          <w:bCs/>
          <w:sz w:val="28"/>
          <w:szCs w:val="28"/>
        </w:rPr>
        <w:t>В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интегрированный курс «Обществознание» входят 3 дисциплины: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>обществознание, экономика, право. Общеобразовательная подготовка осуществляется рассредоточено, одновременно с освоением образовательной программы по профессии в течение всего срока обучения.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Программы учебных общеобразовательных дисциплин разработаны на основе примерных программ по данным дисциплинам</w:t>
      </w:r>
      <w:r w:rsidR="00233C69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В период обучения с юношами в рамках учебной дисциплины «Основы безопасность жизнедеятельности» проводятся учебные сборы.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Занятия по дисциплине «Иностранный язык», проводятся в подгруппах, если наполняемость каждой составляет не менее 13 человек.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Лабораторные и практические занятия по дисциплинам </w:t>
      </w:r>
      <w:r w:rsidR="005C707D" w:rsidRPr="007B6942">
        <w:rPr>
          <w:rFonts w:ascii="Times New Roman" w:hAnsi="Times New Roman" w:cs="Times New Roman"/>
          <w:bCs/>
          <w:sz w:val="28"/>
          <w:szCs w:val="28"/>
        </w:rPr>
        <w:t>«Физика», «</w:t>
      </w:r>
      <w:r w:rsidR="00233C69">
        <w:rPr>
          <w:rFonts w:ascii="Times New Roman" w:hAnsi="Times New Roman" w:cs="Times New Roman"/>
          <w:bCs/>
          <w:sz w:val="28"/>
          <w:szCs w:val="28"/>
        </w:rPr>
        <w:t>Общая х</w:t>
      </w:r>
      <w:r w:rsidR="005C707D" w:rsidRPr="007B6942">
        <w:rPr>
          <w:rFonts w:ascii="Times New Roman" w:hAnsi="Times New Roman" w:cs="Times New Roman"/>
          <w:bCs/>
          <w:sz w:val="28"/>
          <w:szCs w:val="28"/>
        </w:rPr>
        <w:t>имия»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B6942">
        <w:rPr>
          <w:rFonts w:ascii="Times New Roman" w:hAnsi="Times New Roman" w:cs="Times New Roman"/>
          <w:bCs/>
          <w:sz w:val="28"/>
          <w:szCs w:val="28"/>
        </w:rPr>
        <w:t>«Информатика и ИКТ», проводятся в подгруппах, если наполняемость каждой составляет не менее 13 человек</w:t>
      </w:r>
      <w:r w:rsidR="00916981" w:rsidRPr="007B6942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B6942">
        <w:rPr>
          <w:rFonts w:ascii="Times New Roman" w:hAnsi="Times New Roman" w:cs="Times New Roman"/>
          <w:bCs/>
          <w:sz w:val="28"/>
          <w:szCs w:val="28"/>
        </w:rPr>
        <w:t>Программа подготовки квалифицированных рабочих и служащих (ППКРС)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ППКРС состоит из общепрофессионального цикла (300 час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– 449 </w:t>
      </w:r>
      <w:proofErr w:type="gramStart"/>
      <w:r w:rsidR="00A67D2F" w:rsidRPr="007B6942">
        <w:rPr>
          <w:rFonts w:ascii="Times New Roman" w:hAnsi="Times New Roman" w:cs="Times New Roman"/>
          <w:bCs/>
          <w:sz w:val="28"/>
          <w:szCs w:val="28"/>
        </w:rPr>
        <w:t>максимальная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>), 2-х профессиональных модулей (178</w:t>
      </w:r>
      <w:r w:rsidR="001D4DD4">
        <w:rPr>
          <w:rFonts w:ascii="Times New Roman" w:hAnsi="Times New Roman" w:cs="Times New Roman"/>
          <w:bCs/>
          <w:sz w:val="28"/>
          <w:szCs w:val="28"/>
        </w:rPr>
        <w:t>2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1D4DD4">
        <w:rPr>
          <w:rFonts w:ascii="Times New Roman" w:hAnsi="Times New Roman" w:cs="Times New Roman"/>
          <w:bCs/>
          <w:sz w:val="28"/>
          <w:szCs w:val="28"/>
        </w:rPr>
        <w:t>а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– 200</w:t>
      </w:r>
      <w:r w:rsidR="001D4DD4">
        <w:rPr>
          <w:rFonts w:ascii="Times New Roman" w:hAnsi="Times New Roman" w:cs="Times New Roman"/>
          <w:bCs/>
          <w:sz w:val="28"/>
          <w:szCs w:val="28"/>
        </w:rPr>
        <w:t>8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максимальная</w:t>
      </w:r>
      <w:r w:rsidRPr="007B6942">
        <w:rPr>
          <w:rFonts w:ascii="Times New Roman" w:hAnsi="Times New Roman" w:cs="Times New Roman"/>
          <w:bCs/>
          <w:sz w:val="28"/>
          <w:szCs w:val="28"/>
        </w:rPr>
        <w:t>):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942">
        <w:rPr>
          <w:rFonts w:ascii="Times New Roman" w:hAnsi="Times New Roman" w:cs="Times New Roman"/>
          <w:bCs/>
          <w:sz w:val="28"/>
          <w:szCs w:val="28"/>
        </w:rPr>
        <w:t>ПМ.02 «Т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>ехническое обслуживание и ремонт систем, узлов, приборов автомобилей»</w:t>
      </w:r>
      <w:r w:rsidRPr="007B6942">
        <w:rPr>
          <w:rFonts w:ascii="Times New Roman" w:hAnsi="Times New Roman" w:cs="Times New Roman"/>
          <w:bCs/>
          <w:sz w:val="28"/>
          <w:szCs w:val="28"/>
        </w:rPr>
        <w:t>, ПМ</w:t>
      </w:r>
      <w:r w:rsidR="00A67D2F" w:rsidRPr="007B6942">
        <w:rPr>
          <w:rFonts w:ascii="Times New Roman" w:hAnsi="Times New Roman" w:cs="Times New Roman"/>
          <w:bCs/>
          <w:sz w:val="28"/>
          <w:szCs w:val="28"/>
        </w:rPr>
        <w:t xml:space="preserve">.03 «Выполнение сварки и резки </w:t>
      </w:r>
      <w:r w:rsidRPr="007B6942">
        <w:rPr>
          <w:rFonts w:ascii="Times New Roman" w:hAnsi="Times New Roman" w:cs="Times New Roman"/>
          <w:bCs/>
          <w:sz w:val="28"/>
          <w:szCs w:val="28"/>
        </w:rPr>
        <w:t>средней сложности деталей» и ФК (88 час).</w:t>
      </w:r>
    </w:p>
    <w:p w:rsidR="00DA3618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3F9B" w:rsidRPr="007B6942" w:rsidRDefault="00C73F9B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854BCA" w:rsidRDefault="001D4DD4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854BCA" w:rsidRPr="00854B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618" w:rsidRPr="00854BC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</w:t>
      </w:r>
      <w:proofErr w:type="gramStart"/>
      <w:r w:rsidR="00DA3618" w:rsidRPr="00854BCA">
        <w:rPr>
          <w:rFonts w:ascii="Times New Roman" w:hAnsi="Times New Roman" w:cs="Times New Roman"/>
          <w:b/>
          <w:bCs/>
          <w:sz w:val="28"/>
          <w:szCs w:val="28"/>
        </w:rPr>
        <w:t>вариативной</w:t>
      </w:r>
      <w:proofErr w:type="gramEnd"/>
      <w:r w:rsidR="00DA3618" w:rsidRPr="00854BCA">
        <w:rPr>
          <w:rFonts w:ascii="Times New Roman" w:hAnsi="Times New Roman" w:cs="Times New Roman"/>
          <w:b/>
          <w:bCs/>
          <w:sz w:val="28"/>
          <w:szCs w:val="28"/>
        </w:rPr>
        <w:t xml:space="preserve"> ППКРС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Объём обязательных часов вариативной части  циклов ППКРС распределён на увеличение  количества часов: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Общепрофессиональный цикл  - </w:t>
      </w:r>
      <w:r w:rsidR="001D4DD4">
        <w:rPr>
          <w:rFonts w:ascii="Times New Roman" w:hAnsi="Times New Roman" w:cs="Times New Roman"/>
          <w:bCs/>
          <w:sz w:val="28"/>
          <w:szCs w:val="28"/>
        </w:rPr>
        <w:t>2</w:t>
      </w:r>
      <w:r w:rsidRPr="007B6942">
        <w:rPr>
          <w:rFonts w:ascii="Times New Roman" w:hAnsi="Times New Roman" w:cs="Times New Roman"/>
          <w:bCs/>
          <w:sz w:val="28"/>
          <w:szCs w:val="28"/>
        </w:rPr>
        <w:t>2 час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>в т. ч. введены учебные дисциплины: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«Эффективное поведение на рынке труда» (в качестве регионального компонента для успешной адаптации выпускников на рынке труда);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Оставшиеся часы распределены по профессиональным модулям –1</w:t>
      </w:r>
      <w:r w:rsidR="001D4DD4">
        <w:rPr>
          <w:rFonts w:ascii="Times New Roman" w:hAnsi="Times New Roman" w:cs="Times New Roman"/>
          <w:bCs/>
          <w:sz w:val="28"/>
          <w:szCs w:val="28"/>
        </w:rPr>
        <w:t>2</w:t>
      </w:r>
      <w:r w:rsidRPr="007B6942">
        <w:rPr>
          <w:rFonts w:ascii="Times New Roman" w:hAnsi="Times New Roman" w:cs="Times New Roman"/>
          <w:bCs/>
          <w:sz w:val="28"/>
          <w:szCs w:val="28"/>
        </w:rPr>
        <w:t>2  час.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Итого – 144 часа.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Формы проведения промежуточной аттестации.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Промежуточная аттестация проводится по окончании каждой дисциплины  и МДК. Формами проведения промежуточной аттестации являются: зачёт,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>дифференцированный зачёт, экзамен, в том числе комплексный экзамен, контрольная работа по дисциплине.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Все дисциплины,  профессиональные модули, междисциплинарные курсы и темы междисциплинарных курсов, включённые в учебный план, имеют промежуточную аттестацию, направленную 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Для дисциплин и тем междисциплинарных курсов, изучаемых в течение нескольких семестров, предусмотрено проведение промежуточной аттестации на каждом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их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них.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Промежуточная аттестация обучающихся при освоении программы среднего общего образования проводится в форме дифференцированных зачётов. Завершающим этапом промежуточной аттестации являются итоговые экзамены.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Государственная итоговая аттестация по среднему общему образованию  и получение документа государственного  образца – диплома 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t>-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 Положением о государственной (итоговой) аттестации выпускников  IX-XI классов общеобразовательных учреждений Российской Федерации. 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сдают 3 экзамена: два обязательных – «Русский язык» и «Математика» (на 3 курсе) и один экзамен – профильный. Рекомендуется сдавать экзамен по физике с учетом технического профиля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Формой проведения промежуточной аттестации по завершению учебной практики (производственного обучения) является выполнение  практической работы.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Система оценок, формы, порядок и периодичность промежуточной аттестации обучающихся: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-оценка уровня освоения дисциплины - </w:t>
      </w:r>
      <w:proofErr w:type="spellStart"/>
      <w:r w:rsidRPr="007B6942">
        <w:rPr>
          <w:rFonts w:ascii="Times New Roman" w:hAnsi="Times New Roman" w:cs="Times New Roman"/>
          <w:bCs/>
          <w:sz w:val="28"/>
          <w:szCs w:val="28"/>
        </w:rPr>
        <w:t>пятибальная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система;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-оценка компетенций - присвоение квалификационного  разряда по профессии.</w:t>
      </w:r>
    </w:p>
    <w:p w:rsidR="00DA3618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Объём времени, отведённый на промежуточную аттестацию: 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br/>
        <w:t>1</w:t>
      </w: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7D1CA3" w:rsidRPr="007B6942">
        <w:rPr>
          <w:rFonts w:ascii="Times New Roman" w:hAnsi="Times New Roman" w:cs="Times New Roman"/>
          <w:bCs/>
          <w:sz w:val="28"/>
          <w:szCs w:val="28"/>
        </w:rPr>
        <w:t xml:space="preserve">я на 2 курсе, 2 недели на 3 </w:t>
      </w:r>
      <w:proofErr w:type="spellStart"/>
      <w:r w:rsidR="007D1CA3" w:rsidRPr="007B6942">
        <w:rPr>
          <w:rFonts w:ascii="Times New Roman" w:hAnsi="Times New Roman" w:cs="Times New Roman"/>
          <w:bCs/>
          <w:sz w:val="28"/>
          <w:szCs w:val="28"/>
        </w:rPr>
        <w:t>курсте</w:t>
      </w:r>
      <w:proofErr w:type="spell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. Промежуточная аттестация в форме зачёта, дифференцированного зачёта, проверочной работы проводится за счёт часов, отведённых на освоение соответствующего модуля или дисциплины. В случае </w:t>
      </w:r>
      <w:r w:rsidRPr="007B69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освоения одного или нескольких ПМ возможно проведение итоговой аттестации по ПМ в форме квалификационного экзамена с присвоением квалификации по профессии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016</w:t>
      </w:r>
      <w:r w:rsidR="001D4DD4">
        <w:rPr>
          <w:rFonts w:ascii="Times New Roman" w:hAnsi="Times New Roman" w:cs="Times New Roman"/>
          <w:bCs/>
          <w:sz w:val="28"/>
          <w:szCs w:val="28"/>
        </w:rPr>
        <w:t>-</w:t>
      </w:r>
      <w:r w:rsidRPr="007B6942">
        <w:rPr>
          <w:rFonts w:ascii="Times New Roman" w:hAnsi="Times New Roman" w:cs="Times New Roman"/>
          <w:bCs/>
          <w:sz w:val="28"/>
          <w:szCs w:val="28"/>
        </w:rPr>
        <w:t>94 с выдачей свидетельства о профессиональном обучении.</w:t>
      </w:r>
    </w:p>
    <w:p w:rsidR="00F7659F" w:rsidRPr="007B6942" w:rsidRDefault="00F7659F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F7659F" w:rsidRDefault="001D4DD4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</w:t>
      </w:r>
      <w:r w:rsidR="00F7659F" w:rsidRPr="00F765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618" w:rsidRPr="00F7659F">
        <w:rPr>
          <w:rFonts w:ascii="Times New Roman" w:hAnsi="Times New Roman" w:cs="Times New Roman"/>
          <w:b/>
          <w:bCs/>
          <w:sz w:val="28"/>
          <w:szCs w:val="28"/>
        </w:rPr>
        <w:t>Формы проведения государственной (итоговой) аттестации.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 Государственная (итоговая) аттестация включает в себя защиту выпускной квалификационной работы (итоговая практическая квалификационная работа и письменная экзаменационная работа).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Обязательные требования - соответствие тематики итоговой квалификационной работы содержанию одного или нескольких профессиональных модулей; итоговая практическая квалификационная работа должна предусматривать сложность работы не ниже разряда по профессии рабочего, предусмотренного ФГОС. Требования к содержанию, объёму и структуре итоговой квалификационной работы определяются Положением о государственной (итоговой) аттестации и выпуске </w:t>
      </w:r>
      <w:proofErr w:type="gramStart"/>
      <w:r w:rsidRPr="007B694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6942">
        <w:rPr>
          <w:rFonts w:ascii="Times New Roman" w:hAnsi="Times New Roman" w:cs="Times New Roman"/>
          <w:bCs/>
          <w:sz w:val="28"/>
          <w:szCs w:val="28"/>
        </w:rPr>
        <w:t xml:space="preserve"> из  ГПО</w:t>
      </w:r>
      <w:r w:rsidR="007B5BA0" w:rsidRPr="007B6942">
        <w:rPr>
          <w:rFonts w:ascii="Times New Roman" w:hAnsi="Times New Roman" w:cs="Times New Roman"/>
          <w:bCs/>
          <w:sz w:val="28"/>
          <w:szCs w:val="28"/>
        </w:rPr>
        <w:t>АУ ЯО РКОТ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Объём времени, отведённый на государственную (итоговую) аттестацию, составляет не более 2 недель.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 xml:space="preserve">      К государственной (итоговой)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профессиональных модулей.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Лицам, прошедшим соответствующее обучение в полном объеме и аттестацию, образовательным учреждением выдаётся документ установленного образца – диплома - и присваивается квалификация: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 слесарь по ремонту автомобилей 3-4 разряда;</w:t>
      </w:r>
    </w:p>
    <w:p w:rsidR="00DA3618" w:rsidRPr="007B6942" w:rsidRDefault="00DA3618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942">
        <w:rPr>
          <w:rFonts w:ascii="Times New Roman" w:hAnsi="Times New Roman" w:cs="Times New Roman"/>
          <w:bCs/>
          <w:sz w:val="28"/>
          <w:szCs w:val="28"/>
        </w:rPr>
        <w:t>-электрогазосварщик-3,4 разряда</w:t>
      </w:r>
    </w:p>
    <w:p w:rsidR="00D56FF2" w:rsidRPr="007B6942" w:rsidRDefault="00D56FF2" w:rsidP="00C73F9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D56FF2" w:rsidRPr="007B6942" w:rsidSect="00C73F9B">
          <w:footerReference w:type="even" r:id="rId9"/>
          <w:footerReference w:type="default" r:id="rId10"/>
          <w:pgSz w:w="11906" w:h="16838"/>
          <w:pgMar w:top="568" w:right="709" w:bottom="284" w:left="851" w:header="709" w:footer="709" w:gutter="0"/>
          <w:cols w:space="720"/>
        </w:sectPr>
      </w:pPr>
    </w:p>
    <w:p w:rsidR="00D56FF2" w:rsidRDefault="003F1284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4" w:name="_Toc26525666"/>
      <w:r>
        <w:rPr>
          <w:b/>
          <w:sz w:val="28"/>
          <w:szCs w:val="28"/>
        </w:rPr>
        <w:lastRenderedPageBreak/>
        <w:t>2.5</w:t>
      </w:r>
      <w:r w:rsidR="00F7659F">
        <w:rPr>
          <w:b/>
          <w:sz w:val="28"/>
          <w:szCs w:val="28"/>
        </w:rPr>
        <w:t>. Рабочий п</w:t>
      </w:r>
      <w:r w:rsidR="00D56FF2" w:rsidRPr="007B6942">
        <w:rPr>
          <w:b/>
          <w:sz w:val="28"/>
          <w:szCs w:val="28"/>
        </w:rPr>
        <w:t xml:space="preserve">лан учебного процесса </w:t>
      </w:r>
      <w:bookmarkEnd w:id="4"/>
      <w:r>
        <w:rPr>
          <w:b/>
          <w:sz w:val="28"/>
          <w:szCs w:val="28"/>
        </w:rPr>
        <w:t xml:space="preserve"> по профессии 23.01.08 Слесарь по ремонту строительных машин</w:t>
      </w:r>
    </w:p>
    <w:tbl>
      <w:tblPr>
        <w:tblW w:w="1467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848"/>
        <w:gridCol w:w="2835"/>
        <w:gridCol w:w="1134"/>
        <w:gridCol w:w="876"/>
        <w:gridCol w:w="756"/>
        <w:gridCol w:w="506"/>
        <w:gridCol w:w="1548"/>
        <w:gridCol w:w="761"/>
        <w:gridCol w:w="634"/>
        <w:gridCol w:w="641"/>
        <w:gridCol w:w="905"/>
        <w:gridCol w:w="761"/>
        <w:gridCol w:w="634"/>
        <w:gridCol w:w="836"/>
      </w:tblGrid>
      <w:tr w:rsidR="00666AF7" w:rsidRPr="00666AF7" w:rsidTr="00666AF7">
        <w:trPr>
          <w:trHeight w:val="324"/>
          <w:jc w:val="center"/>
        </w:trPr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</w:p>
        </w:tc>
        <w:tc>
          <w:tcPr>
            <w:tcW w:w="915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Технический профиль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</w:tr>
      <w:tr w:rsidR="00666AF7" w:rsidRPr="00666AF7" w:rsidTr="00666AF7">
        <w:trPr>
          <w:trHeight w:val="79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Индекс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Наименование циклов, разделов, учебных предметов, профессиональных модулей, междисциплинарных курсов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Формы промежуточной аттестации</w:t>
            </w:r>
          </w:p>
        </w:tc>
        <w:tc>
          <w:tcPr>
            <w:tcW w:w="368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666AF7">
              <w:rPr>
                <w:b/>
                <w:bCs/>
                <w:color w:val="000000"/>
              </w:rPr>
              <w:t>обучающихся</w:t>
            </w:r>
            <w:proofErr w:type="gramEnd"/>
            <w:r w:rsidRPr="00666AF7">
              <w:rPr>
                <w:b/>
                <w:bCs/>
                <w:color w:val="000000"/>
              </w:rPr>
              <w:t xml:space="preserve"> (час)</w:t>
            </w:r>
          </w:p>
        </w:tc>
        <w:tc>
          <w:tcPr>
            <w:tcW w:w="517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Распределение обязательной нагрузки по курсам и семестрам (час)</w:t>
            </w:r>
          </w:p>
        </w:tc>
      </w:tr>
      <w:tr w:rsidR="00666AF7" w:rsidRPr="00666AF7" w:rsidTr="00666AF7">
        <w:trPr>
          <w:trHeight w:val="276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368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17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Максимальная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Самостоятельная   работа (час)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Обязательная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I курс</w:t>
            </w:r>
          </w:p>
        </w:tc>
        <w:tc>
          <w:tcPr>
            <w:tcW w:w="15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II курс</w:t>
            </w:r>
          </w:p>
        </w:tc>
        <w:tc>
          <w:tcPr>
            <w:tcW w:w="22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III курс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ЛПЗ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1сем.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 сем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 сем.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4сем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5сем.</w:t>
            </w:r>
          </w:p>
        </w:tc>
        <w:tc>
          <w:tcPr>
            <w:tcW w:w="14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6сем</w:t>
            </w:r>
          </w:p>
        </w:tc>
      </w:tr>
      <w:tr w:rsidR="00666AF7" w:rsidRPr="00666AF7" w:rsidTr="00666AF7">
        <w:trPr>
          <w:trHeight w:val="1230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</w:t>
            </w:r>
          </w:p>
        </w:tc>
      </w:tr>
      <w:tr w:rsidR="00666AF7" w:rsidRPr="00666AF7" w:rsidTr="00666AF7">
        <w:trPr>
          <w:trHeight w:val="45"/>
          <w:jc w:val="center"/>
        </w:trPr>
        <w:tc>
          <w:tcPr>
            <w:tcW w:w="18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 xml:space="preserve">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 xml:space="preserve">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 xml:space="preserve">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 xml:space="preserve">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 xml:space="preserve">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 xml:space="preserve">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2984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995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546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412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  <w:sz w:val="22"/>
                <w:szCs w:val="22"/>
              </w:rPr>
            </w:pPr>
            <w:r w:rsidRPr="00666AF7">
              <w:rPr>
                <w:color w:val="000000"/>
                <w:sz w:val="22"/>
                <w:szCs w:val="22"/>
              </w:rPr>
              <w:t>Базовые  учебные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FF0000"/>
              </w:rPr>
            </w:pPr>
            <w:r w:rsidRPr="00666AF7">
              <w:rPr>
                <w:b/>
                <w:bCs/>
                <w:color w:val="FF0000"/>
              </w:rPr>
              <w:t>1514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FF0000"/>
              </w:rPr>
            </w:pPr>
            <w:r w:rsidRPr="00666AF7">
              <w:rPr>
                <w:b/>
                <w:bCs/>
                <w:color w:val="FF0000"/>
              </w:rPr>
              <w:t>505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FF0000"/>
              </w:rPr>
            </w:pPr>
            <w:r w:rsidRPr="00666AF7">
              <w:rPr>
                <w:i/>
                <w:iCs/>
                <w:color w:val="FF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1190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236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217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114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25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21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293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195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170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Обществознание: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lastRenderedPageBreak/>
              <w:t>ОУПБ.09.02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Профильные  учебные предметы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FF0000"/>
              </w:rPr>
            </w:pPr>
            <w:r w:rsidRPr="00666AF7">
              <w:rPr>
                <w:i/>
                <w:iCs/>
                <w:color w:val="FF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644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Информатика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56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ОУПВ.00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rPr>
                <w:color w:val="000000"/>
                <w:sz w:val="22"/>
                <w:szCs w:val="22"/>
              </w:rPr>
            </w:pPr>
            <w:r w:rsidRPr="00666AF7">
              <w:rPr>
                <w:color w:val="000000"/>
                <w:sz w:val="22"/>
                <w:szCs w:val="22"/>
              </w:rPr>
              <w:t xml:space="preserve">Часть формируемая участниками образовательного процесса, в </w:t>
            </w:r>
            <w:proofErr w:type="spellStart"/>
            <w:r w:rsidRPr="00666AF7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666AF7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666AF7">
              <w:rPr>
                <w:color w:val="000000"/>
                <w:sz w:val="22"/>
                <w:szCs w:val="22"/>
              </w:rPr>
              <w:t xml:space="preserve">:  предметы и курсы по выбору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FF0000"/>
              </w:rPr>
            </w:pPr>
            <w:r w:rsidRPr="00666AF7">
              <w:rPr>
                <w:i/>
                <w:iCs/>
                <w:color w:val="FF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ОУПВ.13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Общая 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Общая 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42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Экономическая география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CCC0DA"/>
              </w:rPr>
            </w:pPr>
            <w:r w:rsidRPr="00666AF7">
              <w:rPr>
                <w:i/>
                <w:iCs/>
                <w:color w:val="CCC0D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ИП.00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  <w:proofErr w:type="gramStart"/>
            <w:r w:rsidRPr="00666AF7">
              <w:rPr>
                <w:i/>
                <w:iCs/>
                <w:color w:val="000000"/>
              </w:rPr>
              <w:t>Индивидуальный проект</w:t>
            </w:r>
            <w:proofErr w:type="gramEnd"/>
            <w:r w:rsidRPr="00666AF7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iCs/>
                <w:color w:val="000000"/>
              </w:rPr>
            </w:pPr>
            <w:r w:rsidRPr="00666AF7">
              <w:rPr>
                <w:b/>
                <w:i/>
                <w:iCs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66AF7"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49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ОП.00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Общепрофессиональный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450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150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84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68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</w:rPr>
            </w:pPr>
            <w:r w:rsidRPr="00666AF7">
              <w:rPr>
                <w:b/>
                <w:bCs/>
              </w:rPr>
              <w:t> </w:t>
            </w:r>
          </w:p>
        </w:tc>
      </w:tr>
      <w:tr w:rsidR="00666AF7" w:rsidRPr="00666AF7" w:rsidTr="00666AF7">
        <w:trPr>
          <w:trHeight w:val="34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права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4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Материаловедение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Слесарное дело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233808" w:rsidP="00666AF7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bookmarkStart w:id="5" w:name="_GoBack"/>
            <w:bookmarkEnd w:id="5"/>
            <w:r w:rsidR="00666AF7"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Черчение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Электротехника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технической механики и гидравлики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6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Эффективное поведение на рынке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FFD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450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lastRenderedPageBreak/>
              <w:t>П.00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Профессиональный цикл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1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1711,5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570,5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1141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188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213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260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85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ПМ.02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735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r w:rsidRPr="00666AF7">
              <w:t>МДК.02.02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r w:rsidRPr="00666AF7">
              <w:t>Конструкция, эксплуатация и техническое обслуживание автомобилей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Э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948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Учебная практика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433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287(по 7 часов)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ПП.02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175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ПМ.03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Выполнение сварки и резки средней сложности деталей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r w:rsidRPr="00666AF7">
              <w:t>МДК.03.01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Оборудование, техника и технология сварки и резки металлов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Оборудование, техника и технология сварки и резки металлов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75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теории сварки и резки металлов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60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636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Технология производства сварных конструкций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Электрогазосварочные работы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130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259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lastRenderedPageBreak/>
              <w:t>ПП.03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Сварка и резка </w:t>
            </w:r>
            <w:proofErr w:type="spellStart"/>
            <w:r w:rsidRPr="00666AF7">
              <w:rPr>
                <w:color w:val="000000"/>
              </w:rPr>
              <w:t>среднй</w:t>
            </w:r>
            <w:proofErr w:type="spellEnd"/>
            <w:r w:rsidRPr="00666AF7">
              <w:rPr>
                <w:color w:val="000000"/>
              </w:rPr>
              <w:t xml:space="preserve"> сложности деталей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179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179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ФК.00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ДЗ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</w:rPr>
            </w:pPr>
            <w:r w:rsidRPr="00666AF7">
              <w:rPr>
                <w:b/>
                <w:i/>
              </w:rPr>
              <w:t>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666AF7" w:rsidRPr="00666AF7" w:rsidRDefault="00666AF7" w:rsidP="00666AF7">
            <w:pPr>
              <w:jc w:val="center"/>
            </w:pPr>
            <w:r w:rsidRPr="00666AF7"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 xml:space="preserve">Итого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C00000"/>
              </w:rPr>
            </w:pPr>
            <w:r w:rsidRPr="00666AF7">
              <w:rPr>
                <w:b/>
                <w:bCs/>
                <w:color w:val="C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b/>
                <w:i/>
                <w:color w:val="000000"/>
              </w:rPr>
            </w:pPr>
            <w:r w:rsidRPr="00666AF7">
              <w:rPr>
                <w:b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792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612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24"/>
          <w:jc w:val="center"/>
        </w:trPr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666AF7" w:rsidRPr="00666AF7" w:rsidRDefault="00666AF7" w:rsidP="00666AF7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Обязательная нагрузка в неделю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i/>
                <w:color w:val="000000"/>
              </w:rPr>
            </w:pPr>
            <w:r w:rsidRPr="00666AF7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666AF7" w:rsidRPr="00666AF7" w:rsidRDefault="00666AF7" w:rsidP="00666AF7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35</w:t>
            </w:r>
          </w:p>
        </w:tc>
      </w:tr>
      <w:tr w:rsidR="00666AF7" w:rsidRPr="00666AF7" w:rsidTr="00666AF7">
        <w:trPr>
          <w:trHeight w:val="705"/>
          <w:jc w:val="center"/>
        </w:trPr>
        <w:tc>
          <w:tcPr>
            <w:tcW w:w="744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 xml:space="preserve">Консультации на учебную группу по 4 часа в год </w:t>
            </w:r>
            <w:proofErr w:type="gramStart"/>
            <w:r w:rsidRPr="00666AF7">
              <w:rPr>
                <w:color w:val="000000"/>
              </w:rPr>
              <w:t>на</w:t>
            </w:r>
            <w:proofErr w:type="gramEnd"/>
            <w:r w:rsidRPr="00666AF7">
              <w:rPr>
                <w:color w:val="000000"/>
              </w:rPr>
              <w:t xml:space="preserve"> обучающегося                       </w:t>
            </w:r>
            <w:r w:rsidRPr="00666AF7">
              <w:rPr>
                <w:b/>
                <w:bCs/>
                <w:color w:val="000000"/>
              </w:rPr>
              <w:t xml:space="preserve">Государственная итоговая аттестация                                                                                               1. Программа подготовки квалифицированных рабочих, служащих                                             </w:t>
            </w:r>
            <w:r w:rsidRPr="00666AF7">
              <w:rPr>
                <w:color w:val="000000"/>
              </w:rPr>
              <w:t xml:space="preserve">1.1 </w:t>
            </w:r>
            <w:r w:rsidRPr="00666AF7">
              <w:rPr>
                <w:b/>
                <w:bCs/>
                <w:color w:val="000000"/>
              </w:rPr>
              <w:t xml:space="preserve">    </w:t>
            </w:r>
            <w:r w:rsidRPr="00666AF7">
              <w:rPr>
                <w:color w:val="000000"/>
              </w:rPr>
              <w:t xml:space="preserve">Выпускная квалификационная работа в форме дипломной работы.                                    Защита дипломной работы 15.06.по 28.06. (всего 2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 xml:space="preserve">.)        </w:t>
            </w:r>
            <w:r w:rsidRPr="00666AF7">
              <w:rPr>
                <w:color w:val="000000"/>
              </w:rPr>
              <w:br/>
            </w:r>
            <w:r w:rsidRPr="00666AF7">
              <w:rPr>
                <w:color w:val="000000"/>
              </w:rPr>
              <w:br/>
              <w:t xml:space="preserve"> У</w:t>
            </w:r>
            <w:proofErr w:type="gramStart"/>
            <w:r w:rsidRPr="00666AF7">
              <w:rPr>
                <w:color w:val="000000"/>
              </w:rPr>
              <w:t>П-</w:t>
            </w:r>
            <w:proofErr w:type="gramEnd"/>
            <w:r w:rsidRPr="00666AF7">
              <w:rPr>
                <w:color w:val="000000"/>
              </w:rPr>
              <w:t xml:space="preserve"> учебная практика (час) 979 (27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.)</w:t>
            </w:r>
            <w:r w:rsidRPr="00666AF7">
              <w:rPr>
                <w:color w:val="000000"/>
              </w:rPr>
              <w:br/>
              <w:t>П</w:t>
            </w:r>
            <w:proofErr w:type="gramStart"/>
            <w:r w:rsidRPr="00666AF7">
              <w:rPr>
                <w:color w:val="000000"/>
              </w:rPr>
              <w:t>П-</w:t>
            </w:r>
            <w:proofErr w:type="gramEnd"/>
            <w:r w:rsidRPr="00666AF7">
              <w:rPr>
                <w:color w:val="000000"/>
              </w:rPr>
              <w:t xml:space="preserve"> производственная практика (час) 10 </w:t>
            </w:r>
            <w:proofErr w:type="spellStart"/>
            <w:r w:rsidRPr="00666AF7">
              <w:rPr>
                <w:color w:val="000000"/>
              </w:rPr>
              <w:t>нед</w:t>
            </w:r>
            <w:proofErr w:type="spellEnd"/>
            <w:r w:rsidRPr="00666AF7">
              <w:rPr>
                <w:color w:val="000000"/>
              </w:rPr>
              <w:t>.  354 часа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66AF7" w:rsidRPr="00666AF7" w:rsidRDefault="00666AF7" w:rsidP="00666AF7">
            <w:pPr>
              <w:jc w:val="center"/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Всего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Дисциплин и МДК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75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Учебная практика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287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145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96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Производственная практика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354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Экзамены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0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proofErr w:type="spellStart"/>
            <w:r w:rsidRPr="00666AF7">
              <w:rPr>
                <w:color w:val="000000"/>
              </w:rPr>
              <w:t>Диф</w:t>
            </w:r>
            <w:proofErr w:type="spellEnd"/>
            <w:r w:rsidRPr="00666AF7">
              <w:rPr>
                <w:color w:val="000000"/>
              </w:rPr>
              <w:t>. Зачеты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  <w:tr w:rsidR="00666AF7" w:rsidRPr="00666AF7" w:rsidTr="00666AF7">
        <w:trPr>
          <w:trHeight w:val="330"/>
          <w:jc w:val="center"/>
        </w:trPr>
        <w:tc>
          <w:tcPr>
            <w:tcW w:w="744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6AF7" w:rsidRPr="00666AF7" w:rsidRDefault="00666AF7" w:rsidP="00666AF7">
            <w:pPr>
              <w:rPr>
                <w:i/>
                <w:iCs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66AF7" w:rsidRPr="00666AF7" w:rsidRDefault="00666AF7" w:rsidP="00666AF7">
            <w:pPr>
              <w:rPr>
                <w:color w:val="000000"/>
              </w:rPr>
            </w:pPr>
            <w:r w:rsidRPr="00666AF7">
              <w:rPr>
                <w:color w:val="000000"/>
              </w:rPr>
              <w:t>Зачеты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6AF7" w:rsidRPr="00666AF7" w:rsidRDefault="00666AF7" w:rsidP="00666AF7">
            <w:pPr>
              <w:jc w:val="center"/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</w:p>
        </w:tc>
      </w:tr>
    </w:tbl>
    <w:p w:rsidR="00666AF7" w:rsidRDefault="00666AF7" w:rsidP="00666AF7">
      <w:pPr>
        <w:spacing w:line="360" w:lineRule="auto"/>
        <w:outlineLvl w:val="0"/>
        <w:rPr>
          <w:b/>
          <w:sz w:val="28"/>
          <w:szCs w:val="28"/>
        </w:rPr>
      </w:pPr>
    </w:p>
    <w:p w:rsidR="003E58EB" w:rsidRDefault="003E58EB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F56ABF" w:rsidRDefault="00F56ABF" w:rsidP="003E58EB">
      <w:pPr>
        <w:spacing w:line="360" w:lineRule="auto"/>
        <w:outlineLvl w:val="0"/>
        <w:rPr>
          <w:b/>
          <w:sz w:val="28"/>
          <w:szCs w:val="28"/>
        </w:rPr>
      </w:pPr>
    </w:p>
    <w:p w:rsidR="00D56FF2" w:rsidRPr="00EA05B3" w:rsidRDefault="009C11E5" w:rsidP="00C73F9B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6" w:name="_Toc26525667"/>
      <w:r>
        <w:rPr>
          <w:b/>
          <w:bCs/>
          <w:sz w:val="28"/>
          <w:szCs w:val="28"/>
        </w:rPr>
        <w:lastRenderedPageBreak/>
        <w:t>2.6.</w:t>
      </w:r>
      <w:r w:rsidR="00D56FF2" w:rsidRPr="00EA05B3">
        <w:rPr>
          <w:b/>
          <w:bCs/>
          <w:sz w:val="28"/>
          <w:szCs w:val="28"/>
        </w:rPr>
        <w:t xml:space="preserve"> Сводные данные по бюджету времени (в неделях)</w:t>
      </w:r>
      <w:bookmarkEnd w:id="6"/>
      <w:r>
        <w:rPr>
          <w:b/>
          <w:bCs/>
          <w:sz w:val="28"/>
          <w:szCs w:val="28"/>
        </w:rPr>
        <w:t xml:space="preserve"> </w:t>
      </w:r>
      <w:r w:rsidRPr="00ED7DE5">
        <w:rPr>
          <w:b/>
          <w:sz w:val="28"/>
          <w:szCs w:val="28"/>
        </w:rPr>
        <w:t xml:space="preserve">по профессии </w:t>
      </w:r>
      <w:r>
        <w:rPr>
          <w:b/>
          <w:sz w:val="28"/>
          <w:szCs w:val="28"/>
        </w:rPr>
        <w:br/>
        <w:t xml:space="preserve">23.01.08 </w:t>
      </w:r>
      <w:r w:rsidRPr="00ED7DE5">
        <w:rPr>
          <w:b/>
          <w:sz w:val="28"/>
          <w:szCs w:val="28"/>
        </w:rPr>
        <w:t>«Слесарь по ремонту строительных машин»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904"/>
        <w:gridCol w:w="1396"/>
        <w:gridCol w:w="2513"/>
        <w:gridCol w:w="2210"/>
        <w:gridCol w:w="2319"/>
        <w:gridCol w:w="1516"/>
        <w:gridCol w:w="897"/>
      </w:tblGrid>
      <w:tr w:rsidR="00D56FF2" w:rsidRPr="00EA05B3" w:rsidTr="00A1048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Курсы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proofErr w:type="gramStart"/>
            <w:r w:rsidRPr="00EA05B3">
              <w:rPr>
                <w:b/>
                <w:bCs/>
                <w:sz w:val="28"/>
                <w:szCs w:val="28"/>
              </w:rPr>
              <w:t>Обучение по дисциплинам</w:t>
            </w:r>
            <w:proofErr w:type="gramEnd"/>
            <w:r w:rsidRPr="00EA05B3">
              <w:rPr>
                <w:b/>
                <w:bCs/>
                <w:sz w:val="28"/>
                <w:szCs w:val="28"/>
              </w:rPr>
              <w:t xml:space="preserve"> и междисциплинарным курсам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Каникулы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Производственная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rPr>
                <w:b/>
                <w:bCs/>
                <w:color w:val="000000"/>
                <w:w w:val="90"/>
                <w:sz w:val="28"/>
                <w:szCs w:val="28"/>
              </w:rPr>
            </w:pP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/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A05B3">
              <w:rPr>
                <w:sz w:val="28"/>
                <w:szCs w:val="28"/>
                <w:lang w:val="en-US"/>
              </w:rPr>
              <w:t xml:space="preserve">I </w:t>
            </w:r>
            <w:r w:rsidRPr="00EA05B3">
              <w:rPr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51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EA05B3">
              <w:rPr>
                <w:sz w:val="28"/>
                <w:szCs w:val="28"/>
                <w:lang w:val="en-US"/>
              </w:rPr>
              <w:t xml:space="preserve">II </w:t>
            </w:r>
            <w:r w:rsidRPr="00EA05B3">
              <w:rPr>
                <w:sz w:val="28"/>
                <w:szCs w:val="28"/>
              </w:rPr>
              <w:t>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51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color w:val="000000"/>
                <w:w w:val="90"/>
                <w:sz w:val="28"/>
                <w:szCs w:val="28"/>
                <w:lang w:val="en-US"/>
              </w:rPr>
            </w:pPr>
            <w:r w:rsidRPr="00EA05B3">
              <w:rPr>
                <w:sz w:val="28"/>
                <w:szCs w:val="28"/>
                <w:lang w:val="en-US"/>
              </w:rPr>
              <w:t>III</w:t>
            </w:r>
            <w:r w:rsidRPr="00EA05B3">
              <w:rPr>
                <w:sz w:val="28"/>
                <w:szCs w:val="28"/>
              </w:rPr>
              <w:t xml:space="preserve"> 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42</w:t>
            </w:r>
          </w:p>
        </w:tc>
      </w:tr>
      <w:tr w:rsidR="00D56FF2" w:rsidRPr="00EA05B3" w:rsidTr="00A104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/>
                <w:color w:val="000000"/>
                <w:spacing w:val="-20"/>
                <w:w w:val="90"/>
                <w:sz w:val="28"/>
                <w:szCs w:val="28"/>
              </w:rPr>
            </w:pPr>
            <w:r w:rsidRPr="00EA05B3">
              <w:rPr>
                <w:b/>
                <w:spacing w:val="-2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A05B3">
              <w:rPr>
                <w:bCs/>
                <w:color w:val="000000"/>
                <w:w w:val="90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F2" w:rsidRPr="00EA05B3" w:rsidRDefault="00D56FF2" w:rsidP="00C73F9B">
            <w:pPr>
              <w:spacing w:line="360" w:lineRule="auto"/>
              <w:jc w:val="center"/>
              <w:rPr>
                <w:bCs/>
                <w:w w:val="90"/>
                <w:sz w:val="28"/>
                <w:szCs w:val="28"/>
              </w:rPr>
            </w:pPr>
            <w:r w:rsidRPr="00EA05B3">
              <w:rPr>
                <w:bCs/>
                <w:w w:val="90"/>
                <w:sz w:val="28"/>
                <w:szCs w:val="28"/>
              </w:rPr>
              <w:t>144</w:t>
            </w:r>
          </w:p>
        </w:tc>
      </w:tr>
    </w:tbl>
    <w:p w:rsidR="00D56FF2" w:rsidRPr="00EA05B3" w:rsidRDefault="00D56FF2" w:rsidP="00C73F9B">
      <w:pPr>
        <w:spacing w:line="360" w:lineRule="auto"/>
        <w:rPr>
          <w:b/>
          <w:sz w:val="28"/>
          <w:szCs w:val="28"/>
        </w:rPr>
      </w:pPr>
    </w:p>
    <w:p w:rsidR="00D56FF2" w:rsidRDefault="00D56FF2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Pr="007B6942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0D6E26" w:rsidRDefault="000D6E26" w:rsidP="00C73F9B">
      <w:pPr>
        <w:spacing w:line="360" w:lineRule="auto"/>
        <w:jc w:val="center"/>
        <w:rPr>
          <w:b/>
          <w:sz w:val="28"/>
          <w:szCs w:val="28"/>
        </w:rPr>
      </w:pPr>
    </w:p>
    <w:p w:rsidR="00ED4DAB" w:rsidRDefault="00ED4DAB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D475F7" w:rsidRPr="00ED7DE5" w:rsidRDefault="009C11E5" w:rsidP="00C73F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 w:rsidR="00F7659F">
        <w:rPr>
          <w:b/>
          <w:sz w:val="28"/>
          <w:szCs w:val="28"/>
        </w:rPr>
        <w:t xml:space="preserve"> </w:t>
      </w:r>
      <w:r w:rsidR="00D475F7" w:rsidRPr="00ED7DE5">
        <w:rPr>
          <w:b/>
          <w:sz w:val="28"/>
          <w:szCs w:val="28"/>
        </w:rPr>
        <w:t xml:space="preserve">Календарный график учебного процесса по профессии </w:t>
      </w:r>
      <w:r>
        <w:rPr>
          <w:b/>
          <w:sz w:val="28"/>
          <w:szCs w:val="28"/>
        </w:rPr>
        <w:t xml:space="preserve">23.01.08 </w:t>
      </w:r>
      <w:r w:rsidR="00D475F7" w:rsidRPr="00ED7DE5">
        <w:rPr>
          <w:b/>
          <w:sz w:val="28"/>
          <w:szCs w:val="28"/>
        </w:rPr>
        <w:t>«Слесарь по ремонту строительных машин»</w:t>
      </w:r>
    </w:p>
    <w:tbl>
      <w:tblPr>
        <w:tblpPr w:leftFromText="180" w:rightFromText="180" w:vertAnchor="page" w:horzAnchor="margin" w:tblpY="271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992"/>
        <w:gridCol w:w="1134"/>
        <w:gridCol w:w="674"/>
        <w:gridCol w:w="35"/>
        <w:gridCol w:w="1417"/>
        <w:gridCol w:w="993"/>
        <w:gridCol w:w="992"/>
        <w:gridCol w:w="1701"/>
        <w:gridCol w:w="1559"/>
        <w:gridCol w:w="1843"/>
        <w:gridCol w:w="992"/>
      </w:tblGrid>
      <w:tr w:rsidR="00D475F7" w:rsidRPr="00ED7DE5" w:rsidTr="00ED7DE5">
        <w:tc>
          <w:tcPr>
            <w:tcW w:w="4786" w:type="dxa"/>
            <w:gridSpan w:val="5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709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97" w:type="dxa"/>
            <w:gridSpan w:val="7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2 полугодие/недельная нагрузка</w:t>
            </w:r>
          </w:p>
        </w:tc>
      </w:tr>
      <w:tr w:rsidR="00D475F7" w:rsidRPr="00ED7DE5" w:rsidTr="00ED7DE5">
        <w:tc>
          <w:tcPr>
            <w:tcW w:w="14992" w:type="dxa"/>
            <w:gridSpan w:val="14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D7DE5">
              <w:rPr>
                <w:b/>
                <w:sz w:val="28"/>
                <w:szCs w:val="28"/>
              </w:rPr>
              <w:t>Группы СПО (ППКРС-3 года)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Курс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Сентябрь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Октябрь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Ноябрь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Декабрь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proofErr w:type="gramStart"/>
            <w:r w:rsidRPr="00ED7DE5">
              <w:rPr>
                <w:rFonts w:ascii="Arial Narrow" w:hAnsi="Arial Narrow"/>
              </w:rPr>
              <w:t>Ян-</w:t>
            </w:r>
            <w:proofErr w:type="spellStart"/>
            <w:r w:rsidRPr="00ED7DE5">
              <w:rPr>
                <w:rFonts w:ascii="Arial Narrow" w:hAnsi="Arial Narrow"/>
              </w:rPr>
              <w:t>варь</w:t>
            </w:r>
            <w:proofErr w:type="spellEnd"/>
            <w:proofErr w:type="gramEnd"/>
            <w:r w:rsidRPr="00ED7DE5">
              <w:rPr>
                <w:rFonts w:ascii="Arial Narrow" w:hAnsi="Arial Narrow"/>
              </w:rPr>
              <w:t>-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2 н.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Январь-2н.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Февраль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Март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Апрель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Май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Июнь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Июль,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D7DE5">
              <w:rPr>
                <w:rFonts w:ascii="Arial Narrow" w:hAnsi="Arial Narrow"/>
              </w:rPr>
              <w:t>Август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ПТТТТ-2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ТТТТТ-2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</w:tr>
      <w:tr w:rsidR="00ED7DE5" w:rsidRPr="00ED7DE5" w:rsidTr="00ED7DE5"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ПТТТТ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ППТТТ-3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ПА-1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proofErr w:type="gramStart"/>
            <w:r w:rsidRPr="00ED7DE5">
              <w:rPr>
                <w:rFonts w:ascii="Arial Narrow" w:hAnsi="Arial Narrow"/>
                <w:szCs w:val="28"/>
              </w:rPr>
              <w:t>..</w:t>
            </w:r>
            <w:proofErr w:type="gramEnd"/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</w:tr>
      <w:tr w:rsidR="00ED7DE5" w:rsidRPr="00ED7DE5" w:rsidTr="00ED7DE5">
        <w:trPr>
          <w:trHeight w:val="615"/>
        </w:trPr>
        <w:tc>
          <w:tcPr>
            <w:tcW w:w="675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szCs w:val="28"/>
              </w:rPr>
            </w:pPr>
            <w:r w:rsidRPr="00ED7DE5"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113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  <w:tc>
          <w:tcPr>
            <w:tcW w:w="674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К</w:t>
            </w:r>
          </w:p>
        </w:tc>
        <w:tc>
          <w:tcPr>
            <w:tcW w:w="1452" w:type="dxa"/>
            <w:gridSpan w:val="2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ППТТТ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ППТТТ-3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Э-1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1701" w:type="dxa"/>
          </w:tcPr>
          <w:p w:rsidR="00D475F7" w:rsidRPr="00ED7DE5" w:rsidRDefault="00D475F7" w:rsidP="00C73F9B">
            <w:pPr>
              <w:spacing w:line="360" w:lineRule="auto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</w:p>
        </w:tc>
        <w:tc>
          <w:tcPr>
            <w:tcW w:w="1559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</w:p>
        </w:tc>
        <w:tc>
          <w:tcPr>
            <w:tcW w:w="1843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proofErr w:type="spellStart"/>
            <w:r w:rsidRPr="00ED7DE5">
              <w:rPr>
                <w:rFonts w:ascii="Arial Narrow" w:hAnsi="Arial Narrow"/>
                <w:szCs w:val="28"/>
              </w:rPr>
              <w:t>ПрПрПрПрПр</w:t>
            </w:r>
            <w:proofErr w:type="spellEnd"/>
            <w:r w:rsidR="00ED7DE5">
              <w:rPr>
                <w:rFonts w:ascii="Arial Narrow" w:hAnsi="Arial Narrow"/>
                <w:szCs w:val="28"/>
              </w:rPr>
              <w:br/>
            </w:r>
            <w:r w:rsidRPr="00ED7DE5">
              <w:rPr>
                <w:rFonts w:ascii="Arial Narrow" w:hAnsi="Arial Narrow"/>
                <w:szCs w:val="28"/>
              </w:rPr>
              <w:t xml:space="preserve">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 xml:space="preserve">ГИА-2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нед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.</w:t>
            </w:r>
          </w:p>
        </w:tc>
        <w:tc>
          <w:tcPr>
            <w:tcW w:w="992" w:type="dxa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</w:tr>
      <w:tr w:rsidR="00D475F7" w:rsidRPr="00ED7DE5" w:rsidTr="00ED7DE5">
        <w:tc>
          <w:tcPr>
            <w:tcW w:w="14992" w:type="dxa"/>
            <w:gridSpan w:val="14"/>
          </w:tcPr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  <w:r w:rsidRPr="00ED7DE5">
              <w:rPr>
                <w:rFonts w:ascii="Arial Narrow" w:hAnsi="Arial Narrow"/>
                <w:szCs w:val="28"/>
              </w:rPr>
              <w:t>Условные обозначения: П-учебная практика (</w:t>
            </w:r>
            <w:proofErr w:type="gramStart"/>
            <w:r w:rsidRPr="00ED7DE5">
              <w:rPr>
                <w:rFonts w:ascii="Arial Narrow" w:hAnsi="Arial Narrow"/>
                <w:szCs w:val="28"/>
              </w:rPr>
              <w:t>п</w:t>
            </w:r>
            <w:proofErr w:type="gramEnd"/>
            <w:r w:rsidRPr="00ED7DE5">
              <w:rPr>
                <w:rFonts w:ascii="Arial Narrow" w:hAnsi="Arial Narrow"/>
                <w:szCs w:val="28"/>
              </w:rPr>
              <w:t>/о),Т-теоретическое обучение,</w:t>
            </w:r>
            <w:r w:rsidR="00ED7DE5">
              <w:rPr>
                <w:rFonts w:ascii="Arial Narrow" w:hAnsi="Arial Narrow"/>
                <w:szCs w:val="28"/>
              </w:rPr>
              <w:t xml:space="preserve"> </w:t>
            </w:r>
            <w:proofErr w:type="spellStart"/>
            <w:r w:rsidRPr="00ED7DE5">
              <w:rPr>
                <w:rFonts w:ascii="Arial Narrow" w:hAnsi="Arial Narrow"/>
                <w:szCs w:val="28"/>
              </w:rPr>
              <w:t>Пр</w:t>
            </w:r>
            <w:proofErr w:type="spellEnd"/>
            <w:r w:rsidRPr="00ED7DE5">
              <w:rPr>
                <w:rFonts w:ascii="Arial Narrow" w:hAnsi="Arial Narrow"/>
                <w:szCs w:val="28"/>
              </w:rPr>
              <w:t>-произв. практика,</w:t>
            </w:r>
            <w:r w:rsidR="00ED7DE5">
              <w:rPr>
                <w:rFonts w:ascii="Arial Narrow" w:hAnsi="Arial Narrow"/>
                <w:szCs w:val="28"/>
              </w:rPr>
              <w:t xml:space="preserve"> </w:t>
            </w:r>
            <w:r w:rsidRPr="00ED7DE5">
              <w:rPr>
                <w:rFonts w:ascii="Arial Narrow" w:hAnsi="Arial Narrow"/>
                <w:szCs w:val="28"/>
              </w:rPr>
              <w:t>Э-экзамены,</w:t>
            </w:r>
            <w:r w:rsidR="00ED7DE5">
              <w:rPr>
                <w:rFonts w:ascii="Arial Narrow" w:hAnsi="Arial Narrow"/>
                <w:szCs w:val="28"/>
              </w:rPr>
              <w:t xml:space="preserve"> </w:t>
            </w:r>
            <w:r w:rsidRPr="00ED7DE5">
              <w:rPr>
                <w:rFonts w:ascii="Arial Narrow" w:hAnsi="Arial Narrow"/>
                <w:szCs w:val="28"/>
              </w:rPr>
              <w:t>ГИА-гос. итоговая аттестация, К-каникулы</w:t>
            </w:r>
          </w:p>
          <w:p w:rsidR="00D475F7" w:rsidRPr="00ED7DE5" w:rsidRDefault="00D475F7" w:rsidP="00C73F9B">
            <w:pPr>
              <w:spacing w:line="360" w:lineRule="auto"/>
              <w:jc w:val="center"/>
              <w:rPr>
                <w:rFonts w:ascii="Arial Narrow" w:hAnsi="Arial Narrow"/>
                <w:szCs w:val="28"/>
              </w:rPr>
            </w:pPr>
          </w:p>
        </w:tc>
      </w:tr>
    </w:tbl>
    <w:p w:rsidR="00CB37C0" w:rsidRDefault="00CB37C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  <w:bookmarkStart w:id="7" w:name="_Toc26525668"/>
    </w:p>
    <w:p w:rsidR="00F51D30" w:rsidRDefault="00F51D30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F51D30" w:rsidRDefault="00F51D30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D56FF2" w:rsidRPr="007B6942" w:rsidRDefault="00D56FF2" w:rsidP="00C73F9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7B6942">
        <w:rPr>
          <w:b/>
          <w:sz w:val="28"/>
          <w:szCs w:val="28"/>
        </w:rPr>
        <w:lastRenderedPageBreak/>
        <w:t>3</w:t>
      </w:r>
      <w:r w:rsidR="009C11E5">
        <w:rPr>
          <w:b/>
          <w:sz w:val="28"/>
          <w:szCs w:val="28"/>
        </w:rPr>
        <w:t>.</w:t>
      </w:r>
      <w:r w:rsidR="00F7659F">
        <w:rPr>
          <w:b/>
          <w:sz w:val="28"/>
          <w:szCs w:val="28"/>
        </w:rPr>
        <w:t xml:space="preserve"> </w:t>
      </w:r>
      <w:r w:rsidRPr="007B6942">
        <w:rPr>
          <w:b/>
          <w:sz w:val="28"/>
          <w:szCs w:val="28"/>
        </w:rPr>
        <w:t xml:space="preserve"> Перечень кабинетов, лабораторий, мастерских и др. для подготовки по профессии </w:t>
      </w:r>
      <w:r w:rsidR="00C77235" w:rsidRPr="007B6942">
        <w:rPr>
          <w:b/>
          <w:sz w:val="28"/>
          <w:szCs w:val="28"/>
        </w:rPr>
        <w:t>С</w:t>
      </w:r>
      <w:r w:rsidRPr="007B6942">
        <w:rPr>
          <w:b/>
          <w:sz w:val="28"/>
          <w:szCs w:val="28"/>
        </w:rPr>
        <w:t>ПО</w:t>
      </w:r>
      <w:bookmarkEnd w:id="7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4"/>
        <w:gridCol w:w="850"/>
        <w:gridCol w:w="7229"/>
      </w:tblGrid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9C11E5" w:rsidRDefault="00D56FF2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hd w:val="clear" w:color="auto" w:fill="FFFFFF"/>
              <w:spacing w:line="360" w:lineRule="auto"/>
              <w:ind w:left="34"/>
              <w:rPr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4"/>
                <w:sz w:val="28"/>
                <w:szCs w:val="28"/>
              </w:rPr>
              <w:t>Кабинеты: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3"/>
                <w:sz w:val="28"/>
                <w:szCs w:val="28"/>
              </w:rPr>
              <w:t>Мастерские:</w:t>
            </w:r>
          </w:p>
        </w:tc>
      </w:tr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9C11E5" w:rsidRDefault="00D56FF2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11E5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Социально-экономических дисциплин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слесарная;</w:t>
            </w:r>
          </w:p>
        </w:tc>
      </w:tr>
      <w:tr w:rsidR="00D56FF2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Физики, электротехники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F2" w:rsidRPr="007B6942" w:rsidRDefault="00D56FF2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электрогазосварочная</w:t>
            </w:r>
          </w:p>
        </w:tc>
      </w:tr>
      <w:tr w:rsidR="00C77235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Черчения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>слесарно-монтажная</w:t>
            </w:r>
          </w:p>
        </w:tc>
      </w:tr>
      <w:tr w:rsidR="00C77235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Конструкции и </w:t>
            </w:r>
            <w:proofErr w:type="gramStart"/>
            <w:r w:rsidRPr="007B6942">
              <w:rPr>
                <w:color w:val="000000"/>
                <w:spacing w:val="-3"/>
                <w:sz w:val="28"/>
                <w:szCs w:val="28"/>
              </w:rPr>
              <w:t>устройства</w:t>
            </w:r>
            <w:proofErr w:type="gramEnd"/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 а/м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pStyle w:val="af2"/>
              <w:numPr>
                <w:ilvl w:val="0"/>
                <w:numId w:val="5"/>
              </w:num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2"/>
                <w:sz w:val="28"/>
                <w:szCs w:val="28"/>
              </w:rPr>
              <w:t>технического обслуживания и ремонта  автомобилей</w:t>
            </w:r>
          </w:p>
        </w:tc>
      </w:tr>
      <w:tr w:rsidR="00C77235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28"/>
                <w:szCs w:val="28"/>
              </w:rPr>
            </w:pPr>
            <w:r w:rsidRPr="007B6942">
              <w:rPr>
                <w:color w:val="000000"/>
                <w:spacing w:val="-2"/>
                <w:sz w:val="28"/>
                <w:szCs w:val="28"/>
              </w:rPr>
              <w:t>Безопасности жизнедеятельности;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235" w:rsidRPr="007B6942" w:rsidRDefault="00C77235" w:rsidP="00C73F9B">
            <w:pPr>
              <w:spacing w:line="360" w:lineRule="auto"/>
              <w:rPr>
                <w:color w:val="000000"/>
                <w:spacing w:val="-3"/>
                <w:sz w:val="28"/>
                <w:szCs w:val="28"/>
              </w:rPr>
            </w:pP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Устройства автомобилей.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4"/>
                <w:sz w:val="28"/>
                <w:szCs w:val="28"/>
              </w:rPr>
              <w:t>Тренажеры, тренажерные комплексы: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Материаловедения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proofErr w:type="spellStart"/>
            <w:r w:rsidRPr="007B6942">
              <w:rPr>
                <w:bCs/>
                <w:color w:val="000000"/>
                <w:spacing w:val="-4"/>
                <w:sz w:val="28"/>
                <w:szCs w:val="28"/>
              </w:rPr>
              <w:t>Шиномонтаж</w:t>
            </w:r>
            <w:proofErr w:type="spellEnd"/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3"/>
                <w:sz w:val="28"/>
                <w:szCs w:val="28"/>
              </w:rPr>
              <w:t xml:space="preserve">Лаборатории: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r w:rsidRPr="007B6942">
              <w:rPr>
                <w:bCs/>
                <w:color w:val="000000"/>
                <w:spacing w:val="-4"/>
                <w:sz w:val="28"/>
                <w:szCs w:val="28"/>
              </w:rPr>
              <w:t>Стенд для прокачки тормозов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электротехники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Cs/>
                <w:color w:val="000000"/>
                <w:spacing w:val="-4"/>
                <w:sz w:val="28"/>
                <w:szCs w:val="28"/>
              </w:rPr>
            </w:pPr>
            <w:r w:rsidRPr="007B6942">
              <w:rPr>
                <w:bCs/>
                <w:color w:val="000000"/>
                <w:spacing w:val="-4"/>
                <w:sz w:val="28"/>
                <w:szCs w:val="28"/>
              </w:rPr>
              <w:t>Подъемник автомобильный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B6942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гидравлического </w:t>
            </w:r>
            <w:proofErr w:type="gramStart"/>
            <w:r w:rsidRPr="007B6942">
              <w:rPr>
                <w:color w:val="000000"/>
                <w:spacing w:val="-1"/>
                <w:sz w:val="28"/>
                <w:szCs w:val="28"/>
              </w:rPr>
              <w:t>оборудования</w:t>
            </w:r>
            <w:proofErr w:type="gramEnd"/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  а/м (</w:t>
            </w:r>
            <w:proofErr w:type="spellStart"/>
            <w:r w:rsidRPr="007B6942">
              <w:rPr>
                <w:color w:val="000000"/>
                <w:spacing w:val="-1"/>
                <w:sz w:val="28"/>
                <w:szCs w:val="28"/>
              </w:rPr>
              <w:t>совмещ</w:t>
            </w:r>
            <w:proofErr w:type="spellEnd"/>
            <w:r w:rsidRPr="007B6942">
              <w:rPr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pStyle w:val="af2"/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Стенд по вождению автомобиля, по  регулированию дорожного движения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6942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эксплуатации и ремонта автомобилей (</w:t>
            </w:r>
            <w:proofErr w:type="spellStart"/>
            <w:r w:rsidRPr="007B6942">
              <w:rPr>
                <w:color w:val="000000"/>
                <w:spacing w:val="-1"/>
                <w:sz w:val="28"/>
                <w:szCs w:val="28"/>
              </w:rPr>
              <w:t>совмещ</w:t>
            </w:r>
            <w:proofErr w:type="spellEnd"/>
            <w:r w:rsidRPr="007B6942">
              <w:rPr>
                <w:color w:val="000000"/>
                <w:spacing w:val="-1"/>
                <w:sz w:val="28"/>
                <w:szCs w:val="28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2"/>
                <w:sz w:val="28"/>
                <w:szCs w:val="28"/>
              </w:rPr>
              <w:t>Спортивный комплекс: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2"/>
                <w:sz w:val="28"/>
                <w:szCs w:val="28"/>
              </w:rPr>
              <w:t>спортивный зал;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открытый стадион широкого профиля с элементами полосы </w:t>
            </w:r>
            <w:r w:rsidRPr="007B6942">
              <w:rPr>
                <w:color w:val="000000"/>
                <w:spacing w:val="-2"/>
                <w:sz w:val="28"/>
                <w:szCs w:val="28"/>
              </w:rPr>
              <w:t>препятствий;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7B6942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 w:right="-310"/>
              <w:rPr>
                <w:sz w:val="28"/>
                <w:szCs w:val="28"/>
              </w:rPr>
            </w:pPr>
            <w:r w:rsidRPr="007B6942">
              <w:rPr>
                <w:color w:val="000000"/>
                <w:spacing w:val="-1"/>
                <w:sz w:val="28"/>
                <w:szCs w:val="28"/>
              </w:rPr>
              <w:t xml:space="preserve">место для стрельбы в спортзале (для стрельбы из </w:t>
            </w:r>
            <w:r w:rsidRPr="007B6942">
              <w:rPr>
                <w:color w:val="000000"/>
                <w:spacing w:val="-1"/>
                <w:sz w:val="28"/>
                <w:szCs w:val="28"/>
              </w:rPr>
              <w:lastRenderedPageBreak/>
              <w:t>пневматических винтовок по мишеням)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 w:right="-310"/>
              <w:rPr>
                <w:sz w:val="28"/>
                <w:szCs w:val="28"/>
              </w:rPr>
            </w:pP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7B6942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color w:val="000000"/>
                <w:spacing w:val="-1"/>
                <w:sz w:val="28"/>
                <w:szCs w:val="28"/>
              </w:rPr>
            </w:pPr>
            <w:r w:rsidRPr="007B6942">
              <w:rPr>
                <w:b/>
                <w:bCs/>
                <w:color w:val="000000"/>
                <w:spacing w:val="-6"/>
                <w:sz w:val="28"/>
                <w:szCs w:val="28"/>
              </w:rPr>
              <w:t>Залы:</w:t>
            </w:r>
          </w:p>
        </w:tc>
      </w:tr>
      <w:tr w:rsidR="0079453B" w:rsidRPr="007B6942" w:rsidTr="00A104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ind w:left="34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3B" w:rsidRPr="007B6942" w:rsidRDefault="0079453B" w:rsidP="00C73F9B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7B6942">
              <w:rPr>
                <w:color w:val="000000"/>
                <w:spacing w:val="-3"/>
                <w:sz w:val="28"/>
                <w:szCs w:val="28"/>
              </w:rPr>
              <w:t xml:space="preserve">библиотека, читальный зал с выходом в сеть Интернет; </w:t>
            </w:r>
            <w:r w:rsidRPr="007B6942">
              <w:rPr>
                <w:color w:val="000000"/>
                <w:spacing w:val="-2"/>
                <w:sz w:val="28"/>
                <w:szCs w:val="28"/>
              </w:rPr>
              <w:t>актовый зал.</w:t>
            </w:r>
          </w:p>
        </w:tc>
      </w:tr>
    </w:tbl>
    <w:p w:rsidR="00D56FF2" w:rsidRPr="007B6942" w:rsidRDefault="00D56FF2" w:rsidP="00C73F9B">
      <w:pPr>
        <w:spacing w:line="360" w:lineRule="auto"/>
        <w:rPr>
          <w:sz w:val="28"/>
          <w:szCs w:val="28"/>
        </w:rPr>
        <w:sectPr w:rsidR="00D56FF2" w:rsidRPr="007B6942" w:rsidSect="00D56FF2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784F95" w:rsidRPr="007B6942" w:rsidRDefault="009C11E5" w:rsidP="00C73F9B">
      <w:pPr>
        <w:pStyle w:val="1"/>
        <w:spacing w:line="360" w:lineRule="auto"/>
        <w:ind w:left="360" w:firstLine="0"/>
        <w:jc w:val="both"/>
        <w:rPr>
          <w:b/>
          <w:caps/>
          <w:sz w:val="28"/>
          <w:szCs w:val="28"/>
        </w:rPr>
      </w:pPr>
      <w:bookmarkStart w:id="8" w:name="_Toc26455429"/>
      <w:bookmarkStart w:id="9" w:name="_Toc26525669"/>
      <w:r>
        <w:rPr>
          <w:b/>
          <w:sz w:val="28"/>
          <w:szCs w:val="28"/>
        </w:rPr>
        <w:lastRenderedPageBreak/>
        <w:t>4.</w:t>
      </w:r>
      <w:r w:rsidR="00F7659F">
        <w:rPr>
          <w:b/>
          <w:sz w:val="28"/>
          <w:szCs w:val="28"/>
        </w:rPr>
        <w:t xml:space="preserve"> </w:t>
      </w:r>
      <w:r w:rsidR="006C5F17" w:rsidRPr="007B6942">
        <w:rPr>
          <w:b/>
          <w:sz w:val="28"/>
          <w:szCs w:val="28"/>
        </w:rPr>
        <w:t>П</w:t>
      </w:r>
      <w:r w:rsidR="00784F95" w:rsidRPr="007B6942">
        <w:rPr>
          <w:b/>
          <w:sz w:val="28"/>
          <w:szCs w:val="28"/>
        </w:rPr>
        <w:t xml:space="preserve">еречень программ </w:t>
      </w:r>
      <w:r w:rsidR="0009036D" w:rsidRPr="007B6942">
        <w:rPr>
          <w:b/>
          <w:sz w:val="28"/>
          <w:szCs w:val="28"/>
        </w:rPr>
        <w:t>учебных</w:t>
      </w:r>
      <w:r w:rsidR="00784F95" w:rsidRPr="007B6942">
        <w:rPr>
          <w:b/>
          <w:sz w:val="28"/>
          <w:szCs w:val="28"/>
        </w:rPr>
        <w:t xml:space="preserve"> дисциплин, профессиональных модулей и практик</w:t>
      </w:r>
      <w:bookmarkEnd w:id="8"/>
      <w:bookmarkEnd w:id="9"/>
    </w:p>
    <w:p w:rsidR="00784F95" w:rsidRPr="007B6942" w:rsidRDefault="00784F95" w:rsidP="00C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Программы, перечисленные в перечне, размещены в приложениях. </w:t>
      </w:r>
    </w:p>
    <w:tbl>
      <w:tblPr>
        <w:tblW w:w="9442" w:type="dxa"/>
        <w:jc w:val="center"/>
        <w:tblInd w:w="2485" w:type="dxa"/>
        <w:tblLayout w:type="fixed"/>
        <w:tblLook w:val="04A0" w:firstRow="1" w:lastRow="0" w:firstColumn="1" w:lastColumn="0" w:noHBand="0" w:noVBand="1"/>
      </w:tblPr>
      <w:tblGrid>
        <w:gridCol w:w="2723"/>
        <w:gridCol w:w="6719"/>
      </w:tblGrid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273D0" w:rsidRPr="00666AF7" w:rsidRDefault="006273D0" w:rsidP="004B6AAF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О.00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hideMark/>
          </w:tcPr>
          <w:p w:rsidR="006273D0" w:rsidRPr="00666AF7" w:rsidRDefault="006273D0" w:rsidP="004B6AAF">
            <w:pPr>
              <w:jc w:val="center"/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Общеобразовательный цикл</w:t>
            </w:r>
          </w:p>
        </w:tc>
      </w:tr>
      <w:tr w:rsidR="006273D0" w:rsidRPr="00666AF7" w:rsidTr="006273D0">
        <w:trPr>
          <w:trHeight w:val="330"/>
          <w:jc w:val="center"/>
        </w:trPr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ОУПБ.00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273D0" w:rsidRPr="00666AF7" w:rsidRDefault="006273D0" w:rsidP="004B6AAF">
            <w:pPr>
              <w:rPr>
                <w:color w:val="000000"/>
                <w:sz w:val="22"/>
                <w:szCs w:val="22"/>
              </w:rPr>
            </w:pPr>
            <w:r w:rsidRPr="00666AF7">
              <w:rPr>
                <w:color w:val="000000"/>
                <w:sz w:val="22"/>
                <w:szCs w:val="22"/>
              </w:rPr>
              <w:t>Базовые  учебные предметы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ОУПБ.01</w:t>
            </w:r>
          </w:p>
        </w:tc>
        <w:tc>
          <w:tcPr>
            <w:tcW w:w="6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Русский язык 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Литература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Родной язык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Иностранный язык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История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Физическая культура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ОУПБ.07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безопасности жизнедеятельности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ОУПБ.08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Астрономия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Обществознание: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Обществознание 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Экономика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ОУПБ.09.03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Право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ОУПП.00</w:t>
            </w:r>
          </w:p>
        </w:tc>
        <w:tc>
          <w:tcPr>
            <w:tcW w:w="67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Профильные  учебные предметы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ОУПП.10</w:t>
            </w:r>
          </w:p>
        </w:tc>
        <w:tc>
          <w:tcPr>
            <w:tcW w:w="6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Математика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ОУПП.11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Физика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ОУПП.12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Информатика </w:t>
            </w:r>
          </w:p>
        </w:tc>
      </w:tr>
      <w:tr w:rsidR="006273D0" w:rsidRPr="00666AF7" w:rsidTr="006273D0">
        <w:trPr>
          <w:trHeight w:val="56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ОУПВ.00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6273D0" w:rsidRPr="00666AF7" w:rsidRDefault="006273D0" w:rsidP="004B6AAF">
            <w:pPr>
              <w:rPr>
                <w:color w:val="000000"/>
                <w:sz w:val="22"/>
                <w:szCs w:val="22"/>
              </w:rPr>
            </w:pPr>
            <w:r w:rsidRPr="00666AF7">
              <w:rPr>
                <w:color w:val="000000"/>
                <w:sz w:val="22"/>
                <w:szCs w:val="22"/>
              </w:rPr>
              <w:t xml:space="preserve">Часть формируемая участниками образовательного процесса, в </w:t>
            </w:r>
            <w:proofErr w:type="spellStart"/>
            <w:r w:rsidRPr="00666AF7">
              <w:rPr>
                <w:color w:val="000000"/>
                <w:sz w:val="22"/>
                <w:szCs w:val="22"/>
              </w:rPr>
              <w:t>т</w:t>
            </w:r>
            <w:proofErr w:type="gramStart"/>
            <w:r w:rsidRPr="00666AF7">
              <w:rPr>
                <w:color w:val="000000"/>
                <w:sz w:val="22"/>
                <w:szCs w:val="22"/>
              </w:rPr>
              <w:t>.ч</w:t>
            </w:r>
            <w:proofErr w:type="spellEnd"/>
            <w:proofErr w:type="gramEnd"/>
            <w:r w:rsidRPr="00666AF7">
              <w:rPr>
                <w:color w:val="000000"/>
                <w:sz w:val="22"/>
                <w:szCs w:val="22"/>
              </w:rPr>
              <w:t xml:space="preserve">:  предметы и курсы по выбору 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ОУПВ.13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Общая химия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ОУПВ.14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Общая биология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ОУПВ.15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Экология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 </w:t>
            </w:r>
            <w:r>
              <w:rPr>
                <w:color w:val="000000"/>
              </w:rPr>
              <w:t>ОУПВ.16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Экономическая география </w:t>
            </w:r>
          </w:p>
        </w:tc>
      </w:tr>
      <w:tr w:rsidR="006273D0" w:rsidRPr="00666AF7" w:rsidTr="006273D0">
        <w:trPr>
          <w:trHeight w:val="315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73D0" w:rsidRPr="00666AF7" w:rsidRDefault="006273D0" w:rsidP="004B6AAF">
            <w:pPr>
              <w:rPr>
                <w:i/>
                <w:iCs/>
                <w:color w:val="000000"/>
              </w:rPr>
            </w:pPr>
            <w:r w:rsidRPr="00666AF7">
              <w:rPr>
                <w:i/>
                <w:iCs/>
                <w:color w:val="000000"/>
              </w:rPr>
              <w:t>ИП.00</w:t>
            </w:r>
          </w:p>
        </w:tc>
        <w:tc>
          <w:tcPr>
            <w:tcW w:w="6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i/>
                <w:iCs/>
                <w:color w:val="000000"/>
              </w:rPr>
            </w:pPr>
            <w:proofErr w:type="gramStart"/>
            <w:r w:rsidRPr="00666AF7">
              <w:rPr>
                <w:i/>
                <w:iCs/>
                <w:color w:val="000000"/>
              </w:rPr>
              <w:t>Индивидуальный проект</w:t>
            </w:r>
            <w:proofErr w:type="gramEnd"/>
            <w:r w:rsidRPr="00666AF7">
              <w:rPr>
                <w:i/>
                <w:iCs/>
                <w:color w:val="000000"/>
              </w:rPr>
              <w:t xml:space="preserve"> </w:t>
            </w:r>
          </w:p>
        </w:tc>
      </w:tr>
      <w:tr w:rsidR="006273D0" w:rsidRPr="00666AF7" w:rsidTr="006273D0">
        <w:trPr>
          <w:trHeight w:val="495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273D0" w:rsidRPr="00666AF7" w:rsidRDefault="006273D0" w:rsidP="004B6AAF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ОП.00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6273D0" w:rsidRPr="00666AF7" w:rsidRDefault="006273D0" w:rsidP="004B6AAF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Общепрофессиональный цикл</w:t>
            </w:r>
          </w:p>
        </w:tc>
      </w:tr>
      <w:tr w:rsidR="006273D0" w:rsidRPr="00666AF7" w:rsidTr="006273D0">
        <w:trPr>
          <w:trHeight w:val="345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права</w:t>
            </w:r>
          </w:p>
        </w:tc>
      </w:tr>
      <w:tr w:rsidR="006273D0" w:rsidRPr="00666AF7" w:rsidTr="006273D0">
        <w:trPr>
          <w:trHeight w:val="345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Материаловедение</w:t>
            </w:r>
          </w:p>
        </w:tc>
      </w:tr>
      <w:tr w:rsidR="006273D0" w:rsidRPr="00666AF7" w:rsidTr="006273D0">
        <w:trPr>
          <w:trHeight w:val="360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Слесарное дело</w:t>
            </w:r>
          </w:p>
        </w:tc>
      </w:tr>
      <w:tr w:rsidR="006273D0" w:rsidRPr="00666AF7" w:rsidTr="006273D0">
        <w:trPr>
          <w:trHeight w:val="360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ОП.04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Черчение</w:t>
            </w:r>
          </w:p>
        </w:tc>
      </w:tr>
      <w:tr w:rsidR="006273D0" w:rsidRPr="00666AF7" w:rsidTr="006273D0">
        <w:trPr>
          <w:trHeight w:val="360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ОП.05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Электротехника</w:t>
            </w:r>
          </w:p>
        </w:tc>
      </w:tr>
      <w:tr w:rsidR="006273D0" w:rsidRPr="00666AF7" w:rsidTr="006273D0">
        <w:trPr>
          <w:trHeight w:val="360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технической механики и гидравлики</w:t>
            </w:r>
          </w:p>
        </w:tc>
      </w:tr>
      <w:tr w:rsidR="006273D0" w:rsidRPr="00666AF7" w:rsidTr="006273D0">
        <w:trPr>
          <w:trHeight w:val="360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ОП.07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Безопасность жизнедеятельности</w:t>
            </w:r>
          </w:p>
        </w:tc>
      </w:tr>
      <w:tr w:rsidR="006273D0" w:rsidRPr="00666AF7" w:rsidTr="006273D0">
        <w:trPr>
          <w:trHeight w:val="360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ОП.08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Эффективное поведение на рынке труда</w:t>
            </w:r>
          </w:p>
        </w:tc>
      </w:tr>
      <w:tr w:rsidR="006273D0" w:rsidRPr="00666AF7" w:rsidTr="006273D0">
        <w:trPr>
          <w:trHeight w:val="450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П.00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Профессиональный цикл</w:t>
            </w:r>
          </w:p>
        </w:tc>
      </w:tr>
      <w:tr w:rsidR="006273D0" w:rsidRPr="00666AF7" w:rsidTr="006273D0">
        <w:trPr>
          <w:trHeight w:val="315"/>
          <w:jc w:val="center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273D0" w:rsidRPr="00666AF7" w:rsidRDefault="006273D0" w:rsidP="004B6AAF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ПМ.00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273D0" w:rsidRPr="00666AF7" w:rsidRDefault="006273D0" w:rsidP="004B6AAF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Профессиональные модули</w:t>
            </w:r>
          </w:p>
        </w:tc>
      </w:tr>
      <w:tr w:rsidR="006273D0" w:rsidRPr="00666AF7" w:rsidTr="006273D0">
        <w:trPr>
          <w:trHeight w:val="85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lastRenderedPageBreak/>
              <w:t>ПМ.02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b/>
                <w:bCs/>
              </w:rPr>
            </w:pPr>
            <w:r w:rsidRPr="00666AF7">
              <w:rPr>
                <w:b/>
                <w:bCs/>
              </w:rPr>
              <w:t>Техническое обслуживание и ремонт систем, узлов, приборов автомобилей</w:t>
            </w:r>
          </w:p>
        </w:tc>
      </w:tr>
      <w:tr w:rsidR="006273D0" w:rsidRPr="00666AF7" w:rsidTr="006273D0">
        <w:trPr>
          <w:trHeight w:val="73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r w:rsidRPr="00666AF7">
              <w:t>МДК.02.02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r w:rsidRPr="00666AF7">
              <w:t>Конструкция, эксплуатация и техническое обслуживание автомобилей</w:t>
            </w:r>
          </w:p>
        </w:tc>
      </w:tr>
      <w:tr w:rsidR="006273D0" w:rsidRPr="00666AF7" w:rsidTr="006273D0">
        <w:trPr>
          <w:trHeight w:val="36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УП.02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Учебная практика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ПП.02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Производственная практика</w:t>
            </w:r>
          </w:p>
        </w:tc>
      </w:tr>
      <w:tr w:rsidR="006273D0" w:rsidRPr="00666AF7" w:rsidTr="006273D0">
        <w:trPr>
          <w:trHeight w:val="376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ПМ.03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Выполнение сварки и резки средней сложности деталей</w:t>
            </w:r>
          </w:p>
        </w:tc>
      </w:tr>
      <w:tr w:rsidR="006273D0" w:rsidRPr="00666AF7" w:rsidTr="006273D0">
        <w:trPr>
          <w:trHeight w:val="395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r w:rsidRPr="00666AF7">
              <w:t>МДК.03.01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Оборудование, техника и технология сварки и резки металлов</w:t>
            </w:r>
          </w:p>
        </w:tc>
      </w:tr>
      <w:tr w:rsidR="006273D0" w:rsidRPr="00666AF7" w:rsidTr="006273D0">
        <w:trPr>
          <w:trHeight w:val="42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1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Оборудование, техника и технология сварки и резки металлов</w:t>
            </w:r>
          </w:p>
        </w:tc>
      </w:tr>
      <w:tr w:rsidR="006273D0" w:rsidRPr="00666AF7" w:rsidTr="006273D0">
        <w:trPr>
          <w:trHeight w:val="40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2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Основы теории сварки и резки металлов</w:t>
            </w:r>
          </w:p>
        </w:tc>
      </w:tr>
      <w:tr w:rsidR="006273D0" w:rsidRPr="00666AF7" w:rsidTr="006273D0">
        <w:trPr>
          <w:trHeight w:val="413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МДК 03.01 - раздел 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Технология производства сварных конструкций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УП.03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Электрогазосварочные работы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>ПП.03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3D0" w:rsidRPr="00666AF7" w:rsidRDefault="006273D0" w:rsidP="004B6AAF">
            <w:pPr>
              <w:rPr>
                <w:color w:val="000000"/>
              </w:rPr>
            </w:pPr>
            <w:r w:rsidRPr="00666AF7">
              <w:rPr>
                <w:color w:val="000000"/>
              </w:rPr>
              <w:t xml:space="preserve">Сварка и резка </w:t>
            </w:r>
            <w:proofErr w:type="spellStart"/>
            <w:r w:rsidRPr="00666AF7">
              <w:rPr>
                <w:color w:val="000000"/>
              </w:rPr>
              <w:t>среднй</w:t>
            </w:r>
            <w:proofErr w:type="spellEnd"/>
            <w:r w:rsidRPr="00666AF7">
              <w:rPr>
                <w:color w:val="000000"/>
              </w:rPr>
              <w:t xml:space="preserve"> сложности деталей</w:t>
            </w:r>
          </w:p>
        </w:tc>
      </w:tr>
      <w:tr w:rsidR="006273D0" w:rsidRPr="00666AF7" w:rsidTr="006273D0">
        <w:trPr>
          <w:trHeight w:val="324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6273D0" w:rsidRPr="00666AF7" w:rsidRDefault="006273D0" w:rsidP="004B6AAF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ФК.00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273D0" w:rsidRPr="00666AF7" w:rsidRDefault="006273D0" w:rsidP="004B6AAF">
            <w:pPr>
              <w:rPr>
                <w:b/>
                <w:bCs/>
                <w:color w:val="000000"/>
              </w:rPr>
            </w:pPr>
            <w:r w:rsidRPr="00666AF7">
              <w:rPr>
                <w:b/>
                <w:bCs/>
                <w:color w:val="000000"/>
              </w:rPr>
              <w:t>Физическая культура</w:t>
            </w:r>
          </w:p>
        </w:tc>
      </w:tr>
    </w:tbl>
    <w:p w:rsidR="00784F95" w:rsidRPr="007B6942" w:rsidRDefault="00784F95" w:rsidP="00C73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083117" w:rsidRPr="007B6942" w:rsidRDefault="00083117" w:rsidP="00C73F9B">
      <w:pPr>
        <w:pStyle w:val="1"/>
        <w:tabs>
          <w:tab w:val="num" w:pos="0"/>
        </w:tabs>
        <w:spacing w:line="360" w:lineRule="auto"/>
        <w:ind w:firstLine="0"/>
        <w:rPr>
          <w:sz w:val="28"/>
          <w:szCs w:val="28"/>
        </w:rPr>
      </w:pPr>
      <w:r w:rsidRPr="007B6942">
        <w:rPr>
          <w:sz w:val="28"/>
          <w:szCs w:val="28"/>
        </w:rPr>
        <w:br w:type="page"/>
      </w:r>
    </w:p>
    <w:p w:rsidR="0036348F" w:rsidRPr="007B6942" w:rsidRDefault="009C11E5" w:rsidP="00C73F9B">
      <w:pPr>
        <w:pStyle w:val="2"/>
        <w:spacing w:before="0" w:line="360" w:lineRule="auto"/>
        <w:rPr>
          <w:caps/>
          <w:szCs w:val="28"/>
        </w:rPr>
      </w:pPr>
      <w:bookmarkStart w:id="10" w:name="_Toc26525670"/>
      <w:r>
        <w:rPr>
          <w:caps/>
          <w:szCs w:val="28"/>
        </w:rPr>
        <w:lastRenderedPageBreak/>
        <w:t>5</w:t>
      </w:r>
      <w:r w:rsidR="0036348F" w:rsidRPr="007B6942">
        <w:rPr>
          <w:caps/>
          <w:szCs w:val="28"/>
        </w:rPr>
        <w:t>. </w:t>
      </w:r>
      <w:r w:rsidR="00B70545" w:rsidRPr="007B6942">
        <w:rPr>
          <w:szCs w:val="28"/>
        </w:rPr>
        <w:t>Контроль и оценка результатов освоения основной профессиональной образовательной программы</w:t>
      </w:r>
      <w:bookmarkEnd w:id="10"/>
    </w:p>
    <w:p w:rsidR="00B70545" w:rsidRPr="007B6942" w:rsidRDefault="00B70545" w:rsidP="00C73F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272F4" w:rsidRPr="007B6942" w:rsidRDefault="0036348F" w:rsidP="00C73F9B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 регламентируется следующими положениями</w:t>
      </w:r>
      <w:r w:rsidR="006272F4" w:rsidRPr="007B6942">
        <w:rPr>
          <w:sz w:val="28"/>
          <w:szCs w:val="28"/>
        </w:rPr>
        <w:t>:</w:t>
      </w:r>
    </w:p>
    <w:p w:rsidR="002B6D8D" w:rsidRDefault="002B6D8D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Положением об обучении по ИУП</w:t>
      </w:r>
    </w:p>
    <w:p w:rsidR="00B70545" w:rsidRPr="002B6D8D" w:rsidRDefault="00B70545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8D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 w:rsidR="002B6D8D">
        <w:rPr>
          <w:rFonts w:ascii="Times New Roman" w:eastAsia="Times New Roman" w:hAnsi="Times New Roman" w:cs="Times New Roman"/>
          <w:sz w:val="28"/>
          <w:szCs w:val="28"/>
        </w:rPr>
        <w:t xml:space="preserve">текущем контроле знаний и </w:t>
      </w:r>
      <w:proofErr w:type="gramStart"/>
      <w:r w:rsidR="002B6D8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B6D8D">
        <w:rPr>
          <w:rFonts w:ascii="Times New Roman" w:eastAsia="Times New Roman" w:hAnsi="Times New Roman" w:cs="Times New Roman"/>
          <w:sz w:val="28"/>
          <w:szCs w:val="28"/>
        </w:rPr>
        <w:t>/а</w:t>
      </w:r>
    </w:p>
    <w:p w:rsidR="002B6D8D" w:rsidRDefault="002B6D8D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выполнения и за</w:t>
      </w:r>
      <w:r w:rsidR="00CB37C0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иты ВКР</w:t>
      </w:r>
    </w:p>
    <w:p w:rsidR="006272F4" w:rsidRDefault="00B70545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8D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DE5CD1">
        <w:rPr>
          <w:rFonts w:ascii="Times New Roman" w:eastAsia="Times New Roman" w:hAnsi="Times New Roman" w:cs="Times New Roman"/>
          <w:sz w:val="28"/>
          <w:szCs w:val="28"/>
        </w:rPr>
        <w:t xml:space="preserve"> о ГИА</w:t>
      </w:r>
    </w:p>
    <w:p w:rsidR="00DE5CD1" w:rsidRDefault="00DE5CD1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практике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DE5CD1" w:rsidRPr="00DE5CD1" w:rsidRDefault="00DE5CD1" w:rsidP="00C73F9B">
      <w:pPr>
        <w:pStyle w:val="af2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Положением об итоговой аттестации ППКРС</w:t>
      </w:r>
    </w:p>
    <w:p w:rsidR="00B70545" w:rsidRPr="007B6942" w:rsidRDefault="00B70545" w:rsidP="00C73F9B">
      <w:pPr>
        <w:pStyle w:val="Style5"/>
        <w:widowControl/>
        <w:spacing w:line="360" w:lineRule="auto"/>
        <w:ind w:firstLine="709"/>
        <w:rPr>
          <w:rStyle w:val="FontStyle59"/>
          <w:sz w:val="28"/>
          <w:szCs w:val="28"/>
        </w:rPr>
      </w:pPr>
      <w:r w:rsidRPr="007B6942">
        <w:rPr>
          <w:rStyle w:val="FontStyle60"/>
          <w:sz w:val="28"/>
          <w:szCs w:val="28"/>
        </w:rPr>
        <w:t>Оценка качества освоения основной профессиональной образовательной программы включает текущий контроль знаний, промежуточную и государственную (итоговую) аттестацию обучающихся.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</w:t>
      </w:r>
      <w:r w:rsidR="00CB37C0">
        <w:rPr>
          <w:color w:val="000000"/>
          <w:sz w:val="28"/>
          <w:szCs w:val="28"/>
        </w:rPr>
        <w:t>колледжем</w:t>
      </w:r>
      <w:r w:rsidRPr="007B6942">
        <w:rPr>
          <w:color w:val="000000"/>
          <w:sz w:val="28"/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</w:t>
      </w:r>
      <w:r w:rsidR="006E2D17" w:rsidRPr="007B6942">
        <w:rPr>
          <w:color w:val="000000"/>
          <w:sz w:val="28"/>
          <w:szCs w:val="28"/>
        </w:rPr>
        <w:t>КРС</w:t>
      </w:r>
      <w:r w:rsidRPr="007B6942">
        <w:rPr>
          <w:color w:val="000000"/>
          <w:sz w:val="28"/>
          <w:szCs w:val="28"/>
        </w:rPr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>Фонды оценочных сре</w:t>
      </w:r>
      <w:proofErr w:type="gramStart"/>
      <w:r w:rsidRPr="007B6942">
        <w:rPr>
          <w:color w:val="000000"/>
          <w:sz w:val="28"/>
          <w:szCs w:val="28"/>
        </w:rPr>
        <w:t>дств дл</w:t>
      </w:r>
      <w:proofErr w:type="gramEnd"/>
      <w:r w:rsidRPr="007B6942">
        <w:rPr>
          <w:color w:val="000000"/>
          <w:sz w:val="28"/>
          <w:szCs w:val="28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утверждаются </w:t>
      </w:r>
      <w:r w:rsidR="00CB37C0">
        <w:rPr>
          <w:color w:val="000000"/>
          <w:sz w:val="28"/>
          <w:szCs w:val="28"/>
        </w:rPr>
        <w:t>колледжем</w:t>
      </w:r>
      <w:r w:rsidRPr="007B6942">
        <w:rPr>
          <w:color w:val="000000"/>
          <w:sz w:val="28"/>
          <w:szCs w:val="28"/>
        </w:rPr>
        <w:t xml:space="preserve">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</w:t>
      </w:r>
      <w:r w:rsidRPr="007B6942">
        <w:rPr>
          <w:color w:val="000000"/>
          <w:sz w:val="28"/>
          <w:szCs w:val="28"/>
        </w:rPr>
        <w:lastRenderedPageBreak/>
        <w:t>образовательной организацией после предварительного положительного заключения работодателей.</w:t>
      </w:r>
    </w:p>
    <w:p w:rsidR="00B70545" w:rsidRPr="007B6942" w:rsidRDefault="00B70545" w:rsidP="00C73F9B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7B6942">
        <w:rPr>
          <w:color w:val="000000"/>
          <w:sz w:val="28"/>
          <w:szCs w:val="28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</w:t>
      </w:r>
      <w:proofErr w:type="spellStart"/>
      <w:r w:rsidRPr="007B6942">
        <w:rPr>
          <w:color w:val="000000"/>
          <w:sz w:val="28"/>
          <w:szCs w:val="28"/>
        </w:rPr>
        <w:t>привлека</w:t>
      </w:r>
      <w:r w:rsidR="00CB37C0">
        <w:rPr>
          <w:color w:val="000000"/>
          <w:sz w:val="28"/>
          <w:szCs w:val="28"/>
        </w:rPr>
        <w:t>ю</w:t>
      </w:r>
      <w:r w:rsidRPr="007B6942">
        <w:rPr>
          <w:color w:val="000000"/>
          <w:sz w:val="28"/>
          <w:szCs w:val="28"/>
        </w:rPr>
        <w:t>ся</w:t>
      </w:r>
      <w:proofErr w:type="spellEnd"/>
      <w:r w:rsidRPr="007B6942">
        <w:rPr>
          <w:color w:val="000000"/>
          <w:sz w:val="28"/>
          <w:szCs w:val="28"/>
        </w:rPr>
        <w:t xml:space="preserve"> работодатели.</w:t>
      </w:r>
    </w:p>
    <w:p w:rsidR="0036348F" w:rsidRPr="007B6942" w:rsidRDefault="0036348F" w:rsidP="00C73F9B">
      <w:pPr>
        <w:pStyle w:val="Style8"/>
        <w:widowControl/>
        <w:spacing w:line="360" w:lineRule="auto"/>
        <w:ind w:firstLine="709"/>
        <w:rPr>
          <w:rStyle w:val="FontStyle59"/>
          <w:b w:val="0"/>
          <w:bCs w:val="0"/>
          <w:sz w:val="28"/>
          <w:szCs w:val="28"/>
        </w:rPr>
      </w:pPr>
      <w:r w:rsidRPr="007B6942">
        <w:rPr>
          <w:rStyle w:val="FontStyle60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36348F" w:rsidRPr="007B6942" w:rsidRDefault="0036348F" w:rsidP="00C73F9B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60"/>
          <w:sz w:val="28"/>
          <w:szCs w:val="28"/>
        </w:rPr>
      </w:pPr>
      <w:r w:rsidRPr="007B6942">
        <w:rPr>
          <w:rStyle w:val="FontStyle60"/>
          <w:sz w:val="28"/>
          <w:szCs w:val="28"/>
        </w:rPr>
        <w:t xml:space="preserve">оценка уровня освоения дисциплин; </w:t>
      </w:r>
    </w:p>
    <w:p w:rsidR="0036348F" w:rsidRPr="007B6942" w:rsidRDefault="0036348F" w:rsidP="00C73F9B">
      <w:pPr>
        <w:pStyle w:val="Style7"/>
        <w:widowControl/>
        <w:numPr>
          <w:ilvl w:val="0"/>
          <w:numId w:val="3"/>
        </w:numPr>
        <w:spacing w:line="360" w:lineRule="auto"/>
        <w:rPr>
          <w:rStyle w:val="FontStyle60"/>
          <w:sz w:val="28"/>
          <w:szCs w:val="28"/>
        </w:rPr>
      </w:pPr>
      <w:r w:rsidRPr="007B6942">
        <w:rPr>
          <w:rStyle w:val="FontStyle60"/>
          <w:sz w:val="28"/>
          <w:szCs w:val="28"/>
        </w:rPr>
        <w:t>оценка компетенций обучающихся.</w:t>
      </w:r>
    </w:p>
    <w:p w:rsidR="0036348F" w:rsidRPr="007B6942" w:rsidRDefault="0036348F" w:rsidP="00C73F9B">
      <w:pPr>
        <w:pStyle w:val="Style8"/>
        <w:widowControl/>
        <w:spacing w:line="360" w:lineRule="auto"/>
        <w:ind w:firstLine="709"/>
        <w:rPr>
          <w:rStyle w:val="FontStyle60"/>
          <w:sz w:val="28"/>
          <w:szCs w:val="28"/>
        </w:rPr>
      </w:pPr>
      <w:r w:rsidRPr="007B6942">
        <w:rPr>
          <w:rStyle w:val="FontStyle60"/>
          <w:sz w:val="28"/>
          <w:szCs w:val="28"/>
        </w:rPr>
        <w:t>Для юношей предусматривается оценка результатов освоения основ военной службы</w:t>
      </w:r>
      <w:r w:rsidR="00CB37C0">
        <w:rPr>
          <w:rStyle w:val="FontStyle60"/>
          <w:sz w:val="28"/>
          <w:szCs w:val="28"/>
        </w:rPr>
        <w:t xml:space="preserve"> (учебные сборы)</w:t>
      </w:r>
      <w:r w:rsidRPr="007B6942">
        <w:rPr>
          <w:rStyle w:val="FontStyle60"/>
          <w:sz w:val="28"/>
          <w:szCs w:val="28"/>
        </w:rPr>
        <w:t>.</w:t>
      </w:r>
    </w:p>
    <w:p w:rsidR="0036348F" w:rsidRPr="007B6942" w:rsidRDefault="0036348F" w:rsidP="00C73F9B">
      <w:pPr>
        <w:spacing w:line="360" w:lineRule="auto"/>
        <w:jc w:val="both"/>
        <w:rPr>
          <w:sz w:val="28"/>
          <w:szCs w:val="28"/>
        </w:rPr>
      </w:pPr>
    </w:p>
    <w:p w:rsidR="00CB37C0" w:rsidRPr="00F7659F" w:rsidRDefault="006E2D17" w:rsidP="00C73F9B">
      <w:pPr>
        <w:spacing w:line="360" w:lineRule="auto"/>
        <w:jc w:val="both"/>
        <w:rPr>
          <w:sz w:val="28"/>
          <w:szCs w:val="28"/>
        </w:rPr>
      </w:pPr>
      <w:r w:rsidRPr="00F7659F">
        <w:rPr>
          <w:sz w:val="28"/>
          <w:szCs w:val="28"/>
        </w:rPr>
        <w:t xml:space="preserve">Требования к выпускным квалификационным работам изложены в положении </w:t>
      </w:r>
      <w:r w:rsidR="00CB37C0" w:rsidRPr="00F7659F">
        <w:rPr>
          <w:sz w:val="28"/>
          <w:szCs w:val="28"/>
        </w:rPr>
        <w:t>об организации выполнения и защиты ВКР</w:t>
      </w:r>
    </w:p>
    <w:p w:rsidR="0036348F" w:rsidRPr="007B6942" w:rsidRDefault="0036348F" w:rsidP="00C73F9B">
      <w:pPr>
        <w:spacing w:line="360" w:lineRule="auto"/>
        <w:jc w:val="both"/>
        <w:rPr>
          <w:rFonts w:eastAsia="Verdana"/>
          <w:bCs/>
          <w:sz w:val="28"/>
          <w:szCs w:val="28"/>
        </w:rPr>
      </w:pPr>
      <w:r w:rsidRPr="007B6942">
        <w:rPr>
          <w:sz w:val="28"/>
          <w:szCs w:val="28"/>
        </w:rPr>
        <w:t xml:space="preserve">Организация государственной (итоговой) аттестации выпускников регламентируется </w:t>
      </w:r>
      <w:r w:rsidR="00AA714C" w:rsidRPr="007B6942">
        <w:rPr>
          <w:sz w:val="28"/>
          <w:szCs w:val="28"/>
        </w:rPr>
        <w:t xml:space="preserve">программой государственной итоговой аттестации, требованиями к выпускным квалификационным работам, критериям оценки знаний по </w:t>
      </w:r>
      <w:r w:rsidR="00CB37C0">
        <w:rPr>
          <w:sz w:val="28"/>
          <w:szCs w:val="28"/>
        </w:rPr>
        <w:t>профессии</w:t>
      </w:r>
      <w:r w:rsidR="00AA714C" w:rsidRPr="007B6942">
        <w:rPr>
          <w:sz w:val="28"/>
          <w:szCs w:val="28"/>
        </w:rPr>
        <w:t xml:space="preserve"> </w:t>
      </w:r>
      <w:r w:rsidR="0073021F" w:rsidRPr="00F7659F">
        <w:rPr>
          <w:sz w:val="28"/>
          <w:szCs w:val="28"/>
        </w:rPr>
        <w:t>23.01.08 Слесарь по ремонту строительных машин</w:t>
      </w:r>
      <w:r w:rsidR="00AA714C" w:rsidRPr="00F7659F">
        <w:rPr>
          <w:sz w:val="28"/>
          <w:szCs w:val="28"/>
        </w:rPr>
        <w:t>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Итоговая аттестация представляет собой форму оценки степени и уровня освоения студентами образовательной программы.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Итоговая аттестация проводится на основе принципов объективности и независимости оценки качества подготовки студентов.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lastRenderedPageBreak/>
        <w:t>Итоговая аттестация, завершающая освоение основных профессиональных образовательных программ, является обязательной.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К государственной итоговой аттестации допускается </w:t>
      </w:r>
      <w:r w:rsidR="00CB37C0">
        <w:rPr>
          <w:sz w:val="28"/>
          <w:szCs w:val="28"/>
        </w:rPr>
        <w:t>обучающийся</w:t>
      </w:r>
      <w:r w:rsidRPr="007B6942">
        <w:rPr>
          <w:sz w:val="28"/>
          <w:szCs w:val="28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Необходимым условием допуска к государственной итоговой аттестации по ФГОС СПО является предоставление документов, подтверждающих освоение студентами компетенций при изучении теоретического материала и прохождению практики по каждому из основных видов профессиональной деятельности (дневники).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Защита выпускной квалификационной  работы проводится с целью выявления соответствия уровня и качества подготовки выпускников ФГОС  в части государственных требований к минимуму содержания и уровню подготовки выпускников и дополнительным требованиям колледжа по  профессии  и готовности выпускника к профессиональной деятельности.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>Выполнение практической выпускной квалификационной работы направлено на выявление и определение уровня владения выпускником профессиональными компетенциями, в соответствии с требованиями федерального государственного образовательного стандарта.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 xml:space="preserve">Содержание выпускной практической квалификационной работы должно отражать профессиональные компетенции, соответствующие основным видам профессиональной деятельности. Сложность работы должна </w:t>
      </w:r>
      <w:r w:rsidRPr="007B6942">
        <w:rPr>
          <w:rFonts w:eastAsia="Calibri"/>
          <w:sz w:val="28"/>
          <w:szCs w:val="28"/>
        </w:rPr>
        <w:lastRenderedPageBreak/>
        <w:t>соответствовать уровню 3-5 квалификационного разряда, в зависимости от подготовленности выпускника.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 xml:space="preserve">Выпускная практическая квалификационная работа выполняется </w:t>
      </w:r>
      <w:proofErr w:type="gramStart"/>
      <w:r w:rsidRPr="007B6942">
        <w:rPr>
          <w:rFonts w:eastAsia="Calibri"/>
          <w:sz w:val="28"/>
          <w:szCs w:val="28"/>
        </w:rPr>
        <w:t>на</w:t>
      </w:r>
      <w:proofErr w:type="gramEnd"/>
      <w:r w:rsidRPr="007B6942">
        <w:rPr>
          <w:rFonts w:eastAsia="Calibri"/>
          <w:sz w:val="28"/>
          <w:szCs w:val="28"/>
        </w:rPr>
        <w:t xml:space="preserve"> </w:t>
      </w:r>
      <w:proofErr w:type="gramStart"/>
      <w:r w:rsidRPr="007B6942">
        <w:rPr>
          <w:rFonts w:eastAsia="Calibri"/>
          <w:sz w:val="28"/>
          <w:szCs w:val="28"/>
        </w:rPr>
        <w:t>предприятий</w:t>
      </w:r>
      <w:proofErr w:type="gramEnd"/>
      <w:r w:rsidRPr="007B6942">
        <w:rPr>
          <w:rFonts w:eastAsia="Calibri"/>
          <w:sz w:val="28"/>
          <w:szCs w:val="28"/>
        </w:rPr>
        <w:t xml:space="preserve"> и/ или в производственных мастерских колледжа, где выпускник проходил преддипломную практику. Работа выполняется выпускником самостоятельно.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B6942">
        <w:rPr>
          <w:rFonts w:eastAsia="Calibri"/>
          <w:sz w:val="28"/>
          <w:szCs w:val="28"/>
        </w:rPr>
        <w:t xml:space="preserve">Защита письменной экзаменационной работы является одним из видов государственной (итоговой) аттестации выпускников по профессии 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7B6942">
        <w:rPr>
          <w:rFonts w:eastAsia="Calibri"/>
          <w:sz w:val="28"/>
          <w:szCs w:val="28"/>
        </w:rPr>
        <w:t>Письменная экзаменационная работа должна соответствовать содержанию производственной практики по профессии, а также объему знаний, умений и навыков, предусмотренных федеральным государственным стандартом среднего профессионального образования по профессии.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Защита выпускных квалификационных работы проводится на открытых заседаниях государственной экзаменационной комиссии с участием не менее двух третей ее состава.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Процедура защиты устанавливается председателем государственной аттестационной комиссии по согласованию с членами комиссии и, как правило, включает доклад студента (не более 5 – 7 минут), чтение отзыва, вопросы членов комиссии, ответы студента. 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Членами комиссии могут быть заданы студенту вопросы по содержа</w:t>
      </w:r>
      <w:r w:rsidRPr="007B6942">
        <w:rPr>
          <w:sz w:val="28"/>
          <w:szCs w:val="28"/>
        </w:rPr>
        <w:softHyphen/>
        <w:t>нию выпускной квалификационной работы или по другим аспектам, касающимся профессии студента. Ответы студента на заданные вопросы должны быть краткими и обоснованными. В ответах по теме письменной экзаменационной  работы следует оперировать данны</w:t>
      </w:r>
      <w:r w:rsidRPr="007B6942">
        <w:rPr>
          <w:sz w:val="28"/>
          <w:szCs w:val="28"/>
        </w:rPr>
        <w:softHyphen/>
        <w:t xml:space="preserve">ми, полученными в ходе выполнения работы. 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По докладу и ответам на вопросы членами государственной аттестационной комиссии оценивают компетенции выпускника.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 xml:space="preserve">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</w:t>
      </w:r>
      <w:r w:rsidRPr="007B6942">
        <w:rPr>
          <w:sz w:val="28"/>
          <w:szCs w:val="28"/>
        </w:rPr>
        <w:lastRenderedPageBreak/>
        <w:t>установленном порядке протоколов заседаний государственных экзаменационных комиссий.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6E2D17" w:rsidRPr="007B6942" w:rsidRDefault="006E2D17" w:rsidP="00C73F9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Присвоение соответствующей квалификации выпускнику колледжа и выдача ему диплома осуществляется при условии успешного прохождения всех установленных видов аттестационных испытаний, включенных в итоговую государственную аттестацию. Присвоение квалификации происходит на заключительном заседании ГЭК, решение комиссии записывается в протокол заседания.</w:t>
      </w:r>
    </w:p>
    <w:p w:rsidR="006E2D17" w:rsidRPr="007B6942" w:rsidRDefault="006E2D17" w:rsidP="00C73F9B">
      <w:pPr>
        <w:spacing w:line="360" w:lineRule="auto"/>
        <w:ind w:firstLine="567"/>
        <w:jc w:val="both"/>
        <w:rPr>
          <w:sz w:val="28"/>
          <w:szCs w:val="28"/>
        </w:rPr>
      </w:pPr>
      <w:r w:rsidRPr="007B6942">
        <w:rPr>
          <w:sz w:val="28"/>
          <w:szCs w:val="28"/>
        </w:rPr>
        <w:t>Решение государственной аттестационной комиссии о присвоении квалификации выпускникам, прошедшим государственную итоговую аттестацию, и выдаче диплома оформляется приказом директора колледжа.</w:t>
      </w:r>
    </w:p>
    <w:p w:rsidR="006E2D17" w:rsidRPr="007B6942" w:rsidRDefault="006E2D17" w:rsidP="00C73F9B">
      <w:pPr>
        <w:spacing w:line="360" w:lineRule="auto"/>
        <w:ind w:firstLine="709"/>
        <w:jc w:val="both"/>
        <w:rPr>
          <w:sz w:val="28"/>
          <w:szCs w:val="28"/>
        </w:rPr>
      </w:pPr>
    </w:p>
    <w:p w:rsidR="00784F95" w:rsidRPr="007B6942" w:rsidRDefault="00784F95" w:rsidP="00C73F9B">
      <w:pPr>
        <w:spacing w:line="360" w:lineRule="auto"/>
        <w:ind w:firstLine="709"/>
        <w:jc w:val="both"/>
        <w:rPr>
          <w:sz w:val="28"/>
          <w:szCs w:val="28"/>
        </w:rPr>
      </w:pPr>
    </w:p>
    <w:sectPr w:rsidR="00784F95" w:rsidRPr="007B6942" w:rsidSect="008D19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01" w:rsidRDefault="00EC3601">
      <w:r>
        <w:separator/>
      </w:r>
    </w:p>
  </w:endnote>
  <w:endnote w:type="continuationSeparator" w:id="0">
    <w:p w:rsidR="00EC3601" w:rsidRDefault="00E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AF" w:rsidRDefault="004B6AAF" w:rsidP="000967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AAF" w:rsidRDefault="004B6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89918"/>
      <w:docPartObj>
        <w:docPartGallery w:val="Page Numbers (Bottom of Page)"/>
        <w:docPartUnique/>
      </w:docPartObj>
    </w:sdtPr>
    <w:sdtEndPr/>
    <w:sdtContent>
      <w:p w:rsidR="004B6AAF" w:rsidRDefault="004B6A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80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B6AAF" w:rsidRDefault="004B6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01" w:rsidRDefault="00EC3601">
      <w:r>
        <w:separator/>
      </w:r>
    </w:p>
  </w:footnote>
  <w:footnote w:type="continuationSeparator" w:id="0">
    <w:p w:rsidR="00EC3601" w:rsidRDefault="00EC3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C39"/>
    <w:multiLevelType w:val="hybridMultilevel"/>
    <w:tmpl w:val="C56C767E"/>
    <w:lvl w:ilvl="0" w:tplc="DA50D9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5728EA"/>
    <w:multiLevelType w:val="hybridMultilevel"/>
    <w:tmpl w:val="88386AAE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42DEC"/>
    <w:multiLevelType w:val="hybridMultilevel"/>
    <w:tmpl w:val="05B0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238C7"/>
    <w:multiLevelType w:val="hybridMultilevel"/>
    <w:tmpl w:val="BFC0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1AF7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F4A4F"/>
    <w:multiLevelType w:val="hybridMultilevel"/>
    <w:tmpl w:val="A5DA4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83038"/>
    <w:multiLevelType w:val="hybridMultilevel"/>
    <w:tmpl w:val="9C12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53D77"/>
    <w:multiLevelType w:val="hybridMultilevel"/>
    <w:tmpl w:val="7B72562E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F3ADD"/>
    <w:multiLevelType w:val="multilevel"/>
    <w:tmpl w:val="4EB61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95"/>
    <w:rsid w:val="000160F9"/>
    <w:rsid w:val="000206C1"/>
    <w:rsid w:val="000373FB"/>
    <w:rsid w:val="000438D5"/>
    <w:rsid w:val="00043C97"/>
    <w:rsid w:val="00056BC3"/>
    <w:rsid w:val="0006257E"/>
    <w:rsid w:val="00064707"/>
    <w:rsid w:val="00067D80"/>
    <w:rsid w:val="00073BFE"/>
    <w:rsid w:val="0008159C"/>
    <w:rsid w:val="000816D9"/>
    <w:rsid w:val="00083117"/>
    <w:rsid w:val="0009036D"/>
    <w:rsid w:val="000959A0"/>
    <w:rsid w:val="0009675C"/>
    <w:rsid w:val="000A7585"/>
    <w:rsid w:val="000B65C0"/>
    <w:rsid w:val="000C101B"/>
    <w:rsid w:val="000C64E6"/>
    <w:rsid w:val="000D057C"/>
    <w:rsid w:val="000D6E26"/>
    <w:rsid w:val="000F1006"/>
    <w:rsid w:val="00101FD2"/>
    <w:rsid w:val="00103520"/>
    <w:rsid w:val="00103B28"/>
    <w:rsid w:val="001049EA"/>
    <w:rsid w:val="0011231E"/>
    <w:rsid w:val="00112D81"/>
    <w:rsid w:val="00113F4E"/>
    <w:rsid w:val="0011439A"/>
    <w:rsid w:val="00130A14"/>
    <w:rsid w:val="00134D87"/>
    <w:rsid w:val="00140088"/>
    <w:rsid w:val="001409B3"/>
    <w:rsid w:val="00154CD2"/>
    <w:rsid w:val="0016099F"/>
    <w:rsid w:val="00184DD8"/>
    <w:rsid w:val="001925B5"/>
    <w:rsid w:val="00193E11"/>
    <w:rsid w:val="001A7472"/>
    <w:rsid w:val="001A7FA6"/>
    <w:rsid w:val="001B2B15"/>
    <w:rsid w:val="001B4A31"/>
    <w:rsid w:val="001D4DD4"/>
    <w:rsid w:val="001D52A1"/>
    <w:rsid w:val="001E65D1"/>
    <w:rsid w:val="001E6BC8"/>
    <w:rsid w:val="002051DB"/>
    <w:rsid w:val="00214E06"/>
    <w:rsid w:val="0021680D"/>
    <w:rsid w:val="002306E2"/>
    <w:rsid w:val="00233808"/>
    <w:rsid w:val="00233C69"/>
    <w:rsid w:val="00237B64"/>
    <w:rsid w:val="00250D90"/>
    <w:rsid w:val="00261119"/>
    <w:rsid w:val="00264B20"/>
    <w:rsid w:val="0026740B"/>
    <w:rsid w:val="00272F06"/>
    <w:rsid w:val="00290388"/>
    <w:rsid w:val="00290ADE"/>
    <w:rsid w:val="00296054"/>
    <w:rsid w:val="002A45B2"/>
    <w:rsid w:val="002B6D8D"/>
    <w:rsid w:val="002B75B7"/>
    <w:rsid w:val="002C3F81"/>
    <w:rsid w:val="002C64CF"/>
    <w:rsid w:val="002C6C0A"/>
    <w:rsid w:val="002E15DF"/>
    <w:rsid w:val="002E5420"/>
    <w:rsid w:val="00305699"/>
    <w:rsid w:val="0030668B"/>
    <w:rsid w:val="00316616"/>
    <w:rsid w:val="0033115F"/>
    <w:rsid w:val="00335BA1"/>
    <w:rsid w:val="00350572"/>
    <w:rsid w:val="00352239"/>
    <w:rsid w:val="0035661B"/>
    <w:rsid w:val="0035680C"/>
    <w:rsid w:val="0036215A"/>
    <w:rsid w:val="0036348F"/>
    <w:rsid w:val="00364869"/>
    <w:rsid w:val="00383411"/>
    <w:rsid w:val="00387E9B"/>
    <w:rsid w:val="003954FF"/>
    <w:rsid w:val="003B38CE"/>
    <w:rsid w:val="003C3D04"/>
    <w:rsid w:val="003D5A1E"/>
    <w:rsid w:val="003E58EB"/>
    <w:rsid w:val="003F1284"/>
    <w:rsid w:val="00404861"/>
    <w:rsid w:val="00420476"/>
    <w:rsid w:val="00437757"/>
    <w:rsid w:val="00457DA9"/>
    <w:rsid w:val="00466A35"/>
    <w:rsid w:val="00482F86"/>
    <w:rsid w:val="004B098E"/>
    <w:rsid w:val="004B2AA7"/>
    <w:rsid w:val="004B2BB6"/>
    <w:rsid w:val="004B6AAF"/>
    <w:rsid w:val="004D1486"/>
    <w:rsid w:val="004E32CF"/>
    <w:rsid w:val="004F167D"/>
    <w:rsid w:val="004F1D85"/>
    <w:rsid w:val="004F425D"/>
    <w:rsid w:val="004F55A7"/>
    <w:rsid w:val="004F5EE9"/>
    <w:rsid w:val="00501DE6"/>
    <w:rsid w:val="00527B2C"/>
    <w:rsid w:val="00546E3D"/>
    <w:rsid w:val="00550270"/>
    <w:rsid w:val="005508D9"/>
    <w:rsid w:val="00553A75"/>
    <w:rsid w:val="00556B8A"/>
    <w:rsid w:val="00585373"/>
    <w:rsid w:val="0058784E"/>
    <w:rsid w:val="0059388F"/>
    <w:rsid w:val="005A1979"/>
    <w:rsid w:val="005A2CC5"/>
    <w:rsid w:val="005A43A2"/>
    <w:rsid w:val="005C19DF"/>
    <w:rsid w:val="005C707D"/>
    <w:rsid w:val="005D1DBD"/>
    <w:rsid w:val="005E5FEB"/>
    <w:rsid w:val="00607872"/>
    <w:rsid w:val="00616235"/>
    <w:rsid w:val="006203CC"/>
    <w:rsid w:val="0062464C"/>
    <w:rsid w:val="006272F4"/>
    <w:rsid w:val="006273D0"/>
    <w:rsid w:val="00631BF3"/>
    <w:rsid w:val="00637BAD"/>
    <w:rsid w:val="0064144F"/>
    <w:rsid w:val="00652100"/>
    <w:rsid w:val="0065278D"/>
    <w:rsid w:val="00655EF4"/>
    <w:rsid w:val="00657D93"/>
    <w:rsid w:val="00666AF7"/>
    <w:rsid w:val="00685E7A"/>
    <w:rsid w:val="00690829"/>
    <w:rsid w:val="00693065"/>
    <w:rsid w:val="00694337"/>
    <w:rsid w:val="00694507"/>
    <w:rsid w:val="006A0A16"/>
    <w:rsid w:val="006C5F17"/>
    <w:rsid w:val="006D7A8B"/>
    <w:rsid w:val="006E0C9B"/>
    <w:rsid w:val="006E2D17"/>
    <w:rsid w:val="006F3FC0"/>
    <w:rsid w:val="006F5721"/>
    <w:rsid w:val="006F787A"/>
    <w:rsid w:val="007018C7"/>
    <w:rsid w:val="00706F15"/>
    <w:rsid w:val="007125C7"/>
    <w:rsid w:val="00725B28"/>
    <w:rsid w:val="0073021F"/>
    <w:rsid w:val="007315A2"/>
    <w:rsid w:val="0074270B"/>
    <w:rsid w:val="00761FB8"/>
    <w:rsid w:val="00762265"/>
    <w:rsid w:val="00764DAD"/>
    <w:rsid w:val="007710E9"/>
    <w:rsid w:val="00776A2B"/>
    <w:rsid w:val="00784F95"/>
    <w:rsid w:val="007853C5"/>
    <w:rsid w:val="0079453B"/>
    <w:rsid w:val="007A62FF"/>
    <w:rsid w:val="007B51B8"/>
    <w:rsid w:val="007B5BA0"/>
    <w:rsid w:val="007B6942"/>
    <w:rsid w:val="007C13CE"/>
    <w:rsid w:val="007C1980"/>
    <w:rsid w:val="007D1CA3"/>
    <w:rsid w:val="007D38AC"/>
    <w:rsid w:val="007D4F4D"/>
    <w:rsid w:val="007D5412"/>
    <w:rsid w:val="007F0589"/>
    <w:rsid w:val="007F1443"/>
    <w:rsid w:val="00827CAA"/>
    <w:rsid w:val="00836EAF"/>
    <w:rsid w:val="00842B41"/>
    <w:rsid w:val="00843DF1"/>
    <w:rsid w:val="00854BCA"/>
    <w:rsid w:val="00860A60"/>
    <w:rsid w:val="008643CB"/>
    <w:rsid w:val="008663F4"/>
    <w:rsid w:val="00874634"/>
    <w:rsid w:val="00880F97"/>
    <w:rsid w:val="0089739B"/>
    <w:rsid w:val="008A3254"/>
    <w:rsid w:val="008B03D2"/>
    <w:rsid w:val="008B0EE1"/>
    <w:rsid w:val="008B376B"/>
    <w:rsid w:val="008B4BE4"/>
    <w:rsid w:val="008B57E6"/>
    <w:rsid w:val="008C0C69"/>
    <w:rsid w:val="008C2F65"/>
    <w:rsid w:val="008C3FEB"/>
    <w:rsid w:val="008C56DB"/>
    <w:rsid w:val="008D19B4"/>
    <w:rsid w:val="008E19B9"/>
    <w:rsid w:val="008E2663"/>
    <w:rsid w:val="008F3282"/>
    <w:rsid w:val="008F43CB"/>
    <w:rsid w:val="008F762A"/>
    <w:rsid w:val="00902513"/>
    <w:rsid w:val="0090726E"/>
    <w:rsid w:val="00915F9F"/>
    <w:rsid w:val="00916981"/>
    <w:rsid w:val="0092176A"/>
    <w:rsid w:val="00935E56"/>
    <w:rsid w:val="009362B7"/>
    <w:rsid w:val="009432F6"/>
    <w:rsid w:val="0095157B"/>
    <w:rsid w:val="00966744"/>
    <w:rsid w:val="00971559"/>
    <w:rsid w:val="00990D74"/>
    <w:rsid w:val="009934B7"/>
    <w:rsid w:val="00996B3F"/>
    <w:rsid w:val="009A5CCF"/>
    <w:rsid w:val="009B055B"/>
    <w:rsid w:val="009C02CA"/>
    <w:rsid w:val="009C11E5"/>
    <w:rsid w:val="009E24F3"/>
    <w:rsid w:val="009E4081"/>
    <w:rsid w:val="00A040E7"/>
    <w:rsid w:val="00A063CD"/>
    <w:rsid w:val="00A10488"/>
    <w:rsid w:val="00A1755C"/>
    <w:rsid w:val="00A42D65"/>
    <w:rsid w:val="00A44E9E"/>
    <w:rsid w:val="00A57A55"/>
    <w:rsid w:val="00A64F5D"/>
    <w:rsid w:val="00A67D2F"/>
    <w:rsid w:val="00A755B5"/>
    <w:rsid w:val="00A84B8C"/>
    <w:rsid w:val="00A86560"/>
    <w:rsid w:val="00AA0F22"/>
    <w:rsid w:val="00AA714C"/>
    <w:rsid w:val="00AB0CD0"/>
    <w:rsid w:val="00AB3620"/>
    <w:rsid w:val="00AC6966"/>
    <w:rsid w:val="00AC6F1A"/>
    <w:rsid w:val="00AE0ECE"/>
    <w:rsid w:val="00AF273F"/>
    <w:rsid w:val="00AF52E5"/>
    <w:rsid w:val="00B039D6"/>
    <w:rsid w:val="00B07B45"/>
    <w:rsid w:val="00B07BA4"/>
    <w:rsid w:val="00B11934"/>
    <w:rsid w:val="00B12F20"/>
    <w:rsid w:val="00B24036"/>
    <w:rsid w:val="00B44C6C"/>
    <w:rsid w:val="00B51B39"/>
    <w:rsid w:val="00B55042"/>
    <w:rsid w:val="00B66366"/>
    <w:rsid w:val="00B70545"/>
    <w:rsid w:val="00B820DA"/>
    <w:rsid w:val="00B927A6"/>
    <w:rsid w:val="00B93E60"/>
    <w:rsid w:val="00B956AF"/>
    <w:rsid w:val="00BB1AD0"/>
    <w:rsid w:val="00BE02EA"/>
    <w:rsid w:val="00BE51B0"/>
    <w:rsid w:val="00BE63E6"/>
    <w:rsid w:val="00BF32EB"/>
    <w:rsid w:val="00C2656D"/>
    <w:rsid w:val="00C73F9B"/>
    <w:rsid w:val="00C77235"/>
    <w:rsid w:val="00C84D22"/>
    <w:rsid w:val="00C944AC"/>
    <w:rsid w:val="00C96615"/>
    <w:rsid w:val="00CA4EB9"/>
    <w:rsid w:val="00CA60C8"/>
    <w:rsid w:val="00CB0AD8"/>
    <w:rsid w:val="00CB37C0"/>
    <w:rsid w:val="00CD285A"/>
    <w:rsid w:val="00CD5820"/>
    <w:rsid w:val="00CE33B8"/>
    <w:rsid w:val="00CF77B4"/>
    <w:rsid w:val="00D056EA"/>
    <w:rsid w:val="00D475F7"/>
    <w:rsid w:val="00D56FF2"/>
    <w:rsid w:val="00D93011"/>
    <w:rsid w:val="00D9358D"/>
    <w:rsid w:val="00D95D12"/>
    <w:rsid w:val="00D9765C"/>
    <w:rsid w:val="00DA3618"/>
    <w:rsid w:val="00DA56B4"/>
    <w:rsid w:val="00DC3608"/>
    <w:rsid w:val="00DE1D4C"/>
    <w:rsid w:val="00DE5CD1"/>
    <w:rsid w:val="00DF24C6"/>
    <w:rsid w:val="00DF727C"/>
    <w:rsid w:val="00E04F69"/>
    <w:rsid w:val="00E12AC3"/>
    <w:rsid w:val="00E17210"/>
    <w:rsid w:val="00E20195"/>
    <w:rsid w:val="00E24CA3"/>
    <w:rsid w:val="00E31201"/>
    <w:rsid w:val="00E31DC4"/>
    <w:rsid w:val="00E359CB"/>
    <w:rsid w:val="00E440DC"/>
    <w:rsid w:val="00E53AA5"/>
    <w:rsid w:val="00E56C83"/>
    <w:rsid w:val="00E6750C"/>
    <w:rsid w:val="00E72E5D"/>
    <w:rsid w:val="00E8169B"/>
    <w:rsid w:val="00EA05B3"/>
    <w:rsid w:val="00EA3D21"/>
    <w:rsid w:val="00EA72CB"/>
    <w:rsid w:val="00EB7F07"/>
    <w:rsid w:val="00EC13D2"/>
    <w:rsid w:val="00EC3601"/>
    <w:rsid w:val="00EC5846"/>
    <w:rsid w:val="00ED16F7"/>
    <w:rsid w:val="00ED4DAB"/>
    <w:rsid w:val="00ED5E00"/>
    <w:rsid w:val="00ED7DE5"/>
    <w:rsid w:val="00EE2BAD"/>
    <w:rsid w:val="00EF24F5"/>
    <w:rsid w:val="00F06B89"/>
    <w:rsid w:val="00F16267"/>
    <w:rsid w:val="00F1744D"/>
    <w:rsid w:val="00F20736"/>
    <w:rsid w:val="00F23DB6"/>
    <w:rsid w:val="00F31538"/>
    <w:rsid w:val="00F345A1"/>
    <w:rsid w:val="00F41584"/>
    <w:rsid w:val="00F432CC"/>
    <w:rsid w:val="00F51D30"/>
    <w:rsid w:val="00F549A6"/>
    <w:rsid w:val="00F56789"/>
    <w:rsid w:val="00F56ABF"/>
    <w:rsid w:val="00F73442"/>
    <w:rsid w:val="00F7659F"/>
    <w:rsid w:val="00F95D28"/>
    <w:rsid w:val="00FB2979"/>
    <w:rsid w:val="00FB4A3E"/>
    <w:rsid w:val="00FB4CF5"/>
    <w:rsid w:val="00FD6475"/>
    <w:rsid w:val="00FE11E2"/>
    <w:rsid w:val="00FE3268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A45B2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D56FF2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5B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6FF2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0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55B5"/>
  </w:style>
  <w:style w:type="paragraph" w:customStyle="1" w:styleId="Style6">
    <w:name w:val="Style6"/>
    <w:basedOn w:val="a"/>
    <w:uiPriority w:val="99"/>
    <w:rsid w:val="00457DA9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457DA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0816D9"/>
  </w:style>
  <w:style w:type="character" w:styleId="af0">
    <w:name w:val="Hyperlink"/>
    <w:basedOn w:val="a0"/>
    <w:uiPriority w:val="99"/>
    <w:unhideWhenUsed/>
    <w:rsid w:val="006414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144F"/>
    <w:rPr>
      <w:color w:val="800080"/>
      <w:u w:val="single"/>
    </w:rPr>
  </w:style>
  <w:style w:type="paragraph" w:customStyle="1" w:styleId="font5">
    <w:name w:val="font5"/>
    <w:basedOn w:val="a"/>
    <w:rsid w:val="0064144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4144F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64144F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4144F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">
    <w:name w:val="xl9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4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2C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2C6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60">
    <w:name w:val="Font Style60"/>
    <w:basedOn w:val="a0"/>
    <w:uiPriority w:val="99"/>
    <w:rsid w:val="003634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6348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6348F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3634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6348F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rFonts w:eastAsiaTheme="minorEastAsia"/>
    </w:rPr>
  </w:style>
  <w:style w:type="paragraph" w:customStyle="1" w:styleId="ConsPlusNormal">
    <w:name w:val="ConsPlusNormal"/>
    <w:rsid w:val="00363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36348F"/>
    <w:pPr>
      <w:autoSpaceDE w:val="0"/>
      <w:autoSpaceDN w:val="0"/>
      <w:adjustRightInd w:val="0"/>
      <w:spacing w:line="221" w:lineRule="atLeast"/>
    </w:pPr>
  </w:style>
  <w:style w:type="paragraph" w:customStyle="1" w:styleId="s1">
    <w:name w:val="s_1"/>
    <w:basedOn w:val="a"/>
    <w:rsid w:val="00706F1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B0CD0"/>
    <w:rPr>
      <w:rFonts w:cs="Times New Roman"/>
      <w:b/>
      <w:bCs/>
    </w:rPr>
  </w:style>
  <w:style w:type="paragraph" w:customStyle="1" w:styleId="12">
    <w:name w:val="Текст1"/>
    <w:basedOn w:val="a"/>
    <w:rsid w:val="007F1443"/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F1443"/>
    <w:pPr>
      <w:ind w:firstLine="540"/>
      <w:jc w:val="center"/>
    </w:pPr>
    <w:rPr>
      <w:b/>
      <w:sz w:val="32"/>
      <w:szCs w:val="20"/>
      <w:lang w:eastAsia="ar-SA"/>
    </w:rPr>
  </w:style>
  <w:style w:type="paragraph" w:styleId="af4">
    <w:name w:val="TOC Heading"/>
    <w:basedOn w:val="1"/>
    <w:next w:val="a"/>
    <w:uiPriority w:val="39"/>
    <w:unhideWhenUsed/>
    <w:qFormat/>
    <w:rsid w:val="006C5F1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67D2F"/>
    <w:pPr>
      <w:tabs>
        <w:tab w:val="right" w:leader="dot" w:pos="9770"/>
      </w:tabs>
      <w:spacing w:after="100"/>
      <w:ind w:left="284"/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6C5F17"/>
    <w:pPr>
      <w:spacing w:after="100"/>
      <w:ind w:left="240"/>
    </w:pPr>
  </w:style>
  <w:style w:type="paragraph" w:styleId="af5">
    <w:name w:val="No Spacing"/>
    <w:qFormat/>
    <w:rsid w:val="00DA361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4">
    <w:name w:val="Без интервала1"/>
    <w:rsid w:val="00DA361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Цветовое выделение для Нормальный"/>
    <w:uiPriority w:val="99"/>
    <w:rsid w:val="00DA3618"/>
    <w:rPr>
      <w:sz w:val="20"/>
    </w:rPr>
  </w:style>
  <w:style w:type="paragraph" w:styleId="23">
    <w:name w:val="List 2"/>
    <w:basedOn w:val="a"/>
    <w:rsid w:val="00D56FF2"/>
    <w:pPr>
      <w:ind w:left="566" w:hanging="283"/>
    </w:pPr>
  </w:style>
  <w:style w:type="paragraph" w:styleId="24">
    <w:name w:val="Body Text 2"/>
    <w:basedOn w:val="a"/>
    <w:link w:val="25"/>
    <w:rsid w:val="00D56FF2"/>
    <w:pPr>
      <w:spacing w:after="120" w:line="480" w:lineRule="auto"/>
      <w:ind w:left="459" w:firstLine="23"/>
    </w:pPr>
  </w:style>
  <w:style w:type="character" w:customStyle="1" w:styleId="25">
    <w:name w:val="Основной текст 2 Знак"/>
    <w:basedOn w:val="a0"/>
    <w:link w:val="24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F2"/>
    <w:pPr>
      <w:spacing w:after="120" w:line="480" w:lineRule="auto"/>
      <w:ind w:left="283" w:firstLine="23"/>
    </w:pPr>
  </w:style>
  <w:style w:type="character" w:customStyle="1" w:styleId="27">
    <w:name w:val="Основной текст с отступом 2 Знак"/>
    <w:basedOn w:val="a0"/>
    <w:link w:val="26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locked/>
    <w:rsid w:val="00D56FF2"/>
    <w:rPr>
      <w:sz w:val="24"/>
      <w:szCs w:val="24"/>
    </w:rPr>
  </w:style>
  <w:style w:type="paragraph" w:styleId="af8">
    <w:name w:val="Plain Text"/>
    <w:basedOn w:val="a"/>
    <w:link w:val="af7"/>
    <w:rsid w:val="00D56FF2"/>
    <w:pPr>
      <w:ind w:left="459" w:firstLine="23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Текст Знак1"/>
    <w:basedOn w:val="a0"/>
    <w:rsid w:val="00D56FF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justify2">
    <w:name w:val="justify2"/>
    <w:basedOn w:val="a"/>
    <w:rsid w:val="00D56FF2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Знак2"/>
    <w:basedOn w:val="a"/>
    <w:rsid w:val="00D56FF2"/>
    <w:pPr>
      <w:tabs>
        <w:tab w:val="left" w:pos="708"/>
      </w:tabs>
      <w:spacing w:after="160" w:line="240" w:lineRule="exact"/>
      <w:ind w:left="459" w:firstLine="23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56FF2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paragraph" w:customStyle="1" w:styleId="Style74">
    <w:name w:val="Style74"/>
    <w:basedOn w:val="a"/>
    <w:rsid w:val="00D56FF2"/>
    <w:pPr>
      <w:widowControl w:val="0"/>
      <w:autoSpaceDE w:val="0"/>
      <w:autoSpaceDN w:val="0"/>
      <w:adjustRightInd w:val="0"/>
      <w:spacing w:line="281" w:lineRule="exact"/>
      <w:ind w:left="459" w:firstLine="710"/>
    </w:pPr>
  </w:style>
  <w:style w:type="paragraph" w:customStyle="1" w:styleId="Style43">
    <w:name w:val="Style43"/>
    <w:basedOn w:val="a"/>
    <w:rsid w:val="00D56FF2"/>
    <w:pPr>
      <w:widowControl w:val="0"/>
      <w:autoSpaceDE w:val="0"/>
      <w:autoSpaceDN w:val="0"/>
      <w:adjustRightInd w:val="0"/>
      <w:spacing w:line="276" w:lineRule="exact"/>
      <w:ind w:left="459" w:firstLine="23"/>
    </w:pPr>
  </w:style>
  <w:style w:type="paragraph" w:customStyle="1" w:styleId="Style138">
    <w:name w:val="Style138"/>
    <w:basedOn w:val="a"/>
    <w:rsid w:val="00D56FF2"/>
    <w:pPr>
      <w:widowControl w:val="0"/>
      <w:autoSpaceDE w:val="0"/>
      <w:autoSpaceDN w:val="0"/>
      <w:adjustRightInd w:val="0"/>
      <w:spacing w:line="259" w:lineRule="exact"/>
      <w:ind w:left="459" w:firstLine="23"/>
    </w:pPr>
  </w:style>
  <w:style w:type="paragraph" w:customStyle="1" w:styleId="Style13">
    <w:name w:val="Style13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  <w:jc w:val="center"/>
    </w:pPr>
  </w:style>
  <w:style w:type="paragraph" w:customStyle="1" w:styleId="Style17">
    <w:name w:val="Style17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</w:pPr>
  </w:style>
  <w:style w:type="paragraph" w:customStyle="1" w:styleId="FootnoteBase">
    <w:name w:val="Footnote Base"/>
    <w:basedOn w:val="a"/>
    <w:rsid w:val="00D56FF2"/>
    <w:pPr>
      <w:keepLines/>
      <w:spacing w:line="200" w:lineRule="atLeast"/>
      <w:ind w:left="1080"/>
    </w:pPr>
    <w:rPr>
      <w:rFonts w:eastAsia="Calibri"/>
      <w:sz w:val="16"/>
    </w:rPr>
  </w:style>
  <w:style w:type="paragraph" w:customStyle="1" w:styleId="Style1">
    <w:name w:val="Style1"/>
    <w:basedOn w:val="a"/>
    <w:rsid w:val="00D56FF2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rsid w:val="00D56FF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56F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footnote text"/>
    <w:basedOn w:val="a"/>
    <w:link w:val="afa"/>
    <w:semiHidden/>
    <w:rsid w:val="00D56FF2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5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56FF2"/>
    <w:rPr>
      <w:vertAlign w:val="superscript"/>
    </w:rPr>
  </w:style>
  <w:style w:type="table" w:styleId="16">
    <w:name w:val="Table Grid 1"/>
    <w:basedOn w:val="a1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"/>
    <w:rsid w:val="00D56FF2"/>
    <w:pPr>
      <w:ind w:left="283" w:hanging="283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D56FF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11439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439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1439A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11439A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11439A"/>
    <w:pPr>
      <w:pBdr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439A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439A"/>
    <w:pPr>
      <w:pBdr>
        <w:left w:val="single" w:sz="8" w:space="0" w:color="000000"/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11439A"/>
    <w:pPr>
      <w:pBdr>
        <w:top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11439A"/>
    <w:pP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11439A"/>
    <w:pPr>
      <w:pBdr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1">
    <w:name w:val="xl161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2">
    <w:name w:val="xl162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11439A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5">
    <w:name w:val="xl16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6">
    <w:name w:val="xl166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9">
    <w:name w:val="xl169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0">
    <w:name w:val="xl170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1">
    <w:name w:val="xl171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2">
    <w:name w:val="xl172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3">
    <w:name w:val="xl173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4">
    <w:name w:val="xl17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5">
    <w:name w:val="xl17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6">
    <w:name w:val="xl176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1143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439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83">
    <w:name w:val="xl183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1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2A45B2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D56FF2"/>
    <w:pPr>
      <w:keepNext/>
      <w:jc w:val="center"/>
      <w:outlineLvl w:val="2"/>
    </w:pPr>
    <w:rPr>
      <w:b/>
      <w:bCs/>
      <w:sz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45B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56FF2"/>
    <w:rPr>
      <w:rFonts w:ascii="Times New Roman" w:eastAsia="Times New Roman" w:hAnsi="Times New Roman" w:cs="Times New Roman"/>
      <w:b/>
      <w:bCs/>
      <w:sz w:val="12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header"/>
    <w:basedOn w:val="a"/>
    <w:link w:val="a9"/>
    <w:unhideWhenUsed/>
    <w:rsid w:val="00193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C96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9661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nhideWhenUsed/>
    <w:rsid w:val="00067D8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67D8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70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755B5"/>
  </w:style>
  <w:style w:type="paragraph" w:customStyle="1" w:styleId="Style6">
    <w:name w:val="Style6"/>
    <w:basedOn w:val="a"/>
    <w:uiPriority w:val="99"/>
    <w:rsid w:val="00457DA9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457DA9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0816D9"/>
  </w:style>
  <w:style w:type="character" w:styleId="af0">
    <w:name w:val="Hyperlink"/>
    <w:basedOn w:val="a0"/>
    <w:uiPriority w:val="99"/>
    <w:unhideWhenUsed/>
    <w:rsid w:val="0064144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4144F"/>
    <w:rPr>
      <w:color w:val="800080"/>
      <w:u w:val="single"/>
    </w:rPr>
  </w:style>
  <w:style w:type="paragraph" w:customStyle="1" w:styleId="font5">
    <w:name w:val="font5"/>
    <w:basedOn w:val="a"/>
    <w:rsid w:val="0064144F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64144F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64144F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7">
    <w:name w:val="xl6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4144F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">
    <w:name w:val="xl9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94">
    <w:name w:val="xl9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3">
    <w:name w:val="xl10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641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641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6414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41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6414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9">
    <w:name w:val="xl119"/>
    <w:basedOn w:val="a"/>
    <w:rsid w:val="00641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2C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qFormat/>
    <w:rsid w:val="002C64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60">
    <w:name w:val="Font Style60"/>
    <w:basedOn w:val="a0"/>
    <w:uiPriority w:val="99"/>
    <w:rsid w:val="0036348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6348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6348F"/>
    <w:pPr>
      <w:widowControl w:val="0"/>
      <w:autoSpaceDE w:val="0"/>
      <w:autoSpaceDN w:val="0"/>
      <w:adjustRightInd w:val="0"/>
      <w:spacing w:line="320" w:lineRule="exact"/>
      <w:ind w:firstLine="725"/>
      <w:jc w:val="both"/>
    </w:pPr>
    <w:rPr>
      <w:rFonts w:eastAsiaTheme="minorEastAsia"/>
    </w:rPr>
  </w:style>
  <w:style w:type="character" w:customStyle="1" w:styleId="FontStyle59">
    <w:name w:val="Font Style59"/>
    <w:basedOn w:val="a0"/>
    <w:uiPriority w:val="99"/>
    <w:rsid w:val="0036348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36348F"/>
    <w:pPr>
      <w:widowControl w:val="0"/>
      <w:autoSpaceDE w:val="0"/>
      <w:autoSpaceDN w:val="0"/>
      <w:adjustRightInd w:val="0"/>
      <w:spacing w:line="319" w:lineRule="exact"/>
      <w:ind w:firstLine="734"/>
      <w:jc w:val="both"/>
    </w:pPr>
    <w:rPr>
      <w:rFonts w:eastAsiaTheme="minorEastAsia"/>
    </w:rPr>
  </w:style>
  <w:style w:type="paragraph" w:customStyle="1" w:styleId="ConsPlusNormal">
    <w:name w:val="ConsPlusNormal"/>
    <w:rsid w:val="003634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36348F"/>
    <w:pPr>
      <w:autoSpaceDE w:val="0"/>
      <w:autoSpaceDN w:val="0"/>
      <w:adjustRightInd w:val="0"/>
      <w:spacing w:line="221" w:lineRule="atLeast"/>
    </w:pPr>
  </w:style>
  <w:style w:type="paragraph" w:customStyle="1" w:styleId="s1">
    <w:name w:val="s_1"/>
    <w:basedOn w:val="a"/>
    <w:rsid w:val="00706F1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B0CD0"/>
    <w:rPr>
      <w:rFonts w:cs="Times New Roman"/>
      <w:b/>
      <w:bCs/>
    </w:rPr>
  </w:style>
  <w:style w:type="paragraph" w:customStyle="1" w:styleId="12">
    <w:name w:val="Текст1"/>
    <w:basedOn w:val="a"/>
    <w:rsid w:val="007F1443"/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F1443"/>
    <w:pPr>
      <w:ind w:firstLine="540"/>
      <w:jc w:val="center"/>
    </w:pPr>
    <w:rPr>
      <w:b/>
      <w:sz w:val="32"/>
      <w:szCs w:val="20"/>
      <w:lang w:eastAsia="ar-SA"/>
    </w:rPr>
  </w:style>
  <w:style w:type="paragraph" w:styleId="af4">
    <w:name w:val="TOC Heading"/>
    <w:basedOn w:val="1"/>
    <w:next w:val="a"/>
    <w:uiPriority w:val="39"/>
    <w:unhideWhenUsed/>
    <w:qFormat/>
    <w:rsid w:val="006C5F1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A67D2F"/>
    <w:pPr>
      <w:tabs>
        <w:tab w:val="right" w:leader="dot" w:pos="9770"/>
      </w:tabs>
      <w:spacing w:after="100"/>
      <w:ind w:left="284"/>
    </w:pPr>
    <w:rPr>
      <w:b/>
      <w:noProof/>
    </w:rPr>
  </w:style>
  <w:style w:type="paragraph" w:styleId="22">
    <w:name w:val="toc 2"/>
    <w:basedOn w:val="a"/>
    <w:next w:val="a"/>
    <w:autoRedefine/>
    <w:uiPriority w:val="39"/>
    <w:unhideWhenUsed/>
    <w:rsid w:val="006C5F17"/>
    <w:pPr>
      <w:spacing w:after="100"/>
      <w:ind w:left="240"/>
    </w:pPr>
  </w:style>
  <w:style w:type="paragraph" w:styleId="af5">
    <w:name w:val="No Spacing"/>
    <w:qFormat/>
    <w:rsid w:val="00DA3618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4">
    <w:name w:val="Без интервала1"/>
    <w:rsid w:val="00DA3618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6">
    <w:name w:val="Цветовое выделение для Нормальный"/>
    <w:uiPriority w:val="99"/>
    <w:rsid w:val="00DA3618"/>
    <w:rPr>
      <w:sz w:val="20"/>
    </w:rPr>
  </w:style>
  <w:style w:type="paragraph" w:styleId="23">
    <w:name w:val="List 2"/>
    <w:basedOn w:val="a"/>
    <w:rsid w:val="00D56FF2"/>
    <w:pPr>
      <w:ind w:left="566" w:hanging="283"/>
    </w:pPr>
  </w:style>
  <w:style w:type="paragraph" w:styleId="24">
    <w:name w:val="Body Text 2"/>
    <w:basedOn w:val="a"/>
    <w:link w:val="25"/>
    <w:rsid w:val="00D56FF2"/>
    <w:pPr>
      <w:spacing w:after="120" w:line="480" w:lineRule="auto"/>
      <w:ind w:left="459" w:firstLine="23"/>
    </w:pPr>
  </w:style>
  <w:style w:type="character" w:customStyle="1" w:styleId="25">
    <w:name w:val="Основной текст 2 Знак"/>
    <w:basedOn w:val="a0"/>
    <w:link w:val="24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F2"/>
    <w:pPr>
      <w:spacing w:after="120" w:line="480" w:lineRule="auto"/>
      <w:ind w:left="283" w:firstLine="23"/>
    </w:pPr>
  </w:style>
  <w:style w:type="character" w:customStyle="1" w:styleId="27">
    <w:name w:val="Основной текст с отступом 2 Знак"/>
    <w:basedOn w:val="a0"/>
    <w:link w:val="26"/>
    <w:rsid w:val="00D56F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Знак"/>
    <w:basedOn w:val="a0"/>
    <w:link w:val="af8"/>
    <w:locked/>
    <w:rsid w:val="00D56FF2"/>
    <w:rPr>
      <w:sz w:val="24"/>
      <w:szCs w:val="24"/>
    </w:rPr>
  </w:style>
  <w:style w:type="paragraph" w:styleId="af8">
    <w:name w:val="Plain Text"/>
    <w:basedOn w:val="a"/>
    <w:link w:val="af7"/>
    <w:rsid w:val="00D56FF2"/>
    <w:pPr>
      <w:ind w:left="459" w:firstLine="23"/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Текст Знак1"/>
    <w:basedOn w:val="a0"/>
    <w:rsid w:val="00D56FF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justify2">
    <w:name w:val="justify2"/>
    <w:basedOn w:val="a"/>
    <w:rsid w:val="00D56FF2"/>
    <w:pPr>
      <w:spacing w:before="100" w:beforeAutospacing="1" w:after="100" w:afterAutospacing="1"/>
    </w:pPr>
    <w:rPr>
      <w:rFonts w:eastAsia="Calibri"/>
    </w:rPr>
  </w:style>
  <w:style w:type="paragraph" w:customStyle="1" w:styleId="28">
    <w:name w:val="Знак2"/>
    <w:basedOn w:val="a"/>
    <w:rsid w:val="00D56FF2"/>
    <w:pPr>
      <w:tabs>
        <w:tab w:val="left" w:pos="708"/>
      </w:tabs>
      <w:spacing w:after="160" w:line="240" w:lineRule="exact"/>
      <w:ind w:left="459" w:firstLine="23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56FF2"/>
    <w:pPr>
      <w:autoSpaceDE w:val="0"/>
      <w:autoSpaceDN w:val="0"/>
      <w:adjustRightInd w:val="0"/>
      <w:spacing w:after="0" w:line="240" w:lineRule="auto"/>
      <w:ind w:left="459" w:firstLine="2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2">
    <w:name w:val="Style32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706"/>
      <w:jc w:val="both"/>
    </w:pPr>
  </w:style>
  <w:style w:type="paragraph" w:customStyle="1" w:styleId="Style74">
    <w:name w:val="Style74"/>
    <w:basedOn w:val="a"/>
    <w:rsid w:val="00D56FF2"/>
    <w:pPr>
      <w:widowControl w:val="0"/>
      <w:autoSpaceDE w:val="0"/>
      <w:autoSpaceDN w:val="0"/>
      <w:adjustRightInd w:val="0"/>
      <w:spacing w:line="281" w:lineRule="exact"/>
      <w:ind w:left="459" w:firstLine="710"/>
    </w:pPr>
  </w:style>
  <w:style w:type="paragraph" w:customStyle="1" w:styleId="Style43">
    <w:name w:val="Style43"/>
    <w:basedOn w:val="a"/>
    <w:rsid w:val="00D56FF2"/>
    <w:pPr>
      <w:widowControl w:val="0"/>
      <w:autoSpaceDE w:val="0"/>
      <w:autoSpaceDN w:val="0"/>
      <w:adjustRightInd w:val="0"/>
      <w:spacing w:line="276" w:lineRule="exact"/>
      <w:ind w:left="459" w:firstLine="23"/>
    </w:pPr>
  </w:style>
  <w:style w:type="paragraph" w:customStyle="1" w:styleId="Style138">
    <w:name w:val="Style138"/>
    <w:basedOn w:val="a"/>
    <w:rsid w:val="00D56FF2"/>
    <w:pPr>
      <w:widowControl w:val="0"/>
      <w:autoSpaceDE w:val="0"/>
      <w:autoSpaceDN w:val="0"/>
      <w:adjustRightInd w:val="0"/>
      <w:spacing w:line="259" w:lineRule="exact"/>
      <w:ind w:left="459" w:firstLine="23"/>
    </w:pPr>
  </w:style>
  <w:style w:type="paragraph" w:customStyle="1" w:styleId="Style13">
    <w:name w:val="Style13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  <w:jc w:val="center"/>
    </w:pPr>
  </w:style>
  <w:style w:type="paragraph" w:customStyle="1" w:styleId="Style17">
    <w:name w:val="Style17"/>
    <w:basedOn w:val="a"/>
    <w:rsid w:val="00D56FF2"/>
    <w:pPr>
      <w:widowControl w:val="0"/>
      <w:autoSpaceDE w:val="0"/>
      <w:autoSpaceDN w:val="0"/>
      <w:adjustRightInd w:val="0"/>
      <w:spacing w:line="278" w:lineRule="exact"/>
      <w:ind w:left="459" w:firstLine="23"/>
    </w:pPr>
  </w:style>
  <w:style w:type="paragraph" w:customStyle="1" w:styleId="FootnoteBase">
    <w:name w:val="Footnote Base"/>
    <w:basedOn w:val="a"/>
    <w:rsid w:val="00D56FF2"/>
    <w:pPr>
      <w:keepLines/>
      <w:spacing w:line="200" w:lineRule="atLeast"/>
      <w:ind w:left="1080"/>
    </w:pPr>
    <w:rPr>
      <w:rFonts w:eastAsia="Calibri"/>
      <w:sz w:val="16"/>
    </w:rPr>
  </w:style>
  <w:style w:type="paragraph" w:customStyle="1" w:styleId="Style1">
    <w:name w:val="Style1"/>
    <w:basedOn w:val="a"/>
    <w:rsid w:val="00D56FF2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rsid w:val="00D56FF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56FF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Iauiue">
    <w:name w:val="Iau?iue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9">
    <w:name w:val="footnote text"/>
    <w:basedOn w:val="a"/>
    <w:link w:val="afa"/>
    <w:semiHidden/>
    <w:rsid w:val="00D56FF2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56F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semiHidden/>
    <w:rsid w:val="00D56FF2"/>
    <w:rPr>
      <w:vertAlign w:val="superscript"/>
    </w:rPr>
  </w:style>
  <w:style w:type="table" w:styleId="16">
    <w:name w:val="Table Grid 1"/>
    <w:basedOn w:val="a1"/>
    <w:rsid w:val="00D56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List"/>
    <w:basedOn w:val="a"/>
    <w:rsid w:val="00D56FF2"/>
    <w:pPr>
      <w:ind w:left="283" w:hanging="283"/>
      <w:contextualSpacing/>
    </w:pPr>
  </w:style>
  <w:style w:type="paragraph" w:styleId="afd">
    <w:name w:val="Document Map"/>
    <w:basedOn w:val="a"/>
    <w:link w:val="afe"/>
    <w:uiPriority w:val="99"/>
    <w:semiHidden/>
    <w:unhideWhenUsed/>
    <w:rsid w:val="00D56FF2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120">
    <w:name w:val="xl120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1143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11439A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439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11439A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11439A"/>
    <w:pPr>
      <w:pBdr>
        <w:top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11439A"/>
    <w:pPr>
      <w:pBdr>
        <w:lef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439A"/>
    <w:pPr>
      <w:pBdr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439A"/>
    <w:pPr>
      <w:pBdr>
        <w:left w:val="single" w:sz="8" w:space="0" w:color="000000"/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11439A"/>
    <w:pPr>
      <w:pBdr>
        <w:top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11439A"/>
    <w:pP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11439A"/>
    <w:pPr>
      <w:pBdr>
        <w:bottom w:val="single" w:sz="8" w:space="0" w:color="000000"/>
      </w:pBdr>
      <w:shd w:val="clear" w:color="000000" w:fill="FCD5B4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1143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439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11439A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1">
    <w:name w:val="xl161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2">
    <w:name w:val="xl162"/>
    <w:basedOn w:val="a"/>
    <w:rsid w:val="0011439A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11439A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5">
    <w:name w:val="xl16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74706"/>
      <w:sz w:val="20"/>
      <w:szCs w:val="20"/>
    </w:rPr>
  </w:style>
  <w:style w:type="paragraph" w:customStyle="1" w:styleId="xl166">
    <w:name w:val="xl166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7">
    <w:name w:val="xl167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68">
    <w:name w:val="xl168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974706"/>
      <w:sz w:val="20"/>
      <w:szCs w:val="20"/>
    </w:rPr>
  </w:style>
  <w:style w:type="paragraph" w:customStyle="1" w:styleId="xl169">
    <w:name w:val="xl169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0">
    <w:name w:val="xl170"/>
    <w:basedOn w:val="a"/>
    <w:rsid w:val="001143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1">
    <w:name w:val="xl171"/>
    <w:basedOn w:val="a"/>
    <w:rsid w:val="0011439A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2">
    <w:name w:val="xl172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3">
    <w:name w:val="xl173"/>
    <w:basedOn w:val="a"/>
    <w:rsid w:val="001143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4">
    <w:name w:val="xl174"/>
    <w:basedOn w:val="a"/>
    <w:rsid w:val="0011439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5">
    <w:name w:val="xl175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76">
    <w:name w:val="xl176"/>
    <w:basedOn w:val="a"/>
    <w:rsid w:val="0011439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77">
    <w:name w:val="xl177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11439A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11439A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80">
    <w:name w:val="xl180"/>
    <w:basedOn w:val="a"/>
    <w:rsid w:val="0011439A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11439A"/>
    <w:pPr>
      <w:pBdr>
        <w:top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974706"/>
      <w:sz w:val="20"/>
      <w:szCs w:val="20"/>
    </w:rPr>
  </w:style>
  <w:style w:type="paragraph" w:customStyle="1" w:styleId="xl183">
    <w:name w:val="xl183"/>
    <w:basedOn w:val="a"/>
    <w:rsid w:val="0011439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114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5">
    <w:name w:val="xl185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11439A"/>
    <w:pPr>
      <w:pBdr>
        <w:bottom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FD57-7017-46D6-AD92-EC81C72F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35</Pages>
  <Words>7302</Words>
  <Characters>41624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48829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2016-11-13T21:50:00Z</cp:lastPrinted>
  <dcterms:created xsi:type="dcterms:W3CDTF">2019-12-04T13:27:00Z</dcterms:created>
  <dcterms:modified xsi:type="dcterms:W3CDTF">2020-03-17T06:40:00Z</dcterms:modified>
</cp:coreProperties>
</file>