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6D" w:rsidRDefault="003D4ACA">
      <w:pP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pict>
          <v:group id="_x0000_s1031" style="position:absolute;margin-left:8.15pt;margin-top:3.85pt;width:587.05pt;height:837.15pt;z-index:-251658240;mso-position-horizontal-relative:page;mso-position-vertical-relative:page" coordorigin=",77" coordsize="11904,16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top:76;width:11904;height:16743">
              <v:imagedata r:id="rId5" o:title=""/>
            </v:shape>
            <v:shape id="_x0000_s1033" type="#_x0000_t75" style="position:absolute;left:3033;top:1113;width:7719;height:12020">
              <v:imagedata r:id="rId6" o:title=""/>
            </v:shape>
            <v:shape id="_x0000_s1034" type="#_x0000_t75" style="position:absolute;left:806;top:1113;width:1882;height:11962;flip:x">
              <v:imagedata r:id="rId7" o:title=""/>
            </v:shape>
            <v:shape id="_x0000_s1035" type="#_x0000_t75" style="position:absolute;left:345;top:14457;width:77;height:1287">
              <v:imagedata r:id="rId8" o:title=""/>
            </v:shape>
            <w10:wrap anchorx="page" anchory="page"/>
          </v:group>
        </w:pict>
      </w:r>
      <w:r w:rsidR="00124B6D">
        <w:rPr>
          <w:rFonts w:ascii="Times New Roman" w:eastAsia="Times New Roman" w:hAnsi="Times New Roman" w:cs="Times New Roman"/>
          <w:color w:val="000000"/>
          <w:lang w:eastAsia="ru-RU"/>
        </w:rPr>
        <w:br w:type="page"/>
      </w:r>
    </w:p>
    <w:p w:rsidR="006C4754" w:rsidRDefault="006C4754" w:rsidP="00AE5A0B">
      <w:pPr>
        <w:shd w:val="clear" w:color="auto" w:fill="FFFFFF"/>
        <w:spacing w:after="0" w:line="240" w:lineRule="auto"/>
        <w:ind w:firstLine="708"/>
        <w:jc w:val="center"/>
        <w:rPr>
          <w:rFonts w:ascii="Times New Roman" w:eastAsia="Times New Roman" w:hAnsi="Times New Roman" w:cs="Times New Roman"/>
          <w:color w:val="000000"/>
          <w:lang w:eastAsia="ru-RU"/>
        </w:rPr>
      </w:pPr>
    </w:p>
    <w:p w:rsidR="006C4754" w:rsidRDefault="006C4754" w:rsidP="00AE5A0B">
      <w:pPr>
        <w:shd w:val="clear" w:color="auto" w:fill="FFFFFF"/>
        <w:spacing w:after="0" w:line="240" w:lineRule="auto"/>
        <w:ind w:firstLine="708"/>
        <w:jc w:val="center"/>
        <w:rPr>
          <w:rFonts w:ascii="Times New Roman" w:eastAsia="Times New Roman" w:hAnsi="Times New Roman" w:cs="Times New Roman"/>
          <w:color w:val="000000"/>
          <w:lang w:eastAsia="ru-RU"/>
        </w:rPr>
      </w:pPr>
    </w:p>
    <w:p w:rsidR="00124B6D" w:rsidRDefault="00124B6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rsidR="00124B6D" w:rsidRDefault="00124B6D" w:rsidP="00AE5A0B">
      <w:pPr>
        <w:shd w:val="clear" w:color="auto" w:fill="FFFFFF"/>
        <w:spacing w:after="0" w:line="240" w:lineRule="auto"/>
        <w:ind w:firstLine="708"/>
        <w:jc w:val="center"/>
        <w:rPr>
          <w:rFonts w:ascii="Times New Roman" w:eastAsia="Times New Roman" w:hAnsi="Times New Roman" w:cs="Times New Roman"/>
          <w:color w:val="000000"/>
          <w:lang w:eastAsia="ru-RU"/>
        </w:rPr>
        <w:sectPr w:rsidR="00124B6D" w:rsidSect="00124B6D">
          <w:pgSz w:w="11906" w:h="16838"/>
          <w:pgMar w:top="1134" w:right="851" w:bottom="1134" w:left="851" w:header="709" w:footer="709" w:gutter="0"/>
          <w:cols w:space="708"/>
          <w:docGrid w:linePitch="360"/>
        </w:sectPr>
      </w:pPr>
    </w:p>
    <w:p w:rsidR="00AE5A0B" w:rsidRPr="00425B20" w:rsidRDefault="00AE5A0B" w:rsidP="00AE5A0B">
      <w:pPr>
        <w:shd w:val="clear" w:color="auto" w:fill="FFFFFF"/>
        <w:spacing w:after="0" w:line="240" w:lineRule="auto"/>
        <w:ind w:firstLine="708"/>
        <w:jc w:val="center"/>
        <w:rPr>
          <w:rFonts w:ascii="Times New Roman" w:eastAsia="Times New Roman" w:hAnsi="Times New Roman" w:cs="Times New Roman"/>
          <w:color w:val="000000"/>
          <w:lang w:eastAsia="ru-RU"/>
        </w:rPr>
      </w:pPr>
      <w:r w:rsidRPr="00425B20">
        <w:rPr>
          <w:rFonts w:ascii="Times New Roman" w:eastAsia="Times New Roman" w:hAnsi="Times New Roman" w:cs="Times New Roman"/>
          <w:color w:val="000000"/>
          <w:lang w:eastAsia="ru-RU"/>
        </w:rPr>
        <w:lastRenderedPageBreak/>
        <w:t>ПОЯСНИТЕЛЬНАЯ ЗАПИСКА</w:t>
      </w:r>
    </w:p>
    <w:p w:rsidR="00AE5A0B" w:rsidRPr="00425B20" w:rsidRDefault="00AE5A0B" w:rsidP="00AE5A0B">
      <w:pPr>
        <w:shd w:val="clear" w:color="auto" w:fill="FFFFFF"/>
        <w:spacing w:after="0" w:line="240" w:lineRule="auto"/>
        <w:ind w:firstLine="708"/>
        <w:jc w:val="center"/>
        <w:rPr>
          <w:rFonts w:ascii="Calibri" w:eastAsia="Times New Roman" w:hAnsi="Calibri" w:cs="Calibri"/>
          <w:color w:val="000000"/>
          <w:lang w:eastAsia="ru-RU"/>
        </w:rPr>
      </w:pPr>
    </w:p>
    <w:p w:rsidR="00B37850" w:rsidRDefault="00AE5A0B" w:rsidP="00AE5A0B">
      <w:pPr>
        <w:shd w:val="clear" w:color="auto" w:fill="FFFFFF"/>
        <w:spacing w:after="0" w:line="240" w:lineRule="auto"/>
        <w:ind w:firstLine="708"/>
        <w:jc w:val="both"/>
        <w:rPr>
          <w:rFonts w:ascii="Times New Roman" w:eastAsia="Times New Roman" w:hAnsi="Times New Roman" w:cs="Times New Roman"/>
          <w:color w:val="000000"/>
          <w:lang w:eastAsia="ru-RU"/>
        </w:rPr>
      </w:pPr>
      <w:proofErr w:type="gramStart"/>
      <w:r w:rsidRPr="00425B20">
        <w:rPr>
          <w:rFonts w:ascii="Times New Roman" w:eastAsia="Times New Roman" w:hAnsi="Times New Roman" w:cs="Times New Roman"/>
          <w:color w:val="000000"/>
          <w:lang w:eastAsia="ru-RU"/>
        </w:rPr>
        <w:t>Рабочая программа  дополнительного образования «Основы организации волонтерской деятельности» составлена в соответствии с Федеральным законом РФ от 29.12.2012 г . №273 – ФЗ «Об образовании в Российской Федерации», приказом Министерства образования и 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 письмом Министерства образования Российской Федерации от 18 июня 2003 №28-02-484/16 «Требования к содержанию</w:t>
      </w:r>
      <w:proofErr w:type="gramEnd"/>
      <w:r w:rsidRPr="00425B20">
        <w:rPr>
          <w:rFonts w:ascii="Times New Roman" w:eastAsia="Times New Roman" w:hAnsi="Times New Roman" w:cs="Times New Roman"/>
          <w:color w:val="000000"/>
          <w:lang w:eastAsia="ru-RU"/>
        </w:rPr>
        <w:t xml:space="preserve"> и оформлению образовательных программ дополнительного образования детей», </w:t>
      </w:r>
      <w:proofErr w:type="spellStart"/>
      <w:r w:rsidRPr="00425B20">
        <w:rPr>
          <w:rFonts w:ascii="Times New Roman" w:eastAsia="Times New Roman" w:hAnsi="Times New Roman" w:cs="Times New Roman"/>
          <w:color w:val="000000"/>
          <w:lang w:eastAsia="ru-RU"/>
        </w:rPr>
        <w:t>СанПиН</w:t>
      </w:r>
      <w:proofErr w:type="spellEnd"/>
      <w:r w:rsidRPr="00425B20">
        <w:rPr>
          <w:rFonts w:ascii="Times New Roman" w:eastAsia="Times New Roman" w:hAnsi="Times New Roman" w:cs="Times New Roman"/>
          <w:color w:val="000000"/>
          <w:lang w:eastAsia="ru-RU"/>
        </w:rPr>
        <w:t xml:space="preserve"> 2.4.4.1251-03 «Санитарно-эпидемиологические требования к учреждениям дополнительного образования детей (внешкольные учреждения)». Программа является модифицированной, разработана на основе программ:  Дополнительная образовательная программа «Волонтеры» Электронный ресурс /авт. – сост. Березина А.Н./, 2013г. - Режим доступа: http://nsportal.ru ,Образовательная программа дополнительного образования детей «Основы организации волонтерской деятельности» Электронный ресурс/ авт. – сост. </w:t>
      </w:r>
      <w:proofErr w:type="spellStart"/>
      <w:r w:rsidRPr="00425B20">
        <w:rPr>
          <w:rFonts w:ascii="Times New Roman" w:eastAsia="Times New Roman" w:hAnsi="Times New Roman" w:cs="Times New Roman"/>
          <w:color w:val="000000"/>
          <w:lang w:eastAsia="ru-RU"/>
        </w:rPr>
        <w:t>Костылева</w:t>
      </w:r>
      <w:proofErr w:type="spellEnd"/>
      <w:r w:rsidRPr="00425B20">
        <w:rPr>
          <w:rFonts w:ascii="Times New Roman" w:eastAsia="Times New Roman" w:hAnsi="Times New Roman" w:cs="Times New Roman"/>
          <w:color w:val="000000"/>
          <w:lang w:eastAsia="ru-RU"/>
        </w:rPr>
        <w:t xml:space="preserve"> Т. П./- Электрон</w:t>
      </w:r>
      <w:proofErr w:type="gramStart"/>
      <w:r w:rsidRPr="00425B20">
        <w:rPr>
          <w:rFonts w:ascii="Times New Roman" w:eastAsia="Times New Roman" w:hAnsi="Times New Roman" w:cs="Times New Roman"/>
          <w:color w:val="000000"/>
          <w:lang w:eastAsia="ru-RU"/>
        </w:rPr>
        <w:t>.</w:t>
      </w:r>
      <w:proofErr w:type="gramEnd"/>
      <w:r w:rsidRPr="00425B20">
        <w:rPr>
          <w:rFonts w:ascii="Times New Roman" w:eastAsia="Times New Roman" w:hAnsi="Times New Roman" w:cs="Times New Roman"/>
          <w:color w:val="000000"/>
          <w:lang w:eastAsia="ru-RU"/>
        </w:rPr>
        <w:t xml:space="preserve"> </w:t>
      </w:r>
      <w:proofErr w:type="gramStart"/>
      <w:r w:rsidRPr="00425B20">
        <w:rPr>
          <w:rFonts w:ascii="Times New Roman" w:eastAsia="Times New Roman" w:hAnsi="Times New Roman" w:cs="Times New Roman"/>
          <w:color w:val="000000"/>
          <w:lang w:eastAsia="ru-RU"/>
        </w:rPr>
        <w:t>д</w:t>
      </w:r>
      <w:proofErr w:type="gramEnd"/>
      <w:r w:rsidRPr="00425B20">
        <w:rPr>
          <w:rFonts w:ascii="Times New Roman" w:eastAsia="Times New Roman" w:hAnsi="Times New Roman" w:cs="Times New Roman"/>
          <w:color w:val="000000"/>
          <w:lang w:eastAsia="ru-RU"/>
        </w:rPr>
        <w:t xml:space="preserve">ан. - с. Шатрово, 2010г. - Режим доступа: http://lib.convdocs.org </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Программа дополнительного образования «Основы волонтерской деятельности» имеет социально-педагогическую направленность. Задача социального становления личности ребенка сегодня является важной и актуальной. От того, какие ценности будут сформированы у детей сегодня, от того насколько они будут готовы к новому типу социальных отношений, зависит путь развития нашего общества и в настоящее время, и в будущем. В связи с этим важную социально-значимую роль приобретает организация деятельности по созданию условий для социального становления подростков, развития их социальной активности.   В.В. Давыдов в качестве ведущей деятельности подростка выделял общественно-значимую деятельность. Через собственное участие в реализации социально-значимых видах деятельности подросток вступает в новые социальные отношения со сверстниками,  развивает свои средства общения с окружающими. Активное осуществление общественно значимой деятельности способствует удовлетворению потребности в общении со сверстниками и взрослыми, признанию у старших, самостоятельности, самоутверждению и самоуважению, согласно выбранному идеалу. Участие в общественно направленной деятельности, социально признаваемой и одобряемой,  позволяет подростку осознать и оценить себя, приобрести уверенность в себе и своей значимости для других, формирует у подростка общественно направленную мотивацию.</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B37850">
      <w:pPr>
        <w:shd w:val="clear" w:color="auto" w:fill="FFFFFF"/>
        <w:spacing w:after="0" w:line="240" w:lineRule="auto"/>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Программа «Основы организации волонтерской деятельности» предполагает  включение </w:t>
      </w:r>
      <w:r w:rsidR="00B37850">
        <w:rPr>
          <w:rFonts w:ascii="Times New Roman" w:eastAsia="Times New Roman" w:hAnsi="Times New Roman" w:cs="Times New Roman"/>
          <w:color w:val="000000"/>
          <w:lang w:eastAsia="ru-RU"/>
        </w:rPr>
        <w:t xml:space="preserve">студентов </w:t>
      </w:r>
      <w:r w:rsidRPr="00425B20">
        <w:rPr>
          <w:rFonts w:ascii="Times New Roman" w:eastAsia="Times New Roman" w:hAnsi="Times New Roman" w:cs="Times New Roman"/>
          <w:color w:val="000000"/>
          <w:lang w:eastAsia="ru-RU"/>
        </w:rPr>
        <w:t>в социально-значимую деятельность, что способствует формированию их лидерской позиции, развитию инициативы и общественной активности, помогает обрести жизненный опыт.</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08"/>
        <w:jc w:val="center"/>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НОВИЗНА, АКТУАЛЬНОСТЬ, ПЕДАГОГИЧЕСКАЯ ЦЕЛЕСООБРАЗНОСТЬ</w:t>
      </w:r>
    </w:p>
    <w:p w:rsidR="00AE5A0B" w:rsidRPr="00425B20" w:rsidRDefault="00AE5A0B" w:rsidP="00EE5FD6">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 Актуальность программы. Стремительные политические, социально-экономические изменения, происходящие сегодня в обществе, диктуют новые требования как к организации самого учебно-воспитательного процесса в школе, так и к содержанию образования. В период стремительной глобализации и информатизации жизненного пространства подросток каждый день должен делать выбор, противостоять соблазнам жизни, сохранить здоровье и отстоять свою жизненную позицию, основанную на знании и собственном приобретённом опыте.  Одной из задач гражданского и патриотического воспитания, согласно программе, является формирование у детей активной жизненной и гражданской позиции, основанной на готовности к участию в общественно политической жизни страны и государственной деятельности. 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 Важнейшей задачей названо формирование у подростков навыков социальной и личностной компетентности, позволяющих им противостоять приобщению к употреблению </w:t>
      </w:r>
      <w:proofErr w:type="spellStart"/>
      <w:r w:rsidRPr="00425B20">
        <w:rPr>
          <w:rFonts w:ascii="Times New Roman" w:eastAsia="Times New Roman" w:hAnsi="Times New Roman" w:cs="Times New Roman"/>
          <w:color w:val="000000"/>
          <w:lang w:eastAsia="ru-RU"/>
        </w:rPr>
        <w:t>психоактивных</w:t>
      </w:r>
      <w:proofErr w:type="spellEnd"/>
      <w:r w:rsidRPr="00425B20">
        <w:rPr>
          <w:rFonts w:ascii="Times New Roman" w:eastAsia="Times New Roman" w:hAnsi="Times New Roman" w:cs="Times New Roman"/>
          <w:color w:val="000000"/>
          <w:lang w:eastAsia="ru-RU"/>
        </w:rPr>
        <w:t xml:space="preserve"> веществ, алкоголизму, курению в условиях давления социального окружения: умения общаться, понимать других людей, а также собственного достоинства и уважения к другим, умения отстаивать свое мнение, считаться с мнением окружающих, противостоять внешнему давлению. Ушедшие в прошлое старые формы организации досуга учащихся и изменившаяся социально-экономическая обстановка в стране, требовало появления новых подходов и методов активизации подростков. Именно поэтому появления новых форм вовлечения подростков в социальную активность, призвано </w:t>
      </w:r>
      <w:r w:rsidRPr="00425B20">
        <w:rPr>
          <w:rFonts w:ascii="Times New Roman" w:eastAsia="Times New Roman" w:hAnsi="Times New Roman" w:cs="Times New Roman"/>
          <w:color w:val="000000"/>
          <w:lang w:eastAsia="ru-RU"/>
        </w:rPr>
        <w:lastRenderedPageBreak/>
        <w:t xml:space="preserve">способствовать формированию и совершенствованию политической и социальной компетентности подрастающего поколения. Волонтёрское движение может стать одной из таких форм работы. Волонтеры (от </w:t>
      </w:r>
      <w:proofErr w:type="spellStart"/>
      <w:r w:rsidRPr="00425B20">
        <w:rPr>
          <w:rFonts w:ascii="Times New Roman" w:eastAsia="Times New Roman" w:hAnsi="Times New Roman" w:cs="Times New Roman"/>
          <w:color w:val="000000"/>
          <w:lang w:eastAsia="ru-RU"/>
        </w:rPr>
        <w:t>англ.Volunteer</w:t>
      </w:r>
      <w:proofErr w:type="spellEnd"/>
      <w:r w:rsidRPr="00425B20">
        <w:rPr>
          <w:rFonts w:ascii="Times New Roman" w:eastAsia="Times New Roman" w:hAnsi="Times New Roman" w:cs="Times New Roman"/>
          <w:color w:val="000000"/>
          <w:lang w:eastAsia="ru-RU"/>
        </w:rPr>
        <w:t xml:space="preserve"> - доброволец) – это люди, делающие что-либо по своей воле, по согласию, а не по принуждению. Волонтерские или добровольческие организации - это свободные союзы людей, объединенных каким-либо общим специальным интересом. Их деятельность связана, как правило, с благотворительностью, милосердием. В России сегодня действует</w:t>
      </w:r>
      <w:r w:rsidR="00EE5FD6">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 xml:space="preserve">много молодежных волонтерских объединений, которые занимаются пропагандой здорового образа жизни. Волонтерское движение сейчас развивается довольно бурно. И одна из основных причин этого – добровольность и свобода выбора. Добровольно выбранная социально значимая деятельность неизмеримо выше для личности подростка навязанной извне. К тому же, формирование компетентности возможно только в единстве с ценностями человека, т.е. при глубокой личной заинтересованности человека в данном виде деятельности. Миссия нашего волонтерского отряда – внести вклад в физическое и нравственное оздоровление общества, сделать жизнь окружающих светлее и ярче. Мы понимаем, что невозможно заставить человека жить здоровой и гармоничной жизнью, если он этого не хочет. Но мы можем помочь ему осознать ответственность за свою жизнь и поставить его в ситуацию свободного выбора. Иначе говоря, сформировать его социальную компетенцию. Активная жизненная позиция, умение взаимодействовать и включаться в проект, умение получать и передавать информацию – это то, чем должен обладать волонтер для успешной работы. Все это будет формироваться в процессе подготовки волонтеров – на профилактических и обучающих занятиях, на </w:t>
      </w:r>
      <w:proofErr w:type="spellStart"/>
      <w:r w:rsidRPr="00425B20">
        <w:rPr>
          <w:rFonts w:ascii="Times New Roman" w:eastAsia="Times New Roman" w:hAnsi="Times New Roman" w:cs="Times New Roman"/>
          <w:color w:val="000000"/>
          <w:lang w:eastAsia="ru-RU"/>
        </w:rPr>
        <w:t>тренинговых</w:t>
      </w:r>
      <w:proofErr w:type="spellEnd"/>
      <w:r w:rsidRPr="00425B20">
        <w:rPr>
          <w:rFonts w:ascii="Times New Roman" w:eastAsia="Times New Roman" w:hAnsi="Times New Roman" w:cs="Times New Roman"/>
          <w:color w:val="000000"/>
          <w:lang w:eastAsia="ru-RU"/>
        </w:rPr>
        <w:t xml:space="preserve"> занятиях, учебах и сборах. По принципу “</w:t>
      </w:r>
      <w:proofErr w:type="gramStart"/>
      <w:r w:rsidRPr="00425B20">
        <w:rPr>
          <w:rFonts w:ascii="Times New Roman" w:eastAsia="Times New Roman" w:hAnsi="Times New Roman" w:cs="Times New Roman"/>
          <w:color w:val="000000"/>
          <w:lang w:eastAsia="ru-RU"/>
        </w:rPr>
        <w:t>равный</w:t>
      </w:r>
      <w:proofErr w:type="gramEnd"/>
      <w:r w:rsidRPr="00425B20">
        <w:rPr>
          <w:rFonts w:ascii="Times New Roman" w:eastAsia="Times New Roman" w:hAnsi="Times New Roman" w:cs="Times New Roman"/>
          <w:color w:val="000000"/>
          <w:lang w:eastAsia="ru-RU"/>
        </w:rPr>
        <w:t xml:space="preserve"> равному” волонтеры будут передавать сверстникам информацию на днях профилактики, в выступлениях на сцене, на занятиях с элементами тренинга, в ролевых и интерактивных играх. Обучая других, будут обучаться сами. Работа в волонтерском отряде поможет ребятам поменяться внутренне, и даже внешне. Сам подросток обретет самоуважение, станет уверенным и в то же время научится проявлять толерантность и уважение к окружающим. Новизна программы. Развитие молодежного добровольческого движения входит в число приоритетных направлений государственной молодежной политики. Добровольчество является одним из эффективных способов получения молодежью новых знаний, развитию навыков общественной деятельности, формированию нравственных ценностей, активной гражданской позиции. Педагогическая целесообразность.  Программа способствует формированию духовно-нравственных качеств личности молодого человека, улучшению морально-психологического состояния молодежи, повышению культуры участия в благотворительной деятельности, решению социальных проблем местного сообщества и как следствие – всестороннему развитию личности, профессиональной ориентации, карьерному росту.</w:t>
      </w:r>
    </w:p>
    <w:p w:rsidR="00AE5A0B" w:rsidRPr="00425B20" w:rsidRDefault="00AE5A0B" w:rsidP="00A46A95">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ЦЕЛЬ И ЗАДАЧИ ПРОГРАММЫ Цель: формирование нравственных и коммуникативных качеств личности, через организацию общественно-полезной деятельности, способствующей самореализации личности школьника; апробация новых форм организации занятости детей для развития их самостоятельной познавательной деятельности.</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Задачи: Предметные:  обучение психологическим знаниям и умениям, позволяющим подросткам лучше понимать себя;  обучение методикам проведения некоторых </w:t>
      </w:r>
      <w:proofErr w:type="spellStart"/>
      <w:r w:rsidRPr="00425B20">
        <w:rPr>
          <w:rFonts w:ascii="Times New Roman" w:eastAsia="Times New Roman" w:hAnsi="Times New Roman" w:cs="Times New Roman"/>
          <w:color w:val="000000"/>
          <w:lang w:eastAsia="ru-RU"/>
        </w:rPr>
        <w:t>досуговых</w:t>
      </w:r>
      <w:proofErr w:type="spellEnd"/>
      <w:r w:rsidRPr="00425B20">
        <w:rPr>
          <w:rFonts w:ascii="Times New Roman" w:eastAsia="Times New Roman" w:hAnsi="Times New Roman" w:cs="Times New Roman"/>
          <w:color w:val="000000"/>
          <w:lang w:eastAsia="ru-RU"/>
        </w:rPr>
        <w:t xml:space="preserve"> форм;  знакомство с технологией социальной акции и проведения социальных дел;  обучение основам работы с различными видами информации;  знакомство с интерактивными методами обучения, современными социальными технологиями;    обучение методике социального проектирования;  расширение навыков работы с информацией; специальная подготовка волонтеров по работе  с людьми различных социальных категорий (дети с ограниченными возможностями здоровья, подростки </w:t>
      </w:r>
      <w:proofErr w:type="spellStart"/>
      <w:r w:rsidRPr="00425B20">
        <w:rPr>
          <w:rFonts w:ascii="Times New Roman" w:eastAsia="Times New Roman" w:hAnsi="Times New Roman" w:cs="Times New Roman"/>
          <w:color w:val="000000"/>
          <w:lang w:eastAsia="ru-RU"/>
        </w:rPr>
        <w:t>девиантного</w:t>
      </w:r>
      <w:proofErr w:type="spellEnd"/>
      <w:r w:rsidRPr="00425B20">
        <w:rPr>
          <w:rFonts w:ascii="Times New Roman" w:eastAsia="Times New Roman" w:hAnsi="Times New Roman" w:cs="Times New Roman"/>
          <w:color w:val="000000"/>
          <w:lang w:eastAsia="ru-RU"/>
        </w:rPr>
        <w:t xml:space="preserve"> поведения).</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proofErr w:type="spellStart"/>
      <w:r w:rsidRPr="00425B20">
        <w:rPr>
          <w:rFonts w:ascii="Times New Roman" w:eastAsia="Times New Roman" w:hAnsi="Times New Roman" w:cs="Times New Roman"/>
          <w:color w:val="000000"/>
          <w:lang w:eastAsia="ru-RU"/>
        </w:rPr>
        <w:t>Метапредметные</w:t>
      </w:r>
      <w:proofErr w:type="spellEnd"/>
      <w:r w:rsidRPr="00425B20">
        <w:rPr>
          <w:rFonts w:ascii="Times New Roman" w:eastAsia="Times New Roman" w:hAnsi="Times New Roman" w:cs="Times New Roman"/>
          <w:color w:val="000000"/>
          <w:lang w:eastAsia="ru-RU"/>
        </w:rPr>
        <w:t>:  формирование первичных организаторских умений и навыков;  развитие коммуникативных качеств, умения работать в команде</w:t>
      </w:r>
      <w:proofErr w:type="gramStart"/>
      <w:r w:rsidRPr="00425B20">
        <w:rPr>
          <w:rFonts w:ascii="Times New Roman" w:eastAsia="Times New Roman" w:hAnsi="Times New Roman" w:cs="Times New Roman"/>
          <w:color w:val="000000"/>
          <w:lang w:eastAsia="ru-RU"/>
        </w:rPr>
        <w:t>.</w:t>
      </w:r>
      <w:proofErr w:type="gramEnd"/>
      <w:r w:rsidRPr="00425B20">
        <w:rPr>
          <w:rFonts w:ascii="Times New Roman" w:eastAsia="Times New Roman" w:hAnsi="Times New Roman" w:cs="Times New Roman"/>
          <w:color w:val="000000"/>
          <w:lang w:eastAsia="ru-RU"/>
        </w:rPr>
        <w:t xml:space="preserve">  </w:t>
      </w:r>
      <w:proofErr w:type="gramStart"/>
      <w:r w:rsidRPr="00425B20">
        <w:rPr>
          <w:rFonts w:ascii="Times New Roman" w:eastAsia="Times New Roman" w:hAnsi="Times New Roman" w:cs="Times New Roman"/>
          <w:color w:val="000000"/>
          <w:lang w:eastAsia="ru-RU"/>
        </w:rPr>
        <w:t>р</w:t>
      </w:r>
      <w:proofErr w:type="gramEnd"/>
      <w:r w:rsidRPr="00425B20">
        <w:rPr>
          <w:rFonts w:ascii="Times New Roman" w:eastAsia="Times New Roman" w:hAnsi="Times New Roman" w:cs="Times New Roman"/>
          <w:color w:val="000000"/>
          <w:lang w:eastAsia="ru-RU"/>
        </w:rPr>
        <w:t>азвитие уверенности  в себе;  дальнейшее формирование организаторских умений и навыков, развитие лидерских качеств;  расширение опыта общения, развитие навыков взаимодействия с людьми различных социальных категорий.  Развитие рефлексивных умений, навыков самоанализа и самооценки своей деятельности.</w:t>
      </w:r>
    </w:p>
    <w:p w:rsidR="00AE5A0B" w:rsidRPr="00425B20" w:rsidRDefault="00AE5A0B" w:rsidP="00EE5FD6">
      <w:pPr>
        <w:shd w:val="clear" w:color="auto" w:fill="FFFFFF"/>
        <w:spacing w:after="0" w:line="240" w:lineRule="auto"/>
        <w:ind w:firstLine="708"/>
        <w:jc w:val="both"/>
        <w:rPr>
          <w:rFonts w:ascii="Calibri" w:eastAsia="Times New Roman" w:hAnsi="Calibri" w:cs="Calibri"/>
          <w:color w:val="000000"/>
          <w:lang w:eastAsia="ru-RU"/>
        </w:rPr>
      </w:pPr>
      <w:proofErr w:type="gramStart"/>
      <w:r w:rsidRPr="00425B20">
        <w:rPr>
          <w:rFonts w:ascii="Times New Roman" w:eastAsia="Times New Roman" w:hAnsi="Times New Roman" w:cs="Times New Roman"/>
          <w:color w:val="000000"/>
          <w:lang w:eastAsia="ru-RU"/>
        </w:rPr>
        <w:t xml:space="preserve">Личностные:  воспитание активной гражданской позиции,  неравнодушного отношения к жизни;  воспитание толерантных качеств личности, милосердия, доброты, отзывчивости;  формирование потребности в ведении здорового образа жизни, сохранении и укреплении здоровья;  содействие </w:t>
      </w:r>
      <w:r w:rsidRPr="00425B20">
        <w:rPr>
          <w:rFonts w:ascii="Times New Roman" w:eastAsia="Times New Roman" w:hAnsi="Times New Roman" w:cs="Times New Roman"/>
          <w:color w:val="000000"/>
          <w:lang w:eastAsia="ru-RU"/>
        </w:rPr>
        <w:lastRenderedPageBreak/>
        <w:t>осознанию личной ответственности за происходящее в семье, школе, поселке, стране; воспитание активной гражданской позиции;  воспитание потребности в добровольческой деятельности, формирование отношения к социальному служению как к норме жизни;</w:t>
      </w:r>
      <w:proofErr w:type="gramEnd"/>
      <w:r w:rsidRPr="00425B20">
        <w:rPr>
          <w:rFonts w:ascii="Times New Roman" w:eastAsia="Times New Roman" w:hAnsi="Times New Roman" w:cs="Times New Roman"/>
          <w:color w:val="000000"/>
          <w:lang w:eastAsia="ru-RU"/>
        </w:rPr>
        <w:t xml:space="preserve">  создавать комфортную обстановку на занятиях, а так же атмосферу доброжелательности и сотрудничества;  развивать активную деятельность;  формировать общественную активность, реализацию в социуме. Отличительная особенность программы  заключается в развитие молодежного добровольческого движения, </w:t>
      </w:r>
      <w:proofErr w:type="gramStart"/>
      <w:r w:rsidRPr="00425B20">
        <w:rPr>
          <w:rFonts w:ascii="Times New Roman" w:eastAsia="Times New Roman" w:hAnsi="Times New Roman" w:cs="Times New Roman"/>
          <w:color w:val="000000"/>
          <w:lang w:eastAsia="ru-RU"/>
        </w:rPr>
        <w:t>получении</w:t>
      </w:r>
      <w:proofErr w:type="gramEnd"/>
      <w:r w:rsidRPr="00425B20">
        <w:rPr>
          <w:rFonts w:ascii="Times New Roman" w:eastAsia="Times New Roman" w:hAnsi="Times New Roman" w:cs="Times New Roman"/>
          <w:color w:val="000000"/>
          <w:lang w:eastAsia="ru-RU"/>
        </w:rPr>
        <w:t xml:space="preserve"> молодежью новых знаний, развитии навыков общественной деятельности, формировании нравственных ценностей, активной гражданской позиции. Возраст </w:t>
      </w:r>
      <w:r w:rsidR="00A46A95">
        <w:rPr>
          <w:rFonts w:ascii="Times New Roman" w:eastAsia="Times New Roman" w:hAnsi="Times New Roman" w:cs="Times New Roman"/>
          <w:color w:val="000000"/>
          <w:lang w:eastAsia="ru-RU"/>
        </w:rPr>
        <w:t xml:space="preserve">обучающихся, </w:t>
      </w:r>
      <w:r w:rsidRPr="00425B20">
        <w:rPr>
          <w:rFonts w:ascii="Times New Roman" w:eastAsia="Times New Roman" w:hAnsi="Times New Roman" w:cs="Times New Roman"/>
          <w:color w:val="000000"/>
          <w:lang w:eastAsia="ru-RU"/>
        </w:rPr>
        <w:t>участвующих в реализации дополнительной образовательной программы:</w:t>
      </w:r>
      <w:r w:rsidR="00A46A95">
        <w:rPr>
          <w:rFonts w:ascii="Times New Roman" w:eastAsia="Times New Roman" w:hAnsi="Times New Roman" w:cs="Times New Roman"/>
          <w:color w:val="000000"/>
          <w:lang w:eastAsia="ru-RU"/>
        </w:rPr>
        <w:t xml:space="preserve"> от 15 лет.</w:t>
      </w:r>
      <w:r w:rsidRPr="00425B20">
        <w:rPr>
          <w:rFonts w:ascii="Times New Roman" w:eastAsia="Times New Roman" w:hAnsi="Times New Roman" w:cs="Times New Roman"/>
          <w:color w:val="000000"/>
          <w:lang w:eastAsia="ru-RU"/>
        </w:rPr>
        <w:t xml:space="preserve"> Сроки реализации дополнительной образовательной программы Программа «Основы организации волонтерской деятельности» разработана на 2 года обучения/ всего 288 ч</w:t>
      </w:r>
      <w:r w:rsidR="00A46A95">
        <w:rPr>
          <w:rFonts w:ascii="Times New Roman" w:eastAsia="Times New Roman" w:hAnsi="Times New Roman" w:cs="Times New Roman"/>
          <w:color w:val="000000"/>
          <w:lang w:eastAsia="ru-RU"/>
        </w:rPr>
        <w:t xml:space="preserve">асов: 144 часа в год. </w:t>
      </w:r>
      <w:r w:rsidRPr="00425B20">
        <w:rPr>
          <w:rFonts w:ascii="Times New Roman" w:eastAsia="Times New Roman" w:hAnsi="Times New Roman" w:cs="Times New Roman"/>
          <w:color w:val="000000"/>
          <w:lang w:eastAsia="ru-RU"/>
        </w:rPr>
        <w:t>Планируемые знания, умения, навыки по всей программе за период обучения</w:t>
      </w:r>
      <w:proofErr w:type="gramStart"/>
      <w:r w:rsidRPr="00425B20">
        <w:rPr>
          <w:rFonts w:ascii="Times New Roman" w:eastAsia="Times New Roman" w:hAnsi="Times New Roman" w:cs="Times New Roman"/>
          <w:color w:val="000000"/>
          <w:lang w:eastAsia="ru-RU"/>
        </w:rPr>
        <w:t xml:space="preserve"> К</w:t>
      </w:r>
      <w:proofErr w:type="gramEnd"/>
      <w:r w:rsidRPr="00425B20">
        <w:rPr>
          <w:rFonts w:ascii="Times New Roman" w:eastAsia="Times New Roman" w:hAnsi="Times New Roman" w:cs="Times New Roman"/>
          <w:color w:val="000000"/>
          <w:lang w:eastAsia="ru-RU"/>
        </w:rPr>
        <w:t xml:space="preserve"> концу первого года обучения учащиеся должны знать:  историю развития волонтерского движения;</w:t>
      </w:r>
      <w:r w:rsidR="00EE5FD6">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 xml:space="preserve"> основные добровольческие  организации России;  понятие, виды, алгоритм проведения социальной акции;  правила составления информационного буклета;   методику организации и проведения конкурсной программы, познавательной игры, КТД;  возрастные психологические особенности людей пожилого возраста, детей младшего школьного возраста;  правила выхода из конфликтной ситуации;  влияние </w:t>
      </w:r>
      <w:proofErr w:type="spellStart"/>
      <w:r w:rsidRPr="00425B20">
        <w:rPr>
          <w:rFonts w:ascii="Times New Roman" w:eastAsia="Times New Roman" w:hAnsi="Times New Roman" w:cs="Times New Roman"/>
          <w:color w:val="000000"/>
          <w:lang w:eastAsia="ru-RU"/>
        </w:rPr>
        <w:t>психоактивных</w:t>
      </w:r>
      <w:proofErr w:type="spellEnd"/>
      <w:r w:rsidRPr="00425B20">
        <w:rPr>
          <w:rFonts w:ascii="Times New Roman" w:eastAsia="Times New Roman" w:hAnsi="Times New Roman" w:cs="Times New Roman"/>
          <w:color w:val="000000"/>
          <w:lang w:eastAsia="ru-RU"/>
        </w:rPr>
        <w:t xml:space="preserve"> веществ на организм человека;  способы отказа от употребления </w:t>
      </w:r>
      <w:proofErr w:type="spellStart"/>
      <w:r w:rsidRPr="00425B20">
        <w:rPr>
          <w:rFonts w:ascii="Times New Roman" w:eastAsia="Times New Roman" w:hAnsi="Times New Roman" w:cs="Times New Roman"/>
          <w:color w:val="000000"/>
          <w:lang w:eastAsia="ru-RU"/>
        </w:rPr>
        <w:t>психоактивных</w:t>
      </w:r>
      <w:proofErr w:type="spellEnd"/>
      <w:r w:rsidRPr="00425B20">
        <w:rPr>
          <w:rFonts w:ascii="Times New Roman" w:eastAsia="Times New Roman" w:hAnsi="Times New Roman" w:cs="Times New Roman"/>
          <w:color w:val="000000"/>
          <w:lang w:eastAsia="ru-RU"/>
        </w:rPr>
        <w:t xml:space="preserve"> веществ. Учащиеся должны уметь:  владеть навыками планирования и самоанализа;  уметь составлять информационный буклет средствами </w:t>
      </w:r>
      <w:proofErr w:type="spellStart"/>
      <w:r w:rsidRPr="00425B20">
        <w:rPr>
          <w:rFonts w:ascii="Times New Roman" w:eastAsia="Times New Roman" w:hAnsi="Times New Roman" w:cs="Times New Roman"/>
          <w:color w:val="000000"/>
          <w:lang w:eastAsia="ru-RU"/>
        </w:rPr>
        <w:t>Microsoft</w:t>
      </w:r>
      <w:proofErr w:type="spellEnd"/>
      <w:r w:rsidRPr="00425B20">
        <w:rPr>
          <w:rFonts w:ascii="Times New Roman" w:eastAsia="Times New Roman" w:hAnsi="Times New Roman" w:cs="Times New Roman"/>
          <w:color w:val="000000"/>
          <w:lang w:eastAsia="ru-RU"/>
        </w:rPr>
        <w:t xml:space="preserve"> </w:t>
      </w:r>
      <w:proofErr w:type="spellStart"/>
      <w:r w:rsidRPr="00425B20">
        <w:rPr>
          <w:rFonts w:ascii="Times New Roman" w:eastAsia="Times New Roman" w:hAnsi="Times New Roman" w:cs="Times New Roman"/>
          <w:color w:val="000000"/>
          <w:lang w:eastAsia="ru-RU"/>
        </w:rPr>
        <w:t>Office</w:t>
      </w:r>
      <w:proofErr w:type="spellEnd"/>
      <w:r w:rsidRPr="00425B20">
        <w:rPr>
          <w:rFonts w:ascii="Times New Roman" w:eastAsia="Times New Roman" w:hAnsi="Times New Roman" w:cs="Times New Roman"/>
          <w:color w:val="000000"/>
          <w:lang w:eastAsia="ru-RU"/>
        </w:rPr>
        <w:t>;  организовывать игры на знакомство и сплочение  в разных возрастных группах;  уметь разрабатывать игровые программы на различные темы;  устанавливать контакт с незнакомыми людьми, договариваться, поддерживать разговор на заданную тему;  владеть навыками поведения в конфликтной ситуации. К концу второго года обучения учащиеся должны знать:</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 требования к созданию социальной рекламы;  структуру и правила оформления делового письма;  технологию социального проектирования;  основные типы и принципы организация дискуссии, методику социального театра; возрастные психологические  особенности подростков, понятие и причины </w:t>
      </w:r>
      <w:proofErr w:type="spellStart"/>
      <w:r w:rsidRPr="00425B20">
        <w:rPr>
          <w:rFonts w:ascii="Times New Roman" w:eastAsia="Times New Roman" w:hAnsi="Times New Roman" w:cs="Times New Roman"/>
          <w:color w:val="000000"/>
          <w:lang w:eastAsia="ru-RU"/>
        </w:rPr>
        <w:t>девиантного</w:t>
      </w:r>
      <w:proofErr w:type="spellEnd"/>
      <w:r w:rsidRPr="00425B20">
        <w:rPr>
          <w:rFonts w:ascii="Times New Roman" w:eastAsia="Times New Roman" w:hAnsi="Times New Roman" w:cs="Times New Roman"/>
          <w:color w:val="000000"/>
          <w:lang w:eastAsia="ru-RU"/>
        </w:rPr>
        <w:t xml:space="preserve"> поведения;  биологические и социальные последствия наркотической зависимости.</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К концу второго года обучения учащиеся должны уметь:</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создавать социальный плакат в программе </w:t>
      </w:r>
      <w:proofErr w:type="spellStart"/>
      <w:r w:rsidRPr="00425B20">
        <w:rPr>
          <w:rFonts w:ascii="Times New Roman" w:eastAsia="Times New Roman" w:hAnsi="Times New Roman" w:cs="Times New Roman"/>
          <w:color w:val="000000"/>
          <w:lang w:eastAsia="ru-RU"/>
        </w:rPr>
        <w:t>Paint</w:t>
      </w:r>
      <w:proofErr w:type="spellEnd"/>
      <w:r w:rsidRPr="00425B20">
        <w:rPr>
          <w:rFonts w:ascii="Times New Roman" w:eastAsia="Times New Roman" w:hAnsi="Times New Roman" w:cs="Times New Roman"/>
          <w:color w:val="000000"/>
          <w:lang w:eastAsia="ru-RU"/>
        </w:rPr>
        <w:t xml:space="preserve">;  разрабатывать социальные проекты;  составлять деловое письмо, писать новостную статью;  владеть навыками  сопротивления групповому давлению;  эффективно общаться с детьми с ограниченными возможностями здоровья, пожилыми людьми, подростками </w:t>
      </w:r>
      <w:proofErr w:type="spellStart"/>
      <w:r w:rsidRPr="00425B20">
        <w:rPr>
          <w:rFonts w:ascii="Times New Roman" w:eastAsia="Times New Roman" w:hAnsi="Times New Roman" w:cs="Times New Roman"/>
          <w:color w:val="000000"/>
          <w:lang w:eastAsia="ru-RU"/>
        </w:rPr>
        <w:t>девиантного</w:t>
      </w:r>
      <w:proofErr w:type="spellEnd"/>
      <w:r w:rsidRPr="00425B20">
        <w:rPr>
          <w:rFonts w:ascii="Times New Roman" w:eastAsia="Times New Roman" w:hAnsi="Times New Roman" w:cs="Times New Roman"/>
          <w:color w:val="000000"/>
          <w:lang w:eastAsia="ru-RU"/>
        </w:rPr>
        <w:t xml:space="preserve"> поведения;  выступать в роли организатора различных дел социальной направленности.</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EE5FD6" w:rsidRDefault="00AE5A0B" w:rsidP="00AE5A0B">
      <w:pPr>
        <w:shd w:val="clear" w:color="auto" w:fill="FFFFFF"/>
        <w:spacing w:after="0" w:line="240" w:lineRule="auto"/>
        <w:ind w:firstLine="708"/>
        <w:jc w:val="both"/>
        <w:rPr>
          <w:rFonts w:ascii="Times New Roman" w:eastAsia="Times New Roman" w:hAnsi="Times New Roman" w:cs="Times New Roman"/>
          <w:color w:val="000000"/>
          <w:lang w:eastAsia="ru-RU"/>
        </w:rPr>
      </w:pPr>
      <w:r w:rsidRPr="00425B20">
        <w:rPr>
          <w:rFonts w:ascii="Times New Roman" w:eastAsia="Times New Roman" w:hAnsi="Times New Roman" w:cs="Times New Roman"/>
          <w:color w:val="000000"/>
          <w:lang w:eastAsia="ru-RU"/>
        </w:rPr>
        <w:t xml:space="preserve">Формы и режимы занятий Режим занятий подчиняется требованиям </w:t>
      </w:r>
      <w:proofErr w:type="spellStart"/>
      <w:r w:rsidRPr="00425B20">
        <w:rPr>
          <w:rFonts w:ascii="Times New Roman" w:eastAsia="Times New Roman" w:hAnsi="Times New Roman" w:cs="Times New Roman"/>
          <w:color w:val="000000"/>
          <w:lang w:eastAsia="ru-RU"/>
        </w:rPr>
        <w:t>СанПин</w:t>
      </w:r>
      <w:proofErr w:type="spellEnd"/>
      <w:r w:rsidRPr="00425B20">
        <w:rPr>
          <w:rFonts w:ascii="Times New Roman" w:eastAsia="Times New Roman" w:hAnsi="Times New Roman" w:cs="Times New Roman"/>
          <w:color w:val="000000"/>
          <w:lang w:eastAsia="ru-RU"/>
        </w:rPr>
        <w:t xml:space="preserve">. Соблюдается режим проветривания, санитарное содержание помещения проведения занятий. Оптимальная наполняемость группы – не мене 15 человек. Программа по курсу «Основы организации волонтерской деятельности»» рассчитана на 2 года обучения, 4 часа в месяц, 144 часа в год. </w:t>
      </w:r>
      <w:proofErr w:type="gramStart"/>
      <w:r w:rsidRPr="00425B20">
        <w:rPr>
          <w:rFonts w:ascii="Times New Roman" w:eastAsia="Times New Roman" w:hAnsi="Times New Roman" w:cs="Times New Roman"/>
          <w:color w:val="000000"/>
          <w:lang w:eastAsia="ru-RU"/>
        </w:rPr>
        <w:t>Формы проведения занятий: свободные дискуссии, беседа, игра, мастер-класс, творческая мастерская, конференция, встреча, тренинг, практикум, трудовая акция, уличная акция, информационная акция, встреча, экскурсия в краеведческий музей, «трудовой десант», практикум, лекция.</w:t>
      </w:r>
      <w:proofErr w:type="gramEnd"/>
      <w:r w:rsidRPr="00425B20">
        <w:rPr>
          <w:rFonts w:ascii="Times New Roman" w:eastAsia="Times New Roman" w:hAnsi="Times New Roman" w:cs="Times New Roman"/>
          <w:color w:val="000000"/>
          <w:lang w:eastAsia="ru-RU"/>
        </w:rPr>
        <w:t xml:space="preserve"> Формы организации учебной работы:  коллективная, групповая. Занятия проводятся: 1 год обучения – 2 раза в неделю по 2 </w:t>
      </w:r>
      <w:proofErr w:type="gramStart"/>
      <w:r w:rsidRPr="00425B20">
        <w:rPr>
          <w:rFonts w:ascii="Times New Roman" w:eastAsia="Times New Roman" w:hAnsi="Times New Roman" w:cs="Times New Roman"/>
          <w:color w:val="000000"/>
          <w:lang w:eastAsia="ru-RU"/>
        </w:rPr>
        <w:t>академических</w:t>
      </w:r>
      <w:proofErr w:type="gramEnd"/>
      <w:r w:rsidRPr="00425B20">
        <w:rPr>
          <w:rFonts w:ascii="Times New Roman" w:eastAsia="Times New Roman" w:hAnsi="Times New Roman" w:cs="Times New Roman"/>
          <w:color w:val="000000"/>
          <w:lang w:eastAsia="ru-RU"/>
        </w:rPr>
        <w:t xml:space="preserve"> часа (академический час равняется 40 минутам). 2 год обучения – 2 раза в неделю по 2 академических часа (академический час равняется 40 минутам). </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Основные формы и методы организации учебного процесса</w:t>
      </w:r>
      <w:r w:rsidR="00EE5FD6">
        <w:rPr>
          <w:rFonts w:ascii="Times New Roman" w:eastAsia="Times New Roman" w:hAnsi="Times New Roman" w:cs="Times New Roman"/>
          <w:color w:val="000000"/>
          <w:lang w:eastAsia="ru-RU"/>
        </w:rPr>
        <w:t>.</w:t>
      </w:r>
      <w:r w:rsidRPr="00425B20">
        <w:rPr>
          <w:rFonts w:ascii="Times New Roman" w:eastAsia="Times New Roman" w:hAnsi="Times New Roman" w:cs="Times New Roman"/>
          <w:color w:val="000000"/>
          <w:lang w:eastAsia="ru-RU"/>
        </w:rPr>
        <w:t xml:space="preserve"> Каждое занятие специфично по своей конкретной цели, по логике и по своей структуре. Основные функции методов обучения состоят в том, чтобы обеспечить взаимосвязанную деятельность учителя и учащегося по обеспечению усвоения учебного содержания в соответствии с задачей;</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 Способствовать воспитанию и развитию учащихся, активизировать учебно-познавательную деятельность ребенка. Каждое занятие является формой реализации всех функций процесса обучения, организует мотивированную учебно-познавательную деятельность каждого ребенка, качества </w:t>
      </w:r>
      <w:r w:rsidRPr="00425B20">
        <w:rPr>
          <w:rFonts w:ascii="Times New Roman" w:eastAsia="Times New Roman" w:hAnsi="Times New Roman" w:cs="Times New Roman"/>
          <w:color w:val="000000"/>
          <w:lang w:eastAsia="ru-RU"/>
        </w:rPr>
        <w:lastRenderedPageBreak/>
        <w:t>знаний формируются в системе, индивидуализация обучения осуществляется через дифференцированный подход путем создания условий для усвоения учебного материала с учетом темпа и дозы индивидуально.</w:t>
      </w:r>
      <w:r w:rsidRPr="00425B20">
        <w:rPr>
          <w:rFonts w:ascii="Times New Roman" w:eastAsia="Times New Roman" w:hAnsi="Times New Roman" w:cs="Times New Roman"/>
          <w:b/>
          <w:bCs/>
          <w:color w:val="000000"/>
          <w:lang w:eastAsia="ru-RU"/>
        </w:rPr>
        <w:t> </w:t>
      </w:r>
      <w:r w:rsidRPr="00425B20">
        <w:rPr>
          <w:rFonts w:ascii="Times New Roman" w:eastAsia="Times New Roman" w:hAnsi="Times New Roman" w:cs="Times New Roman"/>
          <w:color w:val="000000"/>
          <w:lang w:eastAsia="ru-RU"/>
        </w:rPr>
        <w:t>Программа рассчитана на 2 года обучения. Занятия проводятся  2 раза в неделю по 2 часа. Всего 144 часа в год.  </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Занятия первого года  обучения формируют интерес  к социально-значимой деятельности, развивают коммуникативные умения,  первичные организаторские навыки, предлагают опыт участия в социальных акциях.</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На втором году обучения  внимание детей обращается на обрабатывание навыков лидерского поведения, социальное проектирование, расширение опыта участия в общественно-значимых акциях и проектах. В рамках раздела «Специальная подготовка волонтеров»  проводится углубленное </w:t>
      </w:r>
      <w:proofErr w:type="gramStart"/>
      <w:r w:rsidRPr="00425B20">
        <w:rPr>
          <w:rFonts w:ascii="Times New Roman" w:eastAsia="Times New Roman" w:hAnsi="Times New Roman" w:cs="Times New Roman"/>
          <w:color w:val="000000"/>
          <w:lang w:eastAsia="ru-RU"/>
        </w:rPr>
        <w:t>обучение по</w:t>
      </w:r>
      <w:proofErr w:type="gramEnd"/>
      <w:r w:rsidRPr="00425B20">
        <w:rPr>
          <w:rFonts w:ascii="Times New Roman" w:eastAsia="Times New Roman" w:hAnsi="Times New Roman" w:cs="Times New Roman"/>
          <w:color w:val="000000"/>
          <w:lang w:eastAsia="ru-RU"/>
        </w:rPr>
        <w:t xml:space="preserve"> следующим направлениям-профилям:</w:t>
      </w:r>
    </w:p>
    <w:p w:rsidR="00AE5A0B" w:rsidRPr="00425B20" w:rsidRDefault="00AE5A0B" w:rsidP="00AE5A0B">
      <w:pPr>
        <w:shd w:val="clear" w:color="auto" w:fill="FFFFFF"/>
        <w:spacing w:after="0" w:line="240" w:lineRule="auto"/>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добровольческая работа с детьми из малообеспеченных семей;</w:t>
      </w:r>
    </w:p>
    <w:p w:rsidR="00AE5A0B" w:rsidRPr="00425B20" w:rsidRDefault="00AE5A0B" w:rsidP="00AE5A0B">
      <w:pPr>
        <w:shd w:val="clear" w:color="auto" w:fill="FFFFFF"/>
        <w:spacing w:after="0" w:line="240" w:lineRule="auto"/>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 добровольческая работа с подростками </w:t>
      </w:r>
      <w:proofErr w:type="spellStart"/>
      <w:r w:rsidRPr="00425B20">
        <w:rPr>
          <w:rFonts w:ascii="Times New Roman" w:eastAsia="Times New Roman" w:hAnsi="Times New Roman" w:cs="Times New Roman"/>
          <w:color w:val="000000"/>
          <w:lang w:eastAsia="ru-RU"/>
        </w:rPr>
        <w:t>девиантного</w:t>
      </w:r>
      <w:proofErr w:type="spellEnd"/>
      <w:r w:rsidRPr="00425B20">
        <w:rPr>
          <w:rFonts w:ascii="Times New Roman" w:eastAsia="Times New Roman" w:hAnsi="Times New Roman" w:cs="Times New Roman"/>
          <w:color w:val="000000"/>
          <w:lang w:eastAsia="ru-RU"/>
        </w:rPr>
        <w:t xml:space="preserve"> поведения;</w:t>
      </w:r>
    </w:p>
    <w:p w:rsidR="00AE5A0B" w:rsidRPr="00425B20" w:rsidRDefault="00AE5A0B" w:rsidP="00AE5A0B">
      <w:pPr>
        <w:shd w:val="clear" w:color="auto" w:fill="FFFFFF"/>
        <w:spacing w:after="0" w:line="240" w:lineRule="auto"/>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трудовая помощь пожилым людям</w:t>
      </w:r>
    </w:p>
    <w:p w:rsidR="00AE5A0B" w:rsidRPr="00425B20" w:rsidRDefault="00AE5A0B" w:rsidP="00AE5A0B">
      <w:pPr>
        <w:shd w:val="clear" w:color="auto" w:fill="FFFFFF"/>
        <w:spacing w:after="0" w:line="240" w:lineRule="auto"/>
        <w:ind w:firstLine="708"/>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Программа разработана на основе программ:  Дополнительная образовательная программа «Волонтеры» /авт. – сост. Березина А.Н., Образовательная программа дополнительного образования детей «Основы организации волонтерской деятельности»/ авт. – сост. </w:t>
      </w:r>
      <w:proofErr w:type="spellStart"/>
      <w:r w:rsidRPr="00425B20">
        <w:rPr>
          <w:rFonts w:ascii="Times New Roman" w:eastAsia="Times New Roman" w:hAnsi="Times New Roman" w:cs="Times New Roman"/>
          <w:color w:val="000000"/>
          <w:lang w:eastAsia="ru-RU"/>
        </w:rPr>
        <w:t>Костылева</w:t>
      </w:r>
      <w:proofErr w:type="spellEnd"/>
      <w:r w:rsidRPr="00425B20">
        <w:rPr>
          <w:rFonts w:ascii="Times New Roman" w:eastAsia="Times New Roman" w:hAnsi="Times New Roman" w:cs="Times New Roman"/>
          <w:color w:val="000000"/>
          <w:lang w:eastAsia="ru-RU"/>
        </w:rPr>
        <w:t xml:space="preserve"> Т.П.</w:t>
      </w:r>
    </w:p>
    <w:tbl>
      <w:tblPr>
        <w:tblW w:w="14240" w:type="dxa"/>
        <w:tblInd w:w="-108" w:type="dxa"/>
        <w:shd w:val="clear" w:color="auto" w:fill="FFFFFF"/>
        <w:tblCellMar>
          <w:top w:w="15" w:type="dxa"/>
          <w:left w:w="15" w:type="dxa"/>
          <w:bottom w:w="15" w:type="dxa"/>
          <w:right w:w="15" w:type="dxa"/>
        </w:tblCellMar>
        <w:tblLook w:val="04A0"/>
      </w:tblPr>
      <w:tblGrid>
        <w:gridCol w:w="4745"/>
        <w:gridCol w:w="4746"/>
        <w:gridCol w:w="4749"/>
      </w:tblGrid>
      <w:tr w:rsidR="00AE5A0B" w:rsidRPr="00425B20" w:rsidTr="00AE5A0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Основная форма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Образовательная задача, решаемая на занятиях</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Методы</w:t>
            </w:r>
          </w:p>
        </w:tc>
      </w:tr>
      <w:tr w:rsidR="00AE5A0B" w:rsidRPr="00425B20" w:rsidTr="00AE5A0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1.Познавательное занятие</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Передача информации</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Беседа, рассказ, доклад, прослушивание, информационная акция, лекция.</w:t>
            </w:r>
          </w:p>
        </w:tc>
      </w:tr>
      <w:tr w:rsidR="00AE5A0B" w:rsidRPr="00425B20" w:rsidTr="00AE5A0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 Практическое занятие по отработке определенного умения</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Обучение. Вырабатывать умение применять теорию </w:t>
            </w:r>
            <w:proofErr w:type="gramStart"/>
            <w:r w:rsidRPr="00425B20">
              <w:rPr>
                <w:rFonts w:ascii="Times New Roman" w:eastAsia="Times New Roman" w:hAnsi="Times New Roman" w:cs="Times New Roman"/>
                <w:color w:val="000000"/>
                <w:lang w:eastAsia="ru-RU"/>
              </w:rPr>
              <w:t>на</w:t>
            </w:r>
            <w:proofErr w:type="gramEnd"/>
            <w:r w:rsidRPr="00425B20">
              <w:rPr>
                <w:rFonts w:ascii="Times New Roman" w:eastAsia="Times New Roman" w:hAnsi="Times New Roman" w:cs="Times New Roman"/>
                <w:color w:val="000000"/>
                <w:lang w:eastAsia="ru-RU"/>
              </w:rPr>
              <w:t xml:space="preserve"> практик</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Встреча, «трудовой десант», тренинг, конференция, </w:t>
            </w:r>
            <w:proofErr w:type="spellStart"/>
            <w:r w:rsidRPr="00425B20">
              <w:rPr>
                <w:rFonts w:ascii="Times New Roman" w:eastAsia="Times New Roman" w:hAnsi="Times New Roman" w:cs="Times New Roman"/>
                <w:color w:val="000000"/>
                <w:lang w:eastAsia="ru-RU"/>
              </w:rPr>
              <w:t>мастеркласс</w:t>
            </w:r>
            <w:proofErr w:type="spellEnd"/>
            <w:r w:rsidRPr="00425B20">
              <w:rPr>
                <w:rFonts w:ascii="Times New Roman" w:eastAsia="Times New Roman" w:hAnsi="Times New Roman" w:cs="Times New Roman"/>
                <w:color w:val="000000"/>
                <w:lang w:eastAsia="ru-RU"/>
              </w:rPr>
              <w:t>, трудовая акция, уличная акция.</w:t>
            </w:r>
          </w:p>
        </w:tc>
      </w:tr>
      <w:tr w:rsidR="00AE5A0B" w:rsidRPr="00425B20" w:rsidTr="00AE5A0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3.Самостоятельная деятельность</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Поиск решения проблемы самостоятельно</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Встреча, «трудовой десант», тренинг, конференция, </w:t>
            </w:r>
            <w:proofErr w:type="spellStart"/>
            <w:r w:rsidRPr="00425B20">
              <w:rPr>
                <w:rFonts w:ascii="Times New Roman" w:eastAsia="Times New Roman" w:hAnsi="Times New Roman" w:cs="Times New Roman"/>
                <w:color w:val="000000"/>
                <w:lang w:eastAsia="ru-RU"/>
              </w:rPr>
              <w:t>мастеркласс</w:t>
            </w:r>
            <w:proofErr w:type="spellEnd"/>
            <w:r w:rsidRPr="00425B20">
              <w:rPr>
                <w:rFonts w:ascii="Times New Roman" w:eastAsia="Times New Roman" w:hAnsi="Times New Roman" w:cs="Times New Roman"/>
                <w:color w:val="000000"/>
                <w:lang w:eastAsia="ru-RU"/>
              </w:rPr>
              <w:t>, трудовая акция</w:t>
            </w:r>
          </w:p>
        </w:tc>
      </w:tr>
      <w:tr w:rsidR="00AE5A0B" w:rsidRPr="00425B20" w:rsidTr="00AE5A0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4.Творческие упражнения</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Применение знаний в новых условиях. Обмен идеями, опытом</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Свободные дискуссии, мастер-класс, творческая мастерская, конференция,</w:t>
            </w:r>
          </w:p>
        </w:tc>
      </w:tr>
      <w:tr w:rsidR="00AE5A0B" w:rsidRPr="00425B20" w:rsidTr="00AE5A0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5. Игровая форма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Создание ситуаций занимательности</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Игра</w:t>
            </w:r>
          </w:p>
        </w:tc>
      </w:tr>
      <w:tr w:rsidR="00AE5A0B" w:rsidRPr="00425B20" w:rsidTr="00AE5A0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6.Конкурсы</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Контроль знаний, развитие коммуникативных отношений. Корректировка знаний, умений, развитие ответственности, самостоятельности.</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Игра</w:t>
            </w:r>
          </w:p>
        </w:tc>
      </w:tr>
      <w:tr w:rsidR="00AE5A0B" w:rsidRPr="00425B20" w:rsidTr="00AE5A0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7.Занятие - соревнование</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Закрепление умений, знаний, навыков</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Игра</w:t>
            </w:r>
          </w:p>
        </w:tc>
      </w:tr>
      <w:tr w:rsidR="00AE5A0B" w:rsidRPr="00425B20" w:rsidTr="00AE5A0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8.Занятие – деловая (ролевая) игра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Усиление мотивации учения. Формирование познавательной деятельности, углубление и расширение знаний, перенос теоретического учебного материала в практическую деятельность</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Игра</w:t>
            </w:r>
          </w:p>
        </w:tc>
      </w:tr>
      <w:tr w:rsidR="00AE5A0B" w:rsidRPr="00425B20" w:rsidTr="00AE5A0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9. Экскурсии</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Массовая информация и наглядная информация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Экскурсия, встреча</w:t>
            </w:r>
          </w:p>
        </w:tc>
      </w:tr>
      <w:tr w:rsidR="00AE5A0B" w:rsidRPr="00425B20" w:rsidTr="00AE5A0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10.Занятие лекция</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Формирование мотивации, установка на активное восприятие</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Беседа, рассказ, доклад, прослушивание, информационная акция</w:t>
            </w:r>
            <w:proofErr w:type="gramStart"/>
            <w:r w:rsidRPr="00425B20">
              <w:rPr>
                <w:rFonts w:ascii="Times New Roman" w:eastAsia="Times New Roman" w:hAnsi="Times New Roman" w:cs="Times New Roman"/>
                <w:color w:val="000000"/>
                <w:lang w:eastAsia="ru-RU"/>
              </w:rPr>
              <w:t xml:space="preserve">., </w:t>
            </w:r>
            <w:proofErr w:type="gramEnd"/>
            <w:r w:rsidRPr="00425B20">
              <w:rPr>
                <w:rFonts w:ascii="Times New Roman" w:eastAsia="Times New Roman" w:hAnsi="Times New Roman" w:cs="Times New Roman"/>
                <w:color w:val="000000"/>
                <w:lang w:eastAsia="ru-RU"/>
              </w:rPr>
              <w:t>лекция.</w:t>
            </w:r>
          </w:p>
        </w:tc>
      </w:tr>
      <w:tr w:rsidR="00AE5A0B" w:rsidRPr="00425B20" w:rsidTr="00AE5A0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11.Модульное занятие</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Способствует пооперационному усвоению материала, контроль знаний, умений, навыков, их коррекция.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0" w:lineRule="atLeast"/>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Самостоятельная деятельность</w:t>
            </w:r>
          </w:p>
        </w:tc>
      </w:tr>
    </w:tbl>
    <w:p w:rsidR="00AE5A0B" w:rsidRPr="00425B20" w:rsidRDefault="00AE5A0B" w:rsidP="00AE5A0B">
      <w:pPr>
        <w:shd w:val="clear" w:color="auto" w:fill="FFFFFF"/>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lastRenderedPageBreak/>
        <w:t>Создание ситуаций успеха для каждого ребенка – один из главных принципов. Обеспечение условий, способствующих самоопределению, саморазвитию, самореализации, адекватной самооценки личности – один из важнейших принципов работы. Формы подведения итогов реализации программы: итоговое занятие, беседа, контрольное задание, наблюдение, презентация.</w:t>
      </w:r>
    </w:p>
    <w:p w:rsidR="00AE5A0B" w:rsidRPr="00425B20" w:rsidRDefault="00AE5A0B" w:rsidP="00AE5A0B">
      <w:pPr>
        <w:shd w:val="clear" w:color="auto" w:fill="FFFFFF"/>
        <w:spacing w:after="0" w:line="240" w:lineRule="auto"/>
        <w:jc w:val="center"/>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Учебно-тематический план</w:t>
      </w:r>
    </w:p>
    <w:p w:rsidR="00AE5A0B" w:rsidRPr="00425B20" w:rsidRDefault="00AE5A0B" w:rsidP="00AE5A0B">
      <w:pPr>
        <w:shd w:val="clear" w:color="auto" w:fill="FFFFFF"/>
        <w:spacing w:after="0" w:line="240" w:lineRule="auto"/>
        <w:jc w:val="center"/>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1-й год обучения</w:t>
      </w:r>
    </w:p>
    <w:tbl>
      <w:tblPr>
        <w:tblW w:w="14882" w:type="dxa"/>
        <w:shd w:val="clear" w:color="auto" w:fill="FFFFFF"/>
        <w:tblCellMar>
          <w:top w:w="15" w:type="dxa"/>
          <w:left w:w="15" w:type="dxa"/>
          <w:bottom w:w="15" w:type="dxa"/>
          <w:right w:w="15" w:type="dxa"/>
        </w:tblCellMar>
        <w:tblLook w:val="04A0"/>
      </w:tblPr>
      <w:tblGrid>
        <w:gridCol w:w="1563"/>
        <w:gridCol w:w="169"/>
        <w:gridCol w:w="4542"/>
        <w:gridCol w:w="89"/>
        <w:gridCol w:w="116"/>
        <w:gridCol w:w="2677"/>
        <w:gridCol w:w="122"/>
        <w:gridCol w:w="2736"/>
        <w:gridCol w:w="25"/>
        <w:gridCol w:w="69"/>
        <w:gridCol w:w="2774"/>
      </w:tblGrid>
      <w:tr w:rsidR="00AE5A0B" w:rsidRPr="00425B20" w:rsidTr="00B37850">
        <w:trPr>
          <w:trHeight w:val="494"/>
        </w:trPr>
        <w:tc>
          <w:tcPr>
            <w:tcW w:w="173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w:t>
            </w:r>
          </w:p>
        </w:tc>
        <w:tc>
          <w:tcPr>
            <w:tcW w:w="4747"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Наименования разделов, тем</w:t>
            </w:r>
          </w:p>
        </w:tc>
        <w:tc>
          <w:tcPr>
            <w:tcW w:w="279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Общее количество часов</w:t>
            </w:r>
          </w:p>
        </w:tc>
        <w:tc>
          <w:tcPr>
            <w:tcW w:w="560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 том числе</w:t>
            </w:r>
          </w:p>
        </w:tc>
      </w:tr>
      <w:tr w:rsidR="00AE5A0B" w:rsidRPr="00425B20" w:rsidTr="00B37850">
        <w:trPr>
          <w:trHeight w:val="775"/>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5A0B" w:rsidRPr="00425B20" w:rsidRDefault="00AE5A0B" w:rsidP="00AE5A0B">
            <w:pPr>
              <w:spacing w:after="0" w:line="240" w:lineRule="auto"/>
              <w:rPr>
                <w:rFonts w:ascii="Calibri" w:eastAsia="Times New Roman" w:hAnsi="Calibri" w:cs="Calibri"/>
                <w:color w:val="000000"/>
                <w:lang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5A0B" w:rsidRPr="00425B20" w:rsidRDefault="00AE5A0B" w:rsidP="00AE5A0B">
            <w:pPr>
              <w:spacing w:after="0" w:line="240" w:lineRule="auto"/>
              <w:rPr>
                <w:rFonts w:ascii="Calibri" w:eastAsia="Times New Roman" w:hAnsi="Calibri" w:cs="Calibri"/>
                <w:color w:val="00000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5A0B" w:rsidRPr="00425B20" w:rsidRDefault="00AE5A0B" w:rsidP="00AE5A0B">
            <w:pPr>
              <w:spacing w:after="0" w:line="240" w:lineRule="auto"/>
              <w:rPr>
                <w:rFonts w:ascii="Calibri" w:eastAsia="Times New Roman" w:hAnsi="Calibri" w:cs="Calibri"/>
                <w:color w:val="000000"/>
                <w:lang w:eastAsia="ru-RU"/>
              </w:rPr>
            </w:pPr>
          </w:p>
        </w:tc>
        <w:tc>
          <w:tcPr>
            <w:tcW w:w="28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теоретических</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практических</w:t>
            </w:r>
          </w:p>
        </w:tc>
      </w:tr>
      <w:tr w:rsidR="00AE5A0B" w:rsidRPr="00425B20" w:rsidTr="00B37850">
        <w:trPr>
          <w:trHeight w:val="282"/>
        </w:trPr>
        <w:tc>
          <w:tcPr>
            <w:tcW w:w="14881"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1. Волонтерская деятельность как одна из форм социального служения</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48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Социальная работа и социальное служение. История добровольчества</w:t>
            </w:r>
          </w:p>
        </w:tc>
        <w:tc>
          <w:tcPr>
            <w:tcW w:w="27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28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2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48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proofErr w:type="spellStart"/>
            <w:r w:rsidRPr="00425B20">
              <w:rPr>
                <w:rFonts w:ascii="Times New Roman" w:eastAsia="Times New Roman" w:hAnsi="Times New Roman" w:cs="Times New Roman"/>
                <w:color w:val="000000"/>
                <w:lang w:eastAsia="ru-RU"/>
              </w:rPr>
              <w:t>Волонтерство</w:t>
            </w:r>
            <w:proofErr w:type="spellEnd"/>
            <w:r w:rsidRPr="00425B20">
              <w:rPr>
                <w:rFonts w:ascii="Times New Roman" w:eastAsia="Times New Roman" w:hAnsi="Times New Roman" w:cs="Times New Roman"/>
                <w:color w:val="000000"/>
                <w:lang w:eastAsia="ru-RU"/>
              </w:rPr>
              <w:t xml:space="preserve"> как институт формирования и развития социальной активности молодежи</w:t>
            </w:r>
          </w:p>
        </w:tc>
        <w:tc>
          <w:tcPr>
            <w:tcW w:w="27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3</w:t>
            </w:r>
          </w:p>
        </w:tc>
        <w:tc>
          <w:tcPr>
            <w:tcW w:w="48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Роль волонтера в решении социальных проблем местного сообщества</w:t>
            </w:r>
          </w:p>
        </w:tc>
        <w:tc>
          <w:tcPr>
            <w:tcW w:w="27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4</w:t>
            </w:r>
          </w:p>
        </w:tc>
        <w:tc>
          <w:tcPr>
            <w:tcW w:w="48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Мотивация волонтерской деятельности Роль </w:t>
            </w:r>
            <w:proofErr w:type="spellStart"/>
            <w:r w:rsidRPr="00425B20">
              <w:rPr>
                <w:rFonts w:ascii="Times New Roman" w:eastAsia="Times New Roman" w:hAnsi="Times New Roman" w:cs="Times New Roman"/>
                <w:color w:val="000000"/>
                <w:lang w:eastAsia="ru-RU"/>
              </w:rPr>
              <w:t>волонтерства</w:t>
            </w:r>
            <w:proofErr w:type="spellEnd"/>
            <w:r w:rsidRPr="00425B20">
              <w:rPr>
                <w:rFonts w:ascii="Times New Roman" w:eastAsia="Times New Roman" w:hAnsi="Times New Roman" w:cs="Times New Roman"/>
                <w:color w:val="000000"/>
                <w:lang w:eastAsia="ru-RU"/>
              </w:rPr>
              <w:t xml:space="preserve"> в личностном развитии</w:t>
            </w:r>
          </w:p>
        </w:tc>
        <w:tc>
          <w:tcPr>
            <w:tcW w:w="27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28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r>
      <w:tr w:rsidR="00AE5A0B" w:rsidRPr="00425B20" w:rsidTr="00B37850">
        <w:trPr>
          <w:trHeight w:val="282"/>
        </w:trPr>
        <w:tc>
          <w:tcPr>
            <w:tcW w:w="14881"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2. Игровые технологии в работе волонтера</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5</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Игры-адаптации</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6</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Игровая программа</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4</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3</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7</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Организация игровых переменок и праздников</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14</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14</w:t>
            </w:r>
          </w:p>
        </w:tc>
      </w:tr>
      <w:tr w:rsidR="00AE5A0B" w:rsidRPr="00425B20" w:rsidTr="00B37850">
        <w:trPr>
          <w:trHeight w:val="282"/>
        </w:trPr>
        <w:tc>
          <w:tcPr>
            <w:tcW w:w="14881"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3. Работа волонтеров по пропаганде ЗОЖ</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8</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Виды зависимостей. Ролевая игра «Мир без алкоголя»</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9</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Влияние курения на организм человека</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10</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Влияние алкоголя на организм человека. Встреча с наркологом ЦРБ</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11</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Алкоголь и закон. Встреча с инспектором КДН</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12</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B37850">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Умение отказываться. </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13</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Разработка и проведение игр по профилактике алкогольной и никотиновой зависимостей</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9</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9</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14</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Компьютерная, игровая зависимости. Разработка и проведение классных часов по профилактике</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6</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4</w:t>
            </w:r>
          </w:p>
        </w:tc>
      </w:tr>
      <w:tr w:rsidR="00AE5A0B" w:rsidRPr="00425B20" w:rsidTr="00B37850">
        <w:trPr>
          <w:trHeight w:val="282"/>
        </w:trPr>
        <w:tc>
          <w:tcPr>
            <w:tcW w:w="14881"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4. Информационные технологии в работе волонтеров</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lastRenderedPageBreak/>
              <w:t>15</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Информационный буклет. Принципы создания.</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4</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3</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16</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Листовка.</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r>
      <w:tr w:rsidR="00AE5A0B" w:rsidRPr="00425B20" w:rsidTr="00B37850">
        <w:trPr>
          <w:trHeight w:val="282"/>
        </w:trPr>
        <w:tc>
          <w:tcPr>
            <w:tcW w:w="14881"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5. Основы  проведения социальных дел</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17</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Социальная акция. Разработка и проведение социальных акций - День народного единства – 4 - День матери – 6 - Письмо солдату – 6 - акция «Ветеран живет рядом» – 8 - акции по пропаганде ЗОЖ – 5 - благотворительные акции - 4</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33</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31</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18</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Организация  социальных дел гражданско-патриотической направленности</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10</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Arial" w:eastAsia="Times New Roman" w:hAnsi="Arial" w:cs="Arial"/>
                <w:color w:val="666666"/>
                <w:lang w:eastAsia="ru-RU"/>
              </w:rPr>
            </w:pP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10</w:t>
            </w:r>
          </w:p>
        </w:tc>
      </w:tr>
      <w:tr w:rsidR="00AE5A0B" w:rsidRPr="00425B20" w:rsidTr="00B37850">
        <w:trPr>
          <w:trHeight w:val="282"/>
        </w:trPr>
        <w:tc>
          <w:tcPr>
            <w:tcW w:w="14881"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6. Психологическая подготовка волонтеров</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19</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Особенности работы с младшими школьниками</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20</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Психологические особенности людей пожилого возраста</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21</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Тренинг личностного роста</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6</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6</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22</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Тренинг коммуникативных навыков.</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6</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6</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23</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Тренинг толерантности</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8</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8</w:t>
            </w:r>
          </w:p>
        </w:tc>
      </w:tr>
      <w:tr w:rsidR="00AE5A0B" w:rsidRPr="00425B20" w:rsidTr="00B37850">
        <w:trPr>
          <w:trHeight w:val="282"/>
        </w:trPr>
        <w:tc>
          <w:tcPr>
            <w:tcW w:w="14881"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7. Специальная подготовка волонтеров</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24</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Помощь ветеранам и пожилым людям</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8</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8</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25</w:t>
            </w: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Помощь детям-сиротам</w:t>
            </w:r>
            <w:r w:rsidR="00922E2F">
              <w:rPr>
                <w:rFonts w:ascii="Times New Roman" w:eastAsia="Times New Roman" w:hAnsi="Times New Roman" w:cs="Times New Roman"/>
                <w:color w:val="000000"/>
                <w:lang w:eastAsia="ru-RU"/>
              </w:rPr>
              <w:t>, инвалидам</w:t>
            </w: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16</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15</w:t>
            </w:r>
          </w:p>
        </w:tc>
      </w:tr>
      <w:tr w:rsidR="00AE5A0B" w:rsidRPr="00425B20" w:rsidTr="00B37850">
        <w:trPr>
          <w:trHeight w:val="282"/>
        </w:trPr>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Arial" w:eastAsia="Times New Roman" w:hAnsi="Arial" w:cs="Arial"/>
                <w:color w:val="666666"/>
                <w:lang w:eastAsia="ru-RU"/>
              </w:rPr>
            </w:pPr>
          </w:p>
        </w:tc>
        <w:tc>
          <w:tcPr>
            <w:tcW w:w="47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Arial" w:eastAsia="Times New Roman" w:hAnsi="Arial" w:cs="Arial"/>
                <w:color w:val="666666"/>
                <w:lang w:eastAsia="ru-RU"/>
              </w:rPr>
            </w:pPr>
          </w:p>
        </w:tc>
        <w:tc>
          <w:tcPr>
            <w:tcW w:w="28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144</w:t>
            </w:r>
          </w:p>
        </w:tc>
        <w:tc>
          <w:tcPr>
            <w:tcW w:w="2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23</w:t>
            </w:r>
          </w:p>
        </w:tc>
        <w:tc>
          <w:tcPr>
            <w:tcW w:w="28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121</w:t>
            </w:r>
          </w:p>
        </w:tc>
      </w:tr>
    </w:tbl>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Содержание программы 1-й год обучения  </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Глава 1.Волонтерская деятельность как одна из форм социального служения</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Занятие 1-2. Социальное служение и социальная работа. Добровольчество и благотворительность. История развития социального служения в России и за рубежом. Вид занятия – </w:t>
      </w:r>
      <w:proofErr w:type="gramStart"/>
      <w:r w:rsidRPr="00425B20">
        <w:rPr>
          <w:rFonts w:ascii="Times New Roman" w:eastAsia="Times New Roman" w:hAnsi="Times New Roman" w:cs="Times New Roman"/>
          <w:color w:val="000000"/>
          <w:lang w:eastAsia="ru-RU"/>
        </w:rPr>
        <w:t>теоретическое</w:t>
      </w:r>
      <w:proofErr w:type="gramEnd"/>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Занятие 3.Волонтерство как институт формирования и развития социальной активности молодежи. Происхождение понятия «волонтер», «доброволец». </w:t>
      </w:r>
      <w:proofErr w:type="spellStart"/>
      <w:r w:rsidRPr="00425B20">
        <w:rPr>
          <w:rFonts w:ascii="Times New Roman" w:eastAsia="Times New Roman" w:hAnsi="Times New Roman" w:cs="Times New Roman"/>
          <w:color w:val="000000"/>
          <w:lang w:eastAsia="ru-RU"/>
        </w:rPr>
        <w:t>Волонтерство</w:t>
      </w:r>
      <w:proofErr w:type="spellEnd"/>
      <w:r w:rsidRPr="00425B20">
        <w:rPr>
          <w:rFonts w:ascii="Times New Roman" w:eastAsia="Times New Roman" w:hAnsi="Times New Roman" w:cs="Times New Roman"/>
          <w:color w:val="000000"/>
          <w:lang w:eastAsia="ru-RU"/>
        </w:rPr>
        <w:t xml:space="preserve"> в России. Детские и молодежные добровольческие организации. Общие принципы волонтерской деятельности. Добровольность. Социальная значимость. Личная значимость. Концепция развития добровольчества в России. Кодекс добровольцев в России. Вид занятия – </w:t>
      </w:r>
      <w:proofErr w:type="gramStart"/>
      <w:r w:rsidRPr="00425B20">
        <w:rPr>
          <w:rFonts w:ascii="Times New Roman" w:eastAsia="Times New Roman" w:hAnsi="Times New Roman" w:cs="Times New Roman"/>
          <w:color w:val="000000"/>
          <w:lang w:eastAsia="ru-RU"/>
        </w:rPr>
        <w:t>теоретическое</w:t>
      </w:r>
      <w:proofErr w:type="gramEnd"/>
      <w:r w:rsidRPr="00425B20">
        <w:rPr>
          <w:rFonts w:ascii="Times New Roman" w:eastAsia="Times New Roman" w:hAnsi="Times New Roman" w:cs="Times New Roman"/>
          <w:color w:val="000000"/>
          <w:lang w:eastAsia="ru-RU"/>
        </w:rPr>
        <w:t>.</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4 .Роль волонтера в решении социальных проблем местного сообщества. Объекты волонтерской деятельности.</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proofErr w:type="gramStart"/>
      <w:r w:rsidRPr="00425B20">
        <w:rPr>
          <w:rFonts w:ascii="Times New Roman" w:eastAsia="Times New Roman" w:hAnsi="Times New Roman" w:cs="Times New Roman"/>
          <w:color w:val="000000"/>
          <w:lang w:eastAsia="ru-RU"/>
        </w:rPr>
        <w:t xml:space="preserve">Направления волонтерской деятельности: психолого-педагогическое, социально-бытовое, </w:t>
      </w:r>
      <w:proofErr w:type="spellStart"/>
      <w:r w:rsidRPr="00425B20">
        <w:rPr>
          <w:rFonts w:ascii="Times New Roman" w:eastAsia="Times New Roman" w:hAnsi="Times New Roman" w:cs="Times New Roman"/>
          <w:color w:val="000000"/>
          <w:lang w:eastAsia="ru-RU"/>
        </w:rPr>
        <w:t>социокультурное</w:t>
      </w:r>
      <w:proofErr w:type="spellEnd"/>
      <w:r w:rsidRPr="00425B20">
        <w:rPr>
          <w:rFonts w:ascii="Times New Roman" w:eastAsia="Times New Roman" w:hAnsi="Times New Roman" w:cs="Times New Roman"/>
          <w:color w:val="000000"/>
          <w:lang w:eastAsia="ru-RU"/>
        </w:rPr>
        <w:t>, трудовое, социально-правовое, профилактическое, лидерское, патриотическое, информационное.</w:t>
      </w:r>
      <w:proofErr w:type="gramEnd"/>
      <w:r w:rsidRPr="00425B20">
        <w:rPr>
          <w:rFonts w:ascii="Times New Roman" w:eastAsia="Times New Roman" w:hAnsi="Times New Roman" w:cs="Times New Roman"/>
          <w:color w:val="000000"/>
          <w:lang w:eastAsia="ru-RU"/>
        </w:rPr>
        <w:t xml:space="preserve"> Поиск и выявление социальных проблем. Постоянная социальная помощь. Разовые социальные акции. Бригады быстрого реагирования. Волонтерские лагеря. Вид занятия – </w:t>
      </w:r>
      <w:proofErr w:type="gramStart"/>
      <w:r w:rsidRPr="00425B20">
        <w:rPr>
          <w:rFonts w:ascii="Times New Roman" w:eastAsia="Times New Roman" w:hAnsi="Times New Roman" w:cs="Times New Roman"/>
          <w:color w:val="000000"/>
          <w:lang w:eastAsia="ru-RU"/>
        </w:rPr>
        <w:t>теоретическое</w:t>
      </w:r>
      <w:proofErr w:type="gramEnd"/>
      <w:r w:rsidRPr="00425B20">
        <w:rPr>
          <w:rFonts w:ascii="Times New Roman" w:eastAsia="Times New Roman" w:hAnsi="Times New Roman" w:cs="Times New Roman"/>
          <w:color w:val="000000"/>
          <w:lang w:eastAsia="ru-RU"/>
        </w:rPr>
        <w:t>. Занятие 5-6. Влияние волонтерской деятельности на молодежь.</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lastRenderedPageBreak/>
        <w:t>Мотивация добровольческой деятельности.</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Роль </w:t>
      </w:r>
      <w:proofErr w:type="spellStart"/>
      <w:r w:rsidRPr="00425B20">
        <w:rPr>
          <w:rFonts w:ascii="Times New Roman" w:eastAsia="Times New Roman" w:hAnsi="Times New Roman" w:cs="Times New Roman"/>
          <w:color w:val="000000"/>
          <w:lang w:eastAsia="ru-RU"/>
        </w:rPr>
        <w:t>волонтерства</w:t>
      </w:r>
      <w:proofErr w:type="spellEnd"/>
      <w:r w:rsidRPr="00425B20">
        <w:rPr>
          <w:rFonts w:ascii="Times New Roman" w:eastAsia="Times New Roman" w:hAnsi="Times New Roman" w:cs="Times New Roman"/>
          <w:color w:val="000000"/>
          <w:lang w:eastAsia="ru-RU"/>
        </w:rPr>
        <w:t xml:space="preserve"> в личном развитии волонтера. Личностный рост. Выражение гражданской позиции. Социальное взаимодействие. Реализация творческого потенциала. Профессиональное развитие. Притязания и самореализация волонтера. Вид занятия: 1ч. - теоретическое, 1 ч. – практическое.</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Раздел 2. Игровые технологии в работе волонтера Занятие 7-8. Игры – адаптации. Понятие игры-адаптации. Роль и сфера применения игр на знакомство и сплочение (детский лагерь, сплочение персонала организации) Разучивание и проведение игр-адаптаций для людей различного возраста. Игры с эстрады. </w:t>
      </w:r>
      <w:proofErr w:type="spellStart"/>
      <w:r w:rsidRPr="00425B20">
        <w:rPr>
          <w:rFonts w:ascii="Times New Roman" w:eastAsia="Times New Roman" w:hAnsi="Times New Roman" w:cs="Times New Roman"/>
          <w:color w:val="000000"/>
          <w:lang w:eastAsia="ru-RU"/>
        </w:rPr>
        <w:t>Игры-кричалки</w:t>
      </w:r>
      <w:proofErr w:type="spellEnd"/>
      <w:r w:rsidRPr="00425B20">
        <w:rPr>
          <w:rFonts w:ascii="Times New Roman" w:eastAsia="Times New Roman" w:hAnsi="Times New Roman" w:cs="Times New Roman"/>
          <w:color w:val="000000"/>
          <w:lang w:eastAsia="ru-RU"/>
        </w:rPr>
        <w:t>. Вид занятия: 1ч. - теоретическое, 1 ч. – практическое. Занятие 9-12. Игровая  программа. Понятие. Принципы отбора игроков. Алгоритм построения игровых заданий. Основные требования к ведущему. Разработка и проведение игровых программ. Познавательная игра. Понятие. Формы и технология проведения. Хорошие и плохие вопросы. Моделирование познавательной игры. Вид занятия: 1ч. - теоретическое, 3 ч. – практическое. Занятие 11- 26. Коллективное творческое дело. Методика КТД  И.П.Иванова. Этапы КТД. Условия проведения КТД. Организация игровых переменок, детских праздников. Раздел 3. Работа волонтеров по пропаганде ЗОЖ</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Занятие 27. Виды зависимостей. Ролевая игра «Мир без алкоголя». </w:t>
      </w:r>
      <w:proofErr w:type="gramStart"/>
      <w:r w:rsidRPr="00425B20">
        <w:rPr>
          <w:rFonts w:ascii="Times New Roman" w:eastAsia="Times New Roman" w:hAnsi="Times New Roman" w:cs="Times New Roman"/>
          <w:color w:val="000000"/>
          <w:lang w:eastAsia="ru-RU"/>
        </w:rPr>
        <w:t xml:space="preserve">Химическая (алкоголизм, наркомания, </w:t>
      </w:r>
      <w:proofErr w:type="spellStart"/>
      <w:r w:rsidRPr="00425B20">
        <w:rPr>
          <w:rFonts w:ascii="Times New Roman" w:eastAsia="Times New Roman" w:hAnsi="Times New Roman" w:cs="Times New Roman"/>
          <w:color w:val="000000"/>
          <w:lang w:eastAsia="ru-RU"/>
        </w:rPr>
        <w:t>табакокурение</w:t>
      </w:r>
      <w:proofErr w:type="spellEnd"/>
      <w:r w:rsidRPr="00425B20">
        <w:rPr>
          <w:rFonts w:ascii="Times New Roman" w:eastAsia="Times New Roman" w:hAnsi="Times New Roman" w:cs="Times New Roman"/>
          <w:color w:val="000000"/>
          <w:lang w:eastAsia="ru-RU"/>
        </w:rPr>
        <w:t xml:space="preserve">) и нехимическая (эмоциональная, </w:t>
      </w:r>
      <w:proofErr w:type="spellStart"/>
      <w:r w:rsidRPr="00425B20">
        <w:rPr>
          <w:rFonts w:ascii="Times New Roman" w:eastAsia="Times New Roman" w:hAnsi="Times New Roman" w:cs="Times New Roman"/>
          <w:color w:val="000000"/>
          <w:lang w:eastAsia="ru-RU"/>
        </w:rPr>
        <w:t>шопоголизм</w:t>
      </w:r>
      <w:proofErr w:type="spellEnd"/>
      <w:r w:rsidRPr="00425B20">
        <w:rPr>
          <w:rFonts w:ascii="Times New Roman" w:eastAsia="Times New Roman" w:hAnsi="Times New Roman" w:cs="Times New Roman"/>
          <w:color w:val="000000"/>
          <w:lang w:eastAsia="ru-RU"/>
        </w:rPr>
        <w:t xml:space="preserve"> и др.) зависимость.</w:t>
      </w:r>
      <w:proofErr w:type="gramEnd"/>
      <w:r w:rsidRPr="00425B20">
        <w:rPr>
          <w:rFonts w:ascii="Times New Roman" w:eastAsia="Times New Roman" w:hAnsi="Times New Roman" w:cs="Times New Roman"/>
          <w:color w:val="000000"/>
          <w:lang w:eastAsia="ru-RU"/>
        </w:rPr>
        <w:t xml:space="preserve"> Вид занятия – </w:t>
      </w:r>
      <w:proofErr w:type="gramStart"/>
      <w:r w:rsidRPr="00425B20">
        <w:rPr>
          <w:rFonts w:ascii="Times New Roman" w:eastAsia="Times New Roman" w:hAnsi="Times New Roman" w:cs="Times New Roman"/>
          <w:color w:val="000000"/>
          <w:lang w:eastAsia="ru-RU"/>
        </w:rPr>
        <w:t>теоретическое</w:t>
      </w:r>
      <w:proofErr w:type="gramEnd"/>
      <w:r w:rsidRPr="00425B20">
        <w:rPr>
          <w:rFonts w:ascii="Times New Roman" w:eastAsia="Times New Roman" w:hAnsi="Times New Roman" w:cs="Times New Roman"/>
          <w:color w:val="000000"/>
          <w:lang w:eastAsia="ru-RU"/>
        </w:rPr>
        <w:t xml:space="preserve">.  Занятие 28-29. Влияние курения на организм человека. Вид занятия – </w:t>
      </w:r>
      <w:proofErr w:type="gramStart"/>
      <w:r w:rsidRPr="00425B20">
        <w:rPr>
          <w:rFonts w:ascii="Times New Roman" w:eastAsia="Times New Roman" w:hAnsi="Times New Roman" w:cs="Times New Roman"/>
          <w:color w:val="000000"/>
          <w:lang w:eastAsia="ru-RU"/>
        </w:rPr>
        <w:t>теоретическое</w:t>
      </w:r>
      <w:proofErr w:type="gramEnd"/>
      <w:r w:rsidRPr="00425B20">
        <w:rPr>
          <w:rFonts w:ascii="Times New Roman" w:eastAsia="Times New Roman" w:hAnsi="Times New Roman" w:cs="Times New Roman"/>
          <w:color w:val="000000"/>
          <w:lang w:eastAsia="ru-RU"/>
        </w:rPr>
        <w:t xml:space="preserve">.  Занятие 30. Влияние алкоголя на организм человека. Встреча с наркологом ЦРБ. Вид занятия – </w:t>
      </w:r>
      <w:proofErr w:type="gramStart"/>
      <w:r w:rsidRPr="00425B20">
        <w:rPr>
          <w:rFonts w:ascii="Times New Roman" w:eastAsia="Times New Roman" w:hAnsi="Times New Roman" w:cs="Times New Roman"/>
          <w:color w:val="000000"/>
          <w:lang w:eastAsia="ru-RU"/>
        </w:rPr>
        <w:t>теоретическое</w:t>
      </w:r>
      <w:proofErr w:type="gramEnd"/>
      <w:r w:rsidRPr="00425B20">
        <w:rPr>
          <w:rFonts w:ascii="Times New Roman" w:eastAsia="Times New Roman" w:hAnsi="Times New Roman" w:cs="Times New Roman"/>
          <w:color w:val="000000"/>
          <w:lang w:eastAsia="ru-RU"/>
        </w:rPr>
        <w:t xml:space="preserve">.  Занятие 31-32. Алкоголь и закон. Употребление алкоголя как незаконное действие. Ответственность за употребление алкоголя. Физиологическая и моральная зрелость человека. Встреча с инспектором КДН. Вид занятия – </w:t>
      </w:r>
      <w:proofErr w:type="gramStart"/>
      <w:r w:rsidRPr="00425B20">
        <w:rPr>
          <w:rFonts w:ascii="Times New Roman" w:eastAsia="Times New Roman" w:hAnsi="Times New Roman" w:cs="Times New Roman"/>
          <w:color w:val="000000"/>
          <w:lang w:eastAsia="ru-RU"/>
        </w:rPr>
        <w:t>теоретическое</w:t>
      </w:r>
      <w:proofErr w:type="gramEnd"/>
      <w:r w:rsidRPr="00425B20">
        <w:rPr>
          <w:rFonts w:ascii="Times New Roman" w:eastAsia="Times New Roman" w:hAnsi="Times New Roman" w:cs="Times New Roman"/>
          <w:color w:val="000000"/>
          <w:lang w:eastAsia="ru-RU"/>
        </w:rPr>
        <w:t xml:space="preserve">.  Занятие 33-34. Умение отказываться. Возможные способы отказа от нежелательного действия. Отработка навыка отказа от действий опасных для здоровья, жизни и  благополучия человека. Критика ложных поводов для употребления алкоголя. Встреча со школьным психологом. Вид занятия – </w:t>
      </w:r>
      <w:proofErr w:type="gramStart"/>
      <w:r w:rsidRPr="00425B20">
        <w:rPr>
          <w:rFonts w:ascii="Times New Roman" w:eastAsia="Times New Roman" w:hAnsi="Times New Roman" w:cs="Times New Roman"/>
          <w:color w:val="000000"/>
          <w:lang w:eastAsia="ru-RU"/>
        </w:rPr>
        <w:t>практическое</w:t>
      </w:r>
      <w:proofErr w:type="gramEnd"/>
      <w:r w:rsidRPr="00425B20">
        <w:rPr>
          <w:rFonts w:ascii="Times New Roman" w:eastAsia="Times New Roman" w:hAnsi="Times New Roman" w:cs="Times New Roman"/>
          <w:color w:val="000000"/>
          <w:lang w:eastAsia="ru-RU"/>
        </w:rPr>
        <w:t xml:space="preserve">. Занятие 35-43. Разработка и проведение игр по профилактике алкогольной и никотиновой зависимостей. Вид занятия – </w:t>
      </w:r>
      <w:proofErr w:type="gramStart"/>
      <w:r w:rsidRPr="00425B20">
        <w:rPr>
          <w:rFonts w:ascii="Times New Roman" w:eastAsia="Times New Roman" w:hAnsi="Times New Roman" w:cs="Times New Roman"/>
          <w:color w:val="000000"/>
          <w:lang w:eastAsia="ru-RU"/>
        </w:rPr>
        <w:t>практическое</w:t>
      </w:r>
      <w:proofErr w:type="gramEnd"/>
      <w:r w:rsidRPr="00425B20">
        <w:rPr>
          <w:rFonts w:ascii="Times New Roman" w:eastAsia="Times New Roman" w:hAnsi="Times New Roman" w:cs="Times New Roman"/>
          <w:color w:val="000000"/>
          <w:lang w:eastAsia="ru-RU"/>
        </w:rPr>
        <w:t>. Занятие 44–49. Компьютерная, игровая зависимости. Разработка и проведение классных часов по профилактике. Вид занятия: 2 ч. - теоретическое, 4 ч. – практическое. Раздел 4. Информационные технологии в работе волонтеров Занятие 50 – 53. Информационный буклет. Принципы создания и оформления информационных буклетов. Цели, задачи, назначение, стиль, форма, логическая схема буклета. Технические и дизайнерские рекомендации. Критерии и оценки качества. Вид занятия: 1 ч. - теоретическое, 3 ч. – практическое. Занятие 54-55.</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Листовка. Вид занятия: 1 ч. - теоретическое, 1 ч. – практическое. Раздел 5. Основы  проведения социальных дел Занятие 56 – 88. Социальная акция. Разработка и проведение социальных акций: - День народного единства; - День матери;</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 Письмо солдату; - Акция «Ветеран живет рядом»;  - Акции по пропаганде ЗОЖ; - благотворительные акции. Основной вид занятия – </w:t>
      </w:r>
      <w:proofErr w:type="gramStart"/>
      <w:r w:rsidRPr="00425B20">
        <w:rPr>
          <w:rFonts w:ascii="Times New Roman" w:eastAsia="Times New Roman" w:hAnsi="Times New Roman" w:cs="Times New Roman"/>
          <w:color w:val="000000"/>
          <w:lang w:eastAsia="ru-RU"/>
        </w:rPr>
        <w:t>практическое</w:t>
      </w:r>
      <w:proofErr w:type="gramEnd"/>
      <w:r w:rsidRPr="00425B20">
        <w:rPr>
          <w:rFonts w:ascii="Times New Roman" w:eastAsia="Times New Roman" w:hAnsi="Times New Roman" w:cs="Times New Roman"/>
          <w:color w:val="000000"/>
          <w:lang w:eastAsia="ru-RU"/>
        </w:rPr>
        <w:t xml:space="preserve">. Занятие 89 - 98. Организация  социальных дел гражданско-патриотической направленности. Вид занятия – </w:t>
      </w:r>
      <w:proofErr w:type="gramStart"/>
      <w:r w:rsidRPr="00425B20">
        <w:rPr>
          <w:rFonts w:ascii="Times New Roman" w:eastAsia="Times New Roman" w:hAnsi="Times New Roman" w:cs="Times New Roman"/>
          <w:color w:val="000000"/>
          <w:lang w:eastAsia="ru-RU"/>
        </w:rPr>
        <w:t>практическое</w:t>
      </w:r>
      <w:proofErr w:type="gramEnd"/>
      <w:r w:rsidRPr="00425B20">
        <w:rPr>
          <w:rFonts w:ascii="Times New Roman" w:eastAsia="Times New Roman" w:hAnsi="Times New Roman" w:cs="Times New Roman"/>
          <w:color w:val="000000"/>
          <w:lang w:eastAsia="ru-RU"/>
        </w:rPr>
        <w:t>.</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6. Психологическая подготовка волонтеров</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Занятие 99. Особенности работы с младшими школьниками. Психологические особенности детей младшего школьного возраста. Новообразования, проблемы младших школьников. Особенности работы. Вид занятия – </w:t>
      </w:r>
      <w:proofErr w:type="gramStart"/>
      <w:r w:rsidRPr="00425B20">
        <w:rPr>
          <w:rFonts w:ascii="Times New Roman" w:eastAsia="Times New Roman" w:hAnsi="Times New Roman" w:cs="Times New Roman"/>
          <w:color w:val="000000"/>
          <w:lang w:eastAsia="ru-RU"/>
        </w:rPr>
        <w:t>теоретическое</w:t>
      </w:r>
      <w:proofErr w:type="gramEnd"/>
      <w:r w:rsidRPr="00425B20">
        <w:rPr>
          <w:rFonts w:ascii="Times New Roman" w:eastAsia="Times New Roman" w:hAnsi="Times New Roman" w:cs="Times New Roman"/>
          <w:color w:val="000000"/>
          <w:lang w:eastAsia="ru-RU"/>
        </w:rPr>
        <w:t xml:space="preserve">.  Занятие 100. Психологические особенности людей пожилого возраста. Психологический, биологический, социальный возраст  людей пожилого возраста. Отношение </w:t>
      </w:r>
      <w:proofErr w:type="gramStart"/>
      <w:r w:rsidRPr="00425B20">
        <w:rPr>
          <w:rFonts w:ascii="Times New Roman" w:eastAsia="Times New Roman" w:hAnsi="Times New Roman" w:cs="Times New Roman"/>
          <w:color w:val="000000"/>
          <w:lang w:eastAsia="ru-RU"/>
        </w:rPr>
        <w:t>к</w:t>
      </w:r>
      <w:proofErr w:type="gramEnd"/>
      <w:r w:rsidRPr="00425B20">
        <w:rPr>
          <w:rFonts w:ascii="Times New Roman" w:eastAsia="Times New Roman" w:hAnsi="Times New Roman" w:cs="Times New Roman"/>
          <w:color w:val="000000"/>
          <w:lang w:eastAsia="ru-RU"/>
        </w:rPr>
        <w:t xml:space="preserve"> пожилым в обществе. Просмотр и обсуждение фильма «Бабуся». Вид занятия – </w:t>
      </w:r>
      <w:proofErr w:type="gramStart"/>
      <w:r w:rsidRPr="00425B20">
        <w:rPr>
          <w:rFonts w:ascii="Times New Roman" w:eastAsia="Times New Roman" w:hAnsi="Times New Roman" w:cs="Times New Roman"/>
          <w:color w:val="000000"/>
          <w:lang w:eastAsia="ru-RU"/>
        </w:rPr>
        <w:t>теоретическое</w:t>
      </w:r>
      <w:proofErr w:type="gramEnd"/>
      <w:r w:rsidRPr="00425B20">
        <w:rPr>
          <w:rFonts w:ascii="Times New Roman" w:eastAsia="Times New Roman" w:hAnsi="Times New Roman" w:cs="Times New Roman"/>
          <w:color w:val="000000"/>
          <w:lang w:eastAsia="ru-RU"/>
        </w:rPr>
        <w:t xml:space="preserve">. Занятие 101-106. Тренинг личностного роста. «Каков я на самом деле». «Мои сильные и слабые стороны». «Моя индивидуальность». «Уверенное и неуверенное поведение». «Эмоции и чувства». «Проблемы можно решать». Вид занятия – </w:t>
      </w:r>
      <w:proofErr w:type="gramStart"/>
      <w:r w:rsidRPr="00425B20">
        <w:rPr>
          <w:rFonts w:ascii="Times New Roman" w:eastAsia="Times New Roman" w:hAnsi="Times New Roman" w:cs="Times New Roman"/>
          <w:color w:val="000000"/>
          <w:lang w:eastAsia="ru-RU"/>
        </w:rPr>
        <w:t>практическое</w:t>
      </w:r>
      <w:proofErr w:type="gramEnd"/>
      <w:r w:rsidRPr="00425B20">
        <w:rPr>
          <w:rFonts w:ascii="Times New Roman" w:eastAsia="Times New Roman" w:hAnsi="Times New Roman" w:cs="Times New Roman"/>
          <w:color w:val="000000"/>
          <w:lang w:eastAsia="ru-RU"/>
        </w:rPr>
        <w:t xml:space="preserve">. Занятие 107-112. Тренинг коммуникативных навыков. Вербальная и невербальная информация. Эффективные приемы общения. Взаимопомощь. Бесконфликтное общение, приемы выхода из конфликта. Ролевые игры «Воздушный шар», «Необитаемый остров». Вид занятия – </w:t>
      </w:r>
      <w:proofErr w:type="gramStart"/>
      <w:r w:rsidRPr="00425B20">
        <w:rPr>
          <w:rFonts w:ascii="Times New Roman" w:eastAsia="Times New Roman" w:hAnsi="Times New Roman" w:cs="Times New Roman"/>
          <w:color w:val="000000"/>
          <w:lang w:eastAsia="ru-RU"/>
        </w:rPr>
        <w:t>практическое</w:t>
      </w:r>
      <w:proofErr w:type="gramEnd"/>
      <w:r w:rsidRPr="00425B20">
        <w:rPr>
          <w:rFonts w:ascii="Times New Roman" w:eastAsia="Times New Roman" w:hAnsi="Times New Roman" w:cs="Times New Roman"/>
          <w:color w:val="000000"/>
          <w:lang w:eastAsia="ru-RU"/>
        </w:rPr>
        <w:t xml:space="preserve">. Занятие 113-120.Тренинг толерантности. Критерии толерантного и </w:t>
      </w:r>
      <w:proofErr w:type="spellStart"/>
      <w:r w:rsidRPr="00425B20">
        <w:rPr>
          <w:rFonts w:ascii="Times New Roman" w:eastAsia="Times New Roman" w:hAnsi="Times New Roman" w:cs="Times New Roman"/>
          <w:color w:val="000000"/>
          <w:lang w:eastAsia="ru-RU"/>
        </w:rPr>
        <w:t>интолерантного</w:t>
      </w:r>
      <w:proofErr w:type="spellEnd"/>
      <w:r w:rsidRPr="00425B20">
        <w:rPr>
          <w:rFonts w:ascii="Times New Roman" w:eastAsia="Times New Roman" w:hAnsi="Times New Roman" w:cs="Times New Roman"/>
          <w:color w:val="000000"/>
          <w:lang w:eastAsia="ru-RU"/>
        </w:rPr>
        <w:t xml:space="preserve"> поведения. Ксенофобия, геноцид, </w:t>
      </w:r>
      <w:proofErr w:type="spellStart"/>
      <w:r w:rsidRPr="00425B20">
        <w:rPr>
          <w:rFonts w:ascii="Times New Roman" w:eastAsia="Times New Roman" w:hAnsi="Times New Roman" w:cs="Times New Roman"/>
          <w:color w:val="000000"/>
          <w:lang w:eastAsia="ru-RU"/>
        </w:rPr>
        <w:t>этноцентризм</w:t>
      </w:r>
      <w:proofErr w:type="spellEnd"/>
      <w:r w:rsidRPr="00425B20">
        <w:rPr>
          <w:rFonts w:ascii="Times New Roman" w:eastAsia="Times New Roman" w:hAnsi="Times New Roman" w:cs="Times New Roman"/>
          <w:color w:val="000000"/>
          <w:lang w:eastAsia="ru-RU"/>
        </w:rPr>
        <w:t>, экстремизм. Ролевая игра «</w:t>
      </w:r>
      <w:proofErr w:type="gramStart"/>
      <w:r w:rsidRPr="00425B20">
        <w:rPr>
          <w:rFonts w:ascii="Times New Roman" w:eastAsia="Times New Roman" w:hAnsi="Times New Roman" w:cs="Times New Roman"/>
          <w:color w:val="000000"/>
          <w:lang w:eastAsia="ru-RU"/>
        </w:rPr>
        <w:t>Свои</w:t>
      </w:r>
      <w:proofErr w:type="gramEnd"/>
      <w:r w:rsidRPr="00425B20">
        <w:rPr>
          <w:rFonts w:ascii="Times New Roman" w:eastAsia="Times New Roman" w:hAnsi="Times New Roman" w:cs="Times New Roman"/>
          <w:color w:val="000000"/>
          <w:lang w:eastAsia="ru-RU"/>
        </w:rPr>
        <w:t xml:space="preserve"> и чужие». Социальные стереотипы поведения. Неформальные молодежные объединения. Развитие навыков </w:t>
      </w:r>
      <w:proofErr w:type="spellStart"/>
      <w:r w:rsidRPr="00425B20">
        <w:rPr>
          <w:rFonts w:ascii="Times New Roman" w:eastAsia="Times New Roman" w:hAnsi="Times New Roman" w:cs="Times New Roman"/>
          <w:color w:val="000000"/>
          <w:lang w:eastAsia="ru-RU"/>
        </w:rPr>
        <w:t>эмпатии</w:t>
      </w:r>
      <w:proofErr w:type="spellEnd"/>
      <w:r w:rsidRPr="00425B20">
        <w:rPr>
          <w:rFonts w:ascii="Times New Roman" w:eastAsia="Times New Roman" w:hAnsi="Times New Roman" w:cs="Times New Roman"/>
          <w:color w:val="000000"/>
          <w:lang w:eastAsia="ru-RU"/>
        </w:rPr>
        <w:t xml:space="preserve">, понимания друг друга. Развитие навыков сотрудничества и взаимодействия. Вид занятия – </w:t>
      </w:r>
      <w:proofErr w:type="gramStart"/>
      <w:r w:rsidRPr="00425B20">
        <w:rPr>
          <w:rFonts w:ascii="Times New Roman" w:eastAsia="Times New Roman" w:hAnsi="Times New Roman" w:cs="Times New Roman"/>
          <w:color w:val="000000"/>
          <w:lang w:eastAsia="ru-RU"/>
        </w:rPr>
        <w:t>практическое</w:t>
      </w:r>
      <w:proofErr w:type="gramEnd"/>
      <w:r w:rsidRPr="00425B20">
        <w:rPr>
          <w:rFonts w:ascii="Times New Roman" w:eastAsia="Times New Roman" w:hAnsi="Times New Roman" w:cs="Times New Roman"/>
          <w:color w:val="000000"/>
          <w:lang w:eastAsia="ru-RU"/>
        </w:rPr>
        <w:t>.</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lastRenderedPageBreak/>
        <w:t>Раздел 7. Специальная подготовка волонтеров Занятие 121-128. Помощь ветеранам и пожилым людям.  Основные проблемы в жизни пожилого человека. Основные задачи в работе с пожилыми людьми и ветеранами. Психологические особенности людей пожилого возраста. Оказание трудовой помощи по укладке дров, очистке снега, уборке. Организация встреч и проведение праздников  в Доме ветеранов.</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Вид занятия – </w:t>
      </w:r>
      <w:proofErr w:type="gramStart"/>
      <w:r w:rsidRPr="00425B20">
        <w:rPr>
          <w:rFonts w:ascii="Times New Roman" w:eastAsia="Times New Roman" w:hAnsi="Times New Roman" w:cs="Times New Roman"/>
          <w:color w:val="000000"/>
          <w:lang w:eastAsia="ru-RU"/>
        </w:rPr>
        <w:t>практическое</w:t>
      </w:r>
      <w:proofErr w:type="gramEnd"/>
      <w:r w:rsidRPr="00425B20">
        <w:rPr>
          <w:rFonts w:ascii="Times New Roman" w:eastAsia="Times New Roman" w:hAnsi="Times New Roman" w:cs="Times New Roman"/>
          <w:color w:val="000000"/>
          <w:lang w:eastAsia="ru-RU"/>
        </w:rPr>
        <w:t>.</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129-144. Помощь детям-сиротам. Основные проблемы детей сирот. Принципы взаимодействия с ними. Организация выездов в детский дом. Проведение игровых программ, мастер-классов. Вид занятия: 1 ч. – теоретическое, 15 ч. – практическое.  </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ind w:firstLine="710"/>
        <w:jc w:val="center"/>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Учебно-тематический план</w:t>
      </w:r>
    </w:p>
    <w:p w:rsidR="00AE5A0B" w:rsidRPr="00425B20" w:rsidRDefault="00AE5A0B" w:rsidP="00AE5A0B">
      <w:pPr>
        <w:shd w:val="clear" w:color="auto" w:fill="FFFFFF"/>
        <w:spacing w:after="0" w:line="240" w:lineRule="auto"/>
        <w:ind w:firstLine="710"/>
        <w:jc w:val="center"/>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2-й год обучения</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w:t>
      </w:r>
    </w:p>
    <w:p w:rsidR="00AE5A0B" w:rsidRPr="00425B20" w:rsidRDefault="00AE5A0B" w:rsidP="00AE5A0B">
      <w:pPr>
        <w:shd w:val="clear" w:color="auto" w:fill="FFFFFF"/>
        <w:spacing w:after="0" w:line="240" w:lineRule="auto"/>
        <w:jc w:val="center"/>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Учебно-тематический план</w:t>
      </w:r>
    </w:p>
    <w:p w:rsidR="00AE5A0B" w:rsidRPr="00425B20" w:rsidRDefault="00AE5A0B" w:rsidP="00AE5A0B">
      <w:pPr>
        <w:shd w:val="clear" w:color="auto" w:fill="FFFFFF"/>
        <w:spacing w:after="0" w:line="240" w:lineRule="auto"/>
        <w:jc w:val="center"/>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1-й год обучения</w:t>
      </w:r>
    </w:p>
    <w:tbl>
      <w:tblPr>
        <w:tblW w:w="15985" w:type="dxa"/>
        <w:tblInd w:w="-710" w:type="dxa"/>
        <w:shd w:val="clear" w:color="auto" w:fill="FFFFFF"/>
        <w:tblCellMar>
          <w:top w:w="15" w:type="dxa"/>
          <w:left w:w="15" w:type="dxa"/>
          <w:bottom w:w="15" w:type="dxa"/>
          <w:right w:w="15" w:type="dxa"/>
        </w:tblCellMar>
        <w:tblLook w:val="04A0"/>
      </w:tblPr>
      <w:tblGrid>
        <w:gridCol w:w="1679"/>
        <w:gridCol w:w="182"/>
        <w:gridCol w:w="4881"/>
        <w:gridCol w:w="93"/>
        <w:gridCol w:w="124"/>
        <w:gridCol w:w="2879"/>
        <w:gridCol w:w="127"/>
        <w:gridCol w:w="2943"/>
        <w:gridCol w:w="26"/>
        <w:gridCol w:w="70"/>
        <w:gridCol w:w="2981"/>
      </w:tblGrid>
      <w:tr w:rsidR="00AE5A0B" w:rsidRPr="00425B20" w:rsidTr="00B37850">
        <w:trPr>
          <w:trHeight w:val="1064"/>
        </w:trPr>
        <w:tc>
          <w:tcPr>
            <w:tcW w:w="186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w:t>
            </w:r>
          </w:p>
        </w:tc>
        <w:tc>
          <w:tcPr>
            <w:tcW w:w="5098"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Наименования разделов, тем</w:t>
            </w:r>
          </w:p>
        </w:tc>
        <w:tc>
          <w:tcPr>
            <w:tcW w:w="300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Общее количество часов</w:t>
            </w:r>
          </w:p>
        </w:tc>
        <w:tc>
          <w:tcPr>
            <w:tcW w:w="601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 том числе</w:t>
            </w:r>
          </w:p>
        </w:tc>
      </w:tr>
      <w:tr w:rsidR="00AE5A0B" w:rsidRPr="00425B20" w:rsidTr="00B37850">
        <w:trPr>
          <w:trHeight w:val="1671"/>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5A0B" w:rsidRPr="00425B20" w:rsidRDefault="00AE5A0B" w:rsidP="00AE5A0B">
            <w:pPr>
              <w:spacing w:after="0" w:line="240" w:lineRule="auto"/>
              <w:rPr>
                <w:rFonts w:ascii="Calibri" w:eastAsia="Times New Roman" w:hAnsi="Calibri" w:cs="Calibri"/>
                <w:color w:val="000000"/>
                <w:lang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5A0B" w:rsidRPr="00425B20" w:rsidRDefault="00AE5A0B" w:rsidP="00AE5A0B">
            <w:pPr>
              <w:spacing w:after="0" w:line="240" w:lineRule="auto"/>
              <w:rPr>
                <w:rFonts w:ascii="Calibri" w:eastAsia="Times New Roman" w:hAnsi="Calibri" w:cs="Calibri"/>
                <w:color w:val="00000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5A0B" w:rsidRPr="00425B20" w:rsidRDefault="00AE5A0B" w:rsidP="00AE5A0B">
            <w:pPr>
              <w:spacing w:after="0" w:line="240" w:lineRule="auto"/>
              <w:rPr>
                <w:rFonts w:ascii="Calibri" w:eastAsia="Times New Roman" w:hAnsi="Calibri" w:cs="Calibri"/>
                <w:color w:val="000000"/>
                <w:lang w:eastAsia="ru-RU"/>
              </w:rPr>
            </w:pPr>
          </w:p>
        </w:tc>
        <w:tc>
          <w:tcPr>
            <w:tcW w:w="303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теоретических</w:t>
            </w:r>
          </w:p>
        </w:tc>
        <w:tc>
          <w:tcPr>
            <w:tcW w:w="2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практических</w:t>
            </w:r>
          </w:p>
        </w:tc>
      </w:tr>
      <w:tr w:rsidR="00AE5A0B" w:rsidRPr="00425B20" w:rsidTr="00B37850">
        <w:trPr>
          <w:trHeight w:val="608"/>
        </w:trPr>
        <w:tc>
          <w:tcPr>
            <w:tcW w:w="1598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1. Организационные вопросы деятельности добровольческого объединения</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51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Деятельность общественного объединения волонтеров</w:t>
            </w:r>
          </w:p>
        </w:tc>
        <w:tc>
          <w:tcPr>
            <w:tcW w:w="30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30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51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Управление волонтерской деятельностью</w:t>
            </w:r>
          </w:p>
        </w:tc>
        <w:tc>
          <w:tcPr>
            <w:tcW w:w="30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4</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30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608"/>
        </w:trPr>
        <w:tc>
          <w:tcPr>
            <w:tcW w:w="1598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2. Работа волонтеров по пропаганде ЗОЖ</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3</w:t>
            </w:r>
          </w:p>
        </w:tc>
        <w:tc>
          <w:tcPr>
            <w:tcW w:w="51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Сопротивление групповому давлению.</w:t>
            </w:r>
          </w:p>
        </w:tc>
        <w:tc>
          <w:tcPr>
            <w:tcW w:w="30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30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4</w:t>
            </w:r>
          </w:p>
        </w:tc>
        <w:tc>
          <w:tcPr>
            <w:tcW w:w="51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Наркомания. Разработка и проведение классных часов по профилактике</w:t>
            </w:r>
          </w:p>
        </w:tc>
        <w:tc>
          <w:tcPr>
            <w:tcW w:w="30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8</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30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lastRenderedPageBreak/>
              <w:t>5</w:t>
            </w:r>
          </w:p>
        </w:tc>
        <w:tc>
          <w:tcPr>
            <w:tcW w:w="51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ВИЧ-инфекция. Разработка и проведение классных часов по профилактике.</w:t>
            </w:r>
          </w:p>
        </w:tc>
        <w:tc>
          <w:tcPr>
            <w:tcW w:w="30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8</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r>
      <w:tr w:rsidR="00AE5A0B" w:rsidRPr="00425B20" w:rsidTr="00B37850">
        <w:trPr>
          <w:trHeight w:val="608"/>
        </w:trPr>
        <w:tc>
          <w:tcPr>
            <w:tcW w:w="1598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3. Информационные технологии в работе волонтера</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6</w:t>
            </w:r>
          </w:p>
        </w:tc>
        <w:tc>
          <w:tcPr>
            <w:tcW w:w="51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Новостная статья</w:t>
            </w:r>
          </w:p>
        </w:tc>
        <w:tc>
          <w:tcPr>
            <w:tcW w:w="30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4</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3</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7</w:t>
            </w:r>
          </w:p>
        </w:tc>
        <w:tc>
          <w:tcPr>
            <w:tcW w:w="51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Взаимодействие НКО с объектами внешней среды</w:t>
            </w:r>
          </w:p>
        </w:tc>
        <w:tc>
          <w:tcPr>
            <w:tcW w:w="30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14</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8</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Понятие социальной рекламы. Социальный плакат.</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4</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9</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Социальный видеоролик</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8</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608"/>
        </w:trPr>
        <w:tc>
          <w:tcPr>
            <w:tcW w:w="1598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4. Школа социальных технологий</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10</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Технология «</w:t>
            </w:r>
            <w:proofErr w:type="gramStart"/>
            <w:r w:rsidRPr="00425B20">
              <w:rPr>
                <w:rFonts w:ascii="Times New Roman" w:eastAsia="Times New Roman" w:hAnsi="Times New Roman" w:cs="Times New Roman"/>
                <w:color w:val="000000"/>
                <w:lang w:eastAsia="ru-RU"/>
              </w:rPr>
              <w:t>Равный</w:t>
            </w:r>
            <w:proofErr w:type="gramEnd"/>
            <w:r w:rsidRPr="00425B20">
              <w:rPr>
                <w:rFonts w:ascii="Times New Roman" w:eastAsia="Times New Roman" w:hAnsi="Times New Roman" w:cs="Times New Roman"/>
                <w:color w:val="000000"/>
                <w:lang w:eastAsia="ru-RU"/>
              </w:rPr>
              <w:t xml:space="preserve"> обучает равного»</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11</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Дискуссия</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4</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12</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Социальный театр</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10</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r>
      <w:tr w:rsidR="00AE5A0B" w:rsidRPr="00425B20" w:rsidTr="00B37850">
        <w:trPr>
          <w:trHeight w:val="608"/>
        </w:trPr>
        <w:tc>
          <w:tcPr>
            <w:tcW w:w="1598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5. Основы социального проектирования и проведения социальных дел</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13</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Социальная акция. Проведение благотворительных, экологических и др. акций.</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9</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9</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14</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Основы социального проектирования</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6</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4</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15</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Разработка и реализация социальных проектов</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4</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3</w:t>
            </w:r>
          </w:p>
        </w:tc>
      </w:tr>
      <w:tr w:rsidR="00AE5A0B" w:rsidRPr="00425B20" w:rsidTr="00B37850">
        <w:trPr>
          <w:trHeight w:val="608"/>
        </w:trPr>
        <w:tc>
          <w:tcPr>
            <w:tcW w:w="1598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6. Специальная подготовка волонтеров</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16</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Помощь ветеранам и пожилым людям</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lastRenderedPageBreak/>
              <w:t>17</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Помощь детям-сиротам</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33</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31</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18</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Работа с подростками </w:t>
            </w:r>
            <w:proofErr w:type="spellStart"/>
            <w:r w:rsidRPr="00425B20">
              <w:rPr>
                <w:rFonts w:ascii="Times New Roman" w:eastAsia="Times New Roman" w:hAnsi="Times New Roman" w:cs="Times New Roman"/>
                <w:color w:val="000000"/>
                <w:lang w:eastAsia="ru-RU"/>
              </w:rPr>
              <w:t>девиантного</w:t>
            </w:r>
            <w:proofErr w:type="spellEnd"/>
            <w:r w:rsidRPr="00425B20">
              <w:rPr>
                <w:rFonts w:ascii="Times New Roman" w:eastAsia="Times New Roman" w:hAnsi="Times New Roman" w:cs="Times New Roman"/>
                <w:color w:val="000000"/>
                <w:lang w:eastAsia="ru-RU"/>
              </w:rPr>
              <w:t xml:space="preserve"> поведения</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10</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Arial" w:eastAsia="Times New Roman" w:hAnsi="Arial" w:cs="Arial"/>
                <w:color w:val="666666"/>
                <w:lang w:eastAsia="ru-RU"/>
              </w:rPr>
            </w:pP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10</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19</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Технология общения и работы с людьми с ограниченными возможностями</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608"/>
        </w:trPr>
        <w:tc>
          <w:tcPr>
            <w:tcW w:w="1598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7.Лидерство в волонтерском объединении</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20</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Лидер. Типы лидерства</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r>
      <w:tr w:rsidR="00AE5A0B" w:rsidRPr="00425B20" w:rsidTr="00B37850">
        <w:trPr>
          <w:trHeight w:val="695"/>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21</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Рефлексия.</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6</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6</w:t>
            </w:r>
          </w:p>
        </w:tc>
      </w:tr>
      <w:tr w:rsidR="00AE5A0B" w:rsidRPr="00425B20" w:rsidTr="00B37850">
        <w:trPr>
          <w:trHeight w:val="608"/>
        </w:trPr>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22</w:t>
            </w:r>
          </w:p>
        </w:tc>
        <w:tc>
          <w:tcPr>
            <w:tcW w:w="5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Подготовка к участию в конкурсах «Лидер года», «Доброволец года»</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6</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0</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6</w:t>
            </w:r>
          </w:p>
        </w:tc>
      </w:tr>
      <w:tr w:rsidR="00AE5A0B" w:rsidRPr="00425B20" w:rsidTr="00B37850">
        <w:trPr>
          <w:trHeight w:val="608"/>
        </w:trPr>
        <w:tc>
          <w:tcPr>
            <w:tcW w:w="1598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922E2F">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Раздел 8.Организация </w:t>
            </w:r>
            <w:r w:rsidR="00922E2F">
              <w:rPr>
                <w:rFonts w:ascii="Times New Roman" w:eastAsia="Times New Roman" w:hAnsi="Times New Roman" w:cs="Times New Roman"/>
                <w:color w:val="000000"/>
                <w:lang w:eastAsia="ru-RU"/>
              </w:rPr>
              <w:t xml:space="preserve">мероприятий  в колледже                                       16                                                                                                            </w:t>
            </w:r>
            <w:proofErr w:type="spellStart"/>
            <w:r w:rsidR="00922E2F">
              <w:rPr>
                <w:rFonts w:ascii="Times New Roman" w:eastAsia="Times New Roman" w:hAnsi="Times New Roman" w:cs="Times New Roman"/>
                <w:color w:val="000000"/>
                <w:lang w:eastAsia="ru-RU"/>
              </w:rPr>
              <w:t>16</w:t>
            </w:r>
            <w:proofErr w:type="spellEnd"/>
          </w:p>
        </w:tc>
      </w:tr>
      <w:tr w:rsidR="00AE5A0B" w:rsidRPr="00425B20" w:rsidTr="00B37850">
        <w:trPr>
          <w:trHeight w:val="608"/>
        </w:trPr>
        <w:tc>
          <w:tcPr>
            <w:tcW w:w="6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AE5A0B" w:rsidP="00AE5A0B">
            <w:pPr>
              <w:spacing w:after="0" w:line="240" w:lineRule="auto"/>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Итого:</w:t>
            </w:r>
          </w:p>
        </w:tc>
        <w:tc>
          <w:tcPr>
            <w:tcW w:w="3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922E2F" w:rsidP="00AE5A0B">
            <w:pPr>
              <w:spacing w:after="0" w:line="240" w:lineRule="auto"/>
              <w:rPr>
                <w:rFonts w:ascii="Arial" w:eastAsia="Times New Roman" w:hAnsi="Arial" w:cs="Arial"/>
                <w:color w:val="666666"/>
                <w:lang w:eastAsia="ru-RU"/>
              </w:rPr>
            </w:pPr>
            <w:r>
              <w:rPr>
                <w:rFonts w:ascii="Arial" w:eastAsia="Times New Roman" w:hAnsi="Arial" w:cs="Arial"/>
                <w:color w:val="666666"/>
                <w:lang w:eastAsia="ru-RU"/>
              </w:rPr>
              <w:t>144</w:t>
            </w:r>
          </w:p>
        </w:tc>
        <w:tc>
          <w:tcPr>
            <w:tcW w:w="30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922E2F" w:rsidP="00AE5A0B">
            <w:pPr>
              <w:spacing w:after="0" w:line="240" w:lineRule="auto"/>
              <w:rPr>
                <w:rFonts w:ascii="Arial" w:eastAsia="Times New Roman" w:hAnsi="Arial" w:cs="Arial"/>
                <w:color w:val="666666"/>
                <w:lang w:eastAsia="ru-RU"/>
              </w:rPr>
            </w:pPr>
            <w:r>
              <w:rPr>
                <w:rFonts w:ascii="Arial" w:eastAsia="Times New Roman" w:hAnsi="Arial" w:cs="Arial"/>
                <w:color w:val="666666"/>
                <w:lang w:eastAsia="ru-RU"/>
              </w:rPr>
              <w:t>21</w:t>
            </w:r>
          </w:p>
        </w:tc>
        <w:tc>
          <w:tcPr>
            <w:tcW w:w="30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A0B" w:rsidRPr="00425B20" w:rsidRDefault="00922E2F" w:rsidP="00AE5A0B">
            <w:pPr>
              <w:spacing w:after="0" w:line="240" w:lineRule="auto"/>
              <w:rPr>
                <w:rFonts w:ascii="Arial" w:eastAsia="Times New Roman" w:hAnsi="Arial" w:cs="Arial"/>
                <w:color w:val="666666"/>
                <w:lang w:eastAsia="ru-RU"/>
              </w:rPr>
            </w:pPr>
            <w:r>
              <w:rPr>
                <w:rFonts w:ascii="Arial" w:eastAsia="Times New Roman" w:hAnsi="Arial" w:cs="Arial"/>
                <w:color w:val="666666"/>
                <w:lang w:eastAsia="ru-RU"/>
              </w:rPr>
              <w:t>123</w:t>
            </w:r>
          </w:p>
        </w:tc>
      </w:tr>
    </w:tbl>
    <w:p w:rsidR="00922E2F" w:rsidRDefault="00922E2F" w:rsidP="00AE5A0B">
      <w:pPr>
        <w:shd w:val="clear" w:color="auto" w:fill="FFFFFF"/>
        <w:spacing w:after="0" w:line="240" w:lineRule="auto"/>
        <w:ind w:firstLine="710"/>
        <w:jc w:val="both"/>
        <w:rPr>
          <w:rFonts w:ascii="Times New Roman" w:eastAsia="Times New Roman" w:hAnsi="Times New Roman" w:cs="Times New Roman"/>
          <w:color w:val="000000"/>
          <w:lang w:eastAsia="ru-RU"/>
        </w:rPr>
      </w:pPr>
    </w:p>
    <w:p w:rsidR="00922E2F" w:rsidRDefault="00922E2F" w:rsidP="00AE5A0B">
      <w:pPr>
        <w:shd w:val="clear" w:color="auto" w:fill="FFFFFF"/>
        <w:spacing w:after="0" w:line="240" w:lineRule="auto"/>
        <w:ind w:firstLine="710"/>
        <w:jc w:val="both"/>
        <w:rPr>
          <w:rFonts w:ascii="Times New Roman" w:eastAsia="Times New Roman" w:hAnsi="Times New Roman" w:cs="Times New Roman"/>
          <w:color w:val="000000"/>
          <w:lang w:eastAsia="ru-RU"/>
        </w:rPr>
      </w:pP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Содержание программы</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 года обучения</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Раздел 1. Организационные вопросы деятельности </w:t>
      </w:r>
      <w:proofErr w:type="spellStart"/>
      <w:r w:rsidRPr="00425B20">
        <w:rPr>
          <w:rFonts w:ascii="Times New Roman" w:eastAsia="Times New Roman" w:hAnsi="Times New Roman" w:cs="Times New Roman"/>
          <w:color w:val="000000"/>
          <w:lang w:eastAsia="ru-RU"/>
        </w:rPr>
        <w:t>добровольческогообъединения</w:t>
      </w:r>
      <w:proofErr w:type="spellEnd"/>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1-2</w:t>
      </w:r>
      <w:r w:rsidR="00B37850">
        <w:rPr>
          <w:rFonts w:ascii="Times New Roman" w:eastAsia="Times New Roman" w:hAnsi="Times New Roman" w:cs="Times New Roman"/>
          <w:color w:val="000000"/>
          <w:lang w:eastAsia="ru-RU"/>
        </w:rPr>
        <w:t xml:space="preserve"> </w:t>
      </w:r>
      <w:r w:rsidRPr="00425B20">
        <w:rPr>
          <w:rFonts w:ascii="Times New Roman" w:eastAsia="Times New Roman" w:hAnsi="Times New Roman" w:cs="Times New Roman"/>
          <w:color w:val="000000"/>
          <w:lang w:eastAsia="ru-RU"/>
        </w:rPr>
        <w:t xml:space="preserve">.Деятельность общественного объединения </w:t>
      </w:r>
      <w:proofErr w:type="spellStart"/>
      <w:r w:rsidRPr="00425B20">
        <w:rPr>
          <w:rFonts w:ascii="Times New Roman" w:eastAsia="Times New Roman" w:hAnsi="Times New Roman" w:cs="Times New Roman"/>
          <w:color w:val="000000"/>
          <w:lang w:eastAsia="ru-RU"/>
        </w:rPr>
        <w:t>волонтеров</w:t>
      </w:r>
      <w:proofErr w:type="gramStart"/>
      <w:r w:rsidRPr="00425B20">
        <w:rPr>
          <w:rFonts w:ascii="Times New Roman" w:eastAsia="Times New Roman" w:hAnsi="Times New Roman" w:cs="Times New Roman"/>
          <w:color w:val="000000"/>
          <w:lang w:eastAsia="ru-RU"/>
        </w:rPr>
        <w:t>.Ф</w:t>
      </w:r>
      <w:proofErr w:type="gramEnd"/>
      <w:r w:rsidRPr="00425B20">
        <w:rPr>
          <w:rFonts w:ascii="Times New Roman" w:eastAsia="Times New Roman" w:hAnsi="Times New Roman" w:cs="Times New Roman"/>
          <w:color w:val="000000"/>
          <w:lang w:eastAsia="ru-RU"/>
        </w:rPr>
        <w:t>ормы</w:t>
      </w:r>
      <w:proofErr w:type="spellEnd"/>
      <w:r w:rsidRPr="00425B20">
        <w:rPr>
          <w:rFonts w:ascii="Times New Roman" w:eastAsia="Times New Roman" w:hAnsi="Times New Roman" w:cs="Times New Roman"/>
          <w:color w:val="000000"/>
          <w:lang w:eastAsia="ru-RU"/>
        </w:rPr>
        <w:t xml:space="preserve">  осуществления  волонтерской  деятельности:  </w:t>
      </w:r>
      <w:proofErr w:type="spellStart"/>
      <w:r w:rsidRPr="00425B20">
        <w:rPr>
          <w:rFonts w:ascii="Times New Roman" w:eastAsia="Times New Roman" w:hAnsi="Times New Roman" w:cs="Times New Roman"/>
          <w:color w:val="000000"/>
          <w:lang w:eastAsia="ru-RU"/>
        </w:rPr>
        <w:t>организация,объединение</w:t>
      </w:r>
      <w:proofErr w:type="spellEnd"/>
      <w:r w:rsidRPr="00425B20">
        <w:rPr>
          <w:rFonts w:ascii="Times New Roman" w:eastAsia="Times New Roman" w:hAnsi="Times New Roman" w:cs="Times New Roman"/>
          <w:color w:val="000000"/>
          <w:lang w:eastAsia="ru-RU"/>
        </w:rPr>
        <w:t>.  Устав  общественного  объединения.  Цели  и  </w:t>
      </w:r>
      <w:proofErr w:type="spellStart"/>
      <w:r w:rsidRPr="00425B20">
        <w:rPr>
          <w:rFonts w:ascii="Times New Roman" w:eastAsia="Times New Roman" w:hAnsi="Times New Roman" w:cs="Times New Roman"/>
          <w:color w:val="000000"/>
          <w:lang w:eastAsia="ru-RU"/>
        </w:rPr>
        <w:t>задачидеятельности</w:t>
      </w:r>
      <w:proofErr w:type="spellEnd"/>
      <w:r w:rsidRPr="00425B20">
        <w:rPr>
          <w:rFonts w:ascii="Times New Roman" w:eastAsia="Times New Roman" w:hAnsi="Times New Roman" w:cs="Times New Roman"/>
          <w:color w:val="000000"/>
          <w:lang w:eastAsia="ru-RU"/>
        </w:rPr>
        <w:t xml:space="preserve">. Актив объединения. Ресурсы и организация </w:t>
      </w:r>
      <w:proofErr w:type="spellStart"/>
      <w:r w:rsidRPr="00425B20">
        <w:rPr>
          <w:rFonts w:ascii="Times New Roman" w:eastAsia="Times New Roman" w:hAnsi="Times New Roman" w:cs="Times New Roman"/>
          <w:color w:val="000000"/>
          <w:lang w:eastAsia="ru-RU"/>
        </w:rPr>
        <w:t>обеспечениядеятельности</w:t>
      </w:r>
      <w:proofErr w:type="spellEnd"/>
      <w:r w:rsidRPr="00425B20">
        <w:rPr>
          <w:rFonts w:ascii="Times New Roman" w:eastAsia="Times New Roman" w:hAnsi="Times New Roman" w:cs="Times New Roman"/>
          <w:color w:val="000000"/>
          <w:lang w:eastAsia="ru-RU"/>
        </w:rPr>
        <w:t xml:space="preserve"> объединения. Как создать </w:t>
      </w:r>
      <w:proofErr w:type="gramStart"/>
      <w:r w:rsidRPr="00425B20">
        <w:rPr>
          <w:rFonts w:ascii="Times New Roman" w:eastAsia="Times New Roman" w:hAnsi="Times New Roman" w:cs="Times New Roman"/>
          <w:color w:val="000000"/>
          <w:lang w:eastAsia="ru-RU"/>
        </w:rPr>
        <w:t>волонтерский</w:t>
      </w:r>
      <w:proofErr w:type="gramEnd"/>
      <w:r w:rsidRPr="00425B20">
        <w:rPr>
          <w:rFonts w:ascii="Times New Roman" w:eastAsia="Times New Roman" w:hAnsi="Times New Roman" w:cs="Times New Roman"/>
          <w:color w:val="000000"/>
          <w:lang w:eastAsia="ru-RU"/>
        </w:rPr>
        <w:t xml:space="preserve"> </w:t>
      </w:r>
      <w:proofErr w:type="spellStart"/>
      <w:r w:rsidRPr="00425B20">
        <w:rPr>
          <w:rFonts w:ascii="Times New Roman" w:eastAsia="Times New Roman" w:hAnsi="Times New Roman" w:cs="Times New Roman"/>
          <w:color w:val="000000"/>
          <w:lang w:eastAsia="ru-RU"/>
        </w:rPr>
        <w:t>добровольческийотряд</w:t>
      </w:r>
      <w:proofErr w:type="spellEnd"/>
      <w:r w:rsidRPr="00425B20">
        <w:rPr>
          <w:rFonts w:ascii="Times New Roman" w:eastAsia="Times New Roman" w:hAnsi="Times New Roman" w:cs="Times New Roman"/>
          <w:color w:val="000000"/>
          <w:lang w:eastAsia="ru-RU"/>
        </w:rPr>
        <w:t xml:space="preserve">. Положение о работе волонтерского отряда. Символика. </w:t>
      </w:r>
      <w:proofErr w:type="spellStart"/>
      <w:r w:rsidRPr="00425B20">
        <w:rPr>
          <w:rFonts w:ascii="Times New Roman" w:eastAsia="Times New Roman" w:hAnsi="Times New Roman" w:cs="Times New Roman"/>
          <w:color w:val="000000"/>
          <w:lang w:eastAsia="ru-RU"/>
        </w:rPr>
        <w:t>Традиции</w:t>
      </w:r>
      <w:proofErr w:type="gramStart"/>
      <w:r w:rsidRPr="00425B20">
        <w:rPr>
          <w:rFonts w:ascii="Times New Roman" w:eastAsia="Times New Roman" w:hAnsi="Times New Roman" w:cs="Times New Roman"/>
          <w:color w:val="000000"/>
          <w:lang w:eastAsia="ru-RU"/>
        </w:rPr>
        <w:t>.З</w:t>
      </w:r>
      <w:proofErr w:type="gramEnd"/>
      <w:r w:rsidRPr="00425B20">
        <w:rPr>
          <w:rFonts w:ascii="Times New Roman" w:eastAsia="Times New Roman" w:hAnsi="Times New Roman" w:cs="Times New Roman"/>
          <w:color w:val="000000"/>
          <w:lang w:eastAsia="ru-RU"/>
        </w:rPr>
        <w:t>аконы</w:t>
      </w:r>
      <w:proofErr w:type="spellEnd"/>
      <w:r w:rsidRPr="00425B20">
        <w:rPr>
          <w:rFonts w:ascii="Times New Roman" w:eastAsia="Times New Roman" w:hAnsi="Times New Roman" w:cs="Times New Roman"/>
          <w:color w:val="000000"/>
          <w:lang w:eastAsia="ru-RU"/>
        </w:rPr>
        <w:t xml:space="preserve">  волонтера.  Личная  книжка  волонтера.  Вид  занятия:  1ч</w:t>
      </w:r>
      <w:proofErr w:type="gramStart"/>
      <w:r w:rsidRPr="00425B20">
        <w:rPr>
          <w:rFonts w:ascii="Times New Roman" w:eastAsia="Times New Roman" w:hAnsi="Times New Roman" w:cs="Times New Roman"/>
          <w:color w:val="000000"/>
          <w:lang w:eastAsia="ru-RU"/>
        </w:rPr>
        <w:t>.т</w:t>
      </w:r>
      <w:proofErr w:type="gramEnd"/>
      <w:r w:rsidRPr="00425B20">
        <w:rPr>
          <w:rFonts w:ascii="Times New Roman" w:eastAsia="Times New Roman" w:hAnsi="Times New Roman" w:cs="Times New Roman"/>
          <w:color w:val="000000"/>
          <w:lang w:eastAsia="ru-RU"/>
        </w:rPr>
        <w:t>еоретическое, 1 ч. – практическое.</w:t>
      </w:r>
    </w:p>
    <w:p w:rsidR="00AE5A0B" w:rsidRPr="00425B20" w:rsidRDefault="00AE5A0B" w:rsidP="00B37850">
      <w:pPr>
        <w:shd w:val="clear" w:color="auto" w:fill="FFFFFF"/>
        <w:spacing w:after="0" w:line="240" w:lineRule="auto"/>
        <w:jc w:val="both"/>
        <w:rPr>
          <w:rFonts w:ascii="Calibri" w:eastAsia="Times New Roman" w:hAnsi="Calibri" w:cs="Calibri"/>
          <w:color w:val="000000"/>
          <w:lang w:eastAsia="ru-RU"/>
        </w:rPr>
      </w:pP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Занятие 3 -6.Управление волонтерской деятельностью. </w:t>
      </w:r>
      <w:proofErr w:type="spellStart"/>
      <w:r w:rsidRPr="00425B20">
        <w:rPr>
          <w:rFonts w:ascii="Times New Roman" w:eastAsia="Times New Roman" w:hAnsi="Times New Roman" w:cs="Times New Roman"/>
          <w:color w:val="000000"/>
          <w:lang w:eastAsia="ru-RU"/>
        </w:rPr>
        <w:t>Функци</w:t>
      </w:r>
      <w:proofErr w:type="spellEnd"/>
      <w:r w:rsidR="00B37850">
        <w:rPr>
          <w:rFonts w:ascii="Times New Roman" w:eastAsia="Times New Roman" w:hAnsi="Times New Roman" w:cs="Times New Roman"/>
          <w:color w:val="000000"/>
          <w:lang w:eastAsia="ru-RU"/>
        </w:rPr>
        <w:t xml:space="preserve"> </w:t>
      </w:r>
      <w:r w:rsidRPr="00425B20">
        <w:rPr>
          <w:rFonts w:ascii="Times New Roman" w:eastAsia="Times New Roman" w:hAnsi="Times New Roman" w:cs="Times New Roman"/>
          <w:color w:val="000000"/>
          <w:lang w:eastAsia="ru-RU"/>
        </w:rPr>
        <w:t>управления: планирование, организация. Контроль, анализ и оценка</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эффективности волонтерской деятельности. Критерии и показател</w:t>
      </w:r>
      <w:r w:rsidR="00B37850">
        <w:rPr>
          <w:rFonts w:ascii="Times New Roman" w:eastAsia="Times New Roman" w:hAnsi="Times New Roman" w:cs="Times New Roman"/>
          <w:color w:val="000000"/>
          <w:lang w:eastAsia="ru-RU"/>
        </w:rPr>
        <w:t xml:space="preserve">и </w:t>
      </w:r>
      <w:r w:rsidRPr="00425B20">
        <w:rPr>
          <w:rFonts w:ascii="Times New Roman" w:eastAsia="Times New Roman" w:hAnsi="Times New Roman" w:cs="Times New Roman"/>
          <w:color w:val="000000"/>
          <w:lang w:eastAsia="ru-RU"/>
        </w:rPr>
        <w:t>результативности волонтерской работы.</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Вид занятия: 1ч. теоретическое, 3 ч.</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 практическое.</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2. Работа волонтеров по пропаганде ЗОЖ</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7-8. Сопротивление групповому давлению. Вид занятия: 1ч.</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теоретическое, 1 ч. – практическое.</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9-16.Наркомания.  Понятие  симптомы,  последствия.</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Проведение игры «3 года из жизни наркоман».</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Разработка и проведение</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классных часов по профилактике наркотической зависимости.</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lastRenderedPageBreak/>
        <w:t>Вид занятия: 2ч. теоретическое, 6 ч. – практическое.</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17-24. ВИЧ-инфекция. ВИЧ и СПИД. Механизм развития</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ВИЧ-инфекции в организме человека.</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Версии о происхождении </w:t>
      </w:r>
      <w:proofErr w:type="spellStart"/>
      <w:r w:rsidRPr="00425B20">
        <w:rPr>
          <w:rFonts w:ascii="Times New Roman" w:eastAsia="Times New Roman" w:hAnsi="Times New Roman" w:cs="Times New Roman"/>
          <w:color w:val="000000"/>
          <w:lang w:eastAsia="ru-RU"/>
        </w:rPr>
        <w:t>ВИЧ</w:t>
      </w:r>
      <w:proofErr w:type="gramStart"/>
      <w:r w:rsidRPr="00425B20">
        <w:rPr>
          <w:rFonts w:ascii="Times New Roman" w:eastAsia="Times New Roman" w:hAnsi="Times New Roman" w:cs="Times New Roman"/>
          <w:color w:val="000000"/>
          <w:lang w:eastAsia="ru-RU"/>
        </w:rPr>
        <w:t>.С</w:t>
      </w:r>
      <w:proofErr w:type="gramEnd"/>
      <w:r w:rsidRPr="00425B20">
        <w:rPr>
          <w:rFonts w:ascii="Times New Roman" w:eastAsia="Times New Roman" w:hAnsi="Times New Roman" w:cs="Times New Roman"/>
          <w:color w:val="000000"/>
          <w:lang w:eastAsia="ru-RU"/>
        </w:rPr>
        <w:t>пособы</w:t>
      </w:r>
      <w:proofErr w:type="spellEnd"/>
      <w:r w:rsidRPr="00425B20">
        <w:rPr>
          <w:rFonts w:ascii="Times New Roman" w:eastAsia="Times New Roman" w:hAnsi="Times New Roman" w:cs="Times New Roman"/>
          <w:color w:val="000000"/>
          <w:lang w:eastAsia="ru-RU"/>
        </w:rPr>
        <w:t xml:space="preserve"> передачи.</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Знакомство с акцией «Красная ленточка». Просмотр и</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обсуждение фильма «Дневник Насти».</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Вид занятия: 4ч. теоретическое, 4ч. –</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практическое.</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3. Информационные технологии в работе волонтера</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25-28. Новостная статья. Структура новостной статьи. Пресс-</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релиз. Практикум: Анализ новостных статей.</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Написание новостной статьи о недавно прошедшем мероприятии.</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Вид занятия: 1ч. теоретическое, 3ч</w:t>
      </w:r>
      <w:proofErr w:type="gramStart"/>
      <w:r w:rsidRPr="00425B20">
        <w:rPr>
          <w:rFonts w:ascii="Times New Roman" w:eastAsia="Times New Roman" w:hAnsi="Times New Roman" w:cs="Times New Roman"/>
          <w:color w:val="000000"/>
          <w:lang w:eastAsia="ru-RU"/>
        </w:rPr>
        <w:t>.п</w:t>
      </w:r>
      <w:proofErr w:type="gramEnd"/>
      <w:r w:rsidRPr="00425B20">
        <w:rPr>
          <w:rFonts w:ascii="Times New Roman" w:eastAsia="Times New Roman" w:hAnsi="Times New Roman" w:cs="Times New Roman"/>
          <w:color w:val="000000"/>
          <w:lang w:eastAsia="ru-RU"/>
        </w:rPr>
        <w:t>рактическое.</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29-30. Взаимодействие некоммерческих организаций с</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объектами внешней среды.</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Объекты внешней среды НКО: государственные</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организации, коммерческие организации, общественность.</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Деловое письмо.</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Структура делового письма.</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Практикум: написание делового письма. Вид</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занятия: 1ч. теоретическое, 1ч. – практическое.</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Занятие31-34. Понятие социальной рекламы. Социальный плакат. Как</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 xml:space="preserve">придумать хороший </w:t>
      </w:r>
      <w:proofErr w:type="spellStart"/>
      <w:r w:rsidRPr="00425B20">
        <w:rPr>
          <w:rFonts w:ascii="Times New Roman" w:eastAsia="Times New Roman" w:hAnsi="Times New Roman" w:cs="Times New Roman"/>
          <w:color w:val="000000"/>
          <w:lang w:eastAsia="ru-RU"/>
        </w:rPr>
        <w:t>слоган</w:t>
      </w:r>
      <w:proofErr w:type="spellEnd"/>
      <w:r w:rsidRPr="00425B20">
        <w:rPr>
          <w:rFonts w:ascii="Times New Roman" w:eastAsia="Times New Roman" w:hAnsi="Times New Roman" w:cs="Times New Roman"/>
          <w:color w:val="000000"/>
          <w:lang w:eastAsia="ru-RU"/>
        </w:rPr>
        <w:t>. Технология социальной рекламы.</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Ошибки в социальной рекламе.</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Вид занятия: 1ч. теоретическое, 3ч. – практическое.</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35-42.  Социальный  видеоролик.  Технология  создания</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 xml:space="preserve">видеоролика. Обучение работы в программе </w:t>
      </w:r>
      <w:proofErr w:type="spellStart"/>
      <w:r w:rsidRPr="00425B20">
        <w:rPr>
          <w:rFonts w:ascii="Times New Roman" w:eastAsia="Times New Roman" w:hAnsi="Times New Roman" w:cs="Times New Roman"/>
          <w:color w:val="000000"/>
          <w:lang w:eastAsia="ru-RU"/>
        </w:rPr>
        <w:t>Movie</w:t>
      </w:r>
      <w:proofErr w:type="spellEnd"/>
      <w:r w:rsidRPr="00425B20">
        <w:rPr>
          <w:rFonts w:ascii="Times New Roman" w:eastAsia="Times New Roman" w:hAnsi="Times New Roman" w:cs="Times New Roman"/>
          <w:color w:val="000000"/>
          <w:lang w:eastAsia="ru-RU"/>
        </w:rPr>
        <w:t xml:space="preserve"> </w:t>
      </w:r>
      <w:proofErr w:type="spellStart"/>
      <w:r w:rsidRPr="00425B20">
        <w:rPr>
          <w:rFonts w:ascii="Times New Roman" w:eastAsia="Times New Roman" w:hAnsi="Times New Roman" w:cs="Times New Roman"/>
          <w:color w:val="000000"/>
          <w:lang w:eastAsia="ru-RU"/>
        </w:rPr>
        <w:t>Maker</w:t>
      </w:r>
      <w:proofErr w:type="spellEnd"/>
      <w:r w:rsidRPr="00425B20">
        <w:rPr>
          <w:rFonts w:ascii="Times New Roman" w:eastAsia="Times New Roman" w:hAnsi="Times New Roman" w:cs="Times New Roman"/>
          <w:color w:val="000000"/>
          <w:lang w:eastAsia="ru-RU"/>
        </w:rPr>
        <w:t>.</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Практикум: работа над созданием видеоролика.</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Вид занятия: 1ч.     теоретическое, 7ч. </w:t>
      </w:r>
      <w:r w:rsidR="00B37850">
        <w:rPr>
          <w:rFonts w:ascii="Times New Roman" w:eastAsia="Times New Roman" w:hAnsi="Times New Roman" w:cs="Times New Roman"/>
          <w:color w:val="000000"/>
          <w:lang w:eastAsia="ru-RU"/>
        </w:rPr>
        <w:t xml:space="preserve"> </w:t>
      </w:r>
      <w:r w:rsidRPr="00425B20">
        <w:rPr>
          <w:rFonts w:ascii="Times New Roman" w:eastAsia="Times New Roman" w:hAnsi="Times New Roman" w:cs="Times New Roman"/>
          <w:color w:val="000000"/>
          <w:lang w:eastAsia="ru-RU"/>
        </w:rPr>
        <w:t>практическое.</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4. Школа социальных технологий</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43-44.Технология «</w:t>
      </w:r>
      <w:proofErr w:type="gramStart"/>
      <w:r w:rsidRPr="00425B20">
        <w:rPr>
          <w:rFonts w:ascii="Times New Roman" w:eastAsia="Times New Roman" w:hAnsi="Times New Roman" w:cs="Times New Roman"/>
          <w:color w:val="000000"/>
          <w:lang w:eastAsia="ru-RU"/>
        </w:rPr>
        <w:t>равный</w:t>
      </w:r>
      <w:proofErr w:type="gramEnd"/>
      <w:r w:rsidRPr="00425B20">
        <w:rPr>
          <w:rFonts w:ascii="Times New Roman" w:eastAsia="Times New Roman" w:hAnsi="Times New Roman" w:cs="Times New Roman"/>
          <w:color w:val="000000"/>
          <w:lang w:eastAsia="ru-RU"/>
        </w:rPr>
        <w:t xml:space="preserve"> обучает равного». Понятие, цели,</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формы обучения в технологии «</w:t>
      </w:r>
      <w:proofErr w:type="gramStart"/>
      <w:r w:rsidRPr="00425B20">
        <w:rPr>
          <w:rFonts w:ascii="Times New Roman" w:eastAsia="Times New Roman" w:hAnsi="Times New Roman" w:cs="Times New Roman"/>
          <w:color w:val="000000"/>
          <w:lang w:eastAsia="ru-RU"/>
        </w:rPr>
        <w:t>равный</w:t>
      </w:r>
      <w:proofErr w:type="gramEnd"/>
      <w:r w:rsidRPr="00425B20">
        <w:rPr>
          <w:rFonts w:ascii="Times New Roman" w:eastAsia="Times New Roman" w:hAnsi="Times New Roman" w:cs="Times New Roman"/>
          <w:color w:val="000000"/>
          <w:lang w:eastAsia="ru-RU"/>
        </w:rPr>
        <w:t xml:space="preserve"> обучает равного».</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Вид занятия: 1ч.</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теоретическое, 1ч. – практическое.</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45-48.Дискуссия.  Особенности  дискуссии  как  формы</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групповой  работы.  Этапы  проведения:  подготовительный  основной</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заключительный. Правила организации на каждом этапе.</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Нормы поведения в</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группе. Формы проведения дискуссии.</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Упражнение </w:t>
      </w:r>
      <w:proofErr w:type="spellStart"/>
      <w:r w:rsidRPr="00425B20">
        <w:rPr>
          <w:rFonts w:ascii="Times New Roman" w:eastAsia="Times New Roman" w:hAnsi="Times New Roman" w:cs="Times New Roman"/>
          <w:color w:val="000000"/>
          <w:lang w:eastAsia="ru-RU"/>
        </w:rPr>
        <w:t>Джеффа</w:t>
      </w:r>
      <w:proofErr w:type="spellEnd"/>
      <w:r w:rsidRPr="00425B20">
        <w:rPr>
          <w:rFonts w:ascii="Times New Roman" w:eastAsia="Times New Roman" w:hAnsi="Times New Roman" w:cs="Times New Roman"/>
          <w:color w:val="000000"/>
          <w:lang w:eastAsia="ru-RU"/>
        </w:rPr>
        <w:t>. Дискуссионные</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 xml:space="preserve">качели (Н.Е. </w:t>
      </w:r>
      <w:proofErr w:type="spellStart"/>
      <w:r w:rsidRPr="00425B20">
        <w:rPr>
          <w:rFonts w:ascii="Times New Roman" w:eastAsia="Times New Roman" w:hAnsi="Times New Roman" w:cs="Times New Roman"/>
          <w:color w:val="000000"/>
          <w:lang w:eastAsia="ru-RU"/>
        </w:rPr>
        <w:t>Щуркова</w:t>
      </w:r>
      <w:proofErr w:type="spellEnd"/>
      <w:r w:rsidRPr="00425B20">
        <w:rPr>
          <w:rFonts w:ascii="Times New Roman" w:eastAsia="Times New Roman" w:hAnsi="Times New Roman" w:cs="Times New Roman"/>
          <w:color w:val="000000"/>
          <w:lang w:eastAsia="ru-RU"/>
        </w:rPr>
        <w:t>).</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Вид занятия: 1ч. теоретическое, 3ч. – практическое.</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49-58. Социальный театр. Этапы создания социального театра.</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Импровизация. Создание послания.</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Вид занятия: 2ч. теоретическое, 8ч. – практическое.</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5. Основы социального проектирования и проведения</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социальных дел</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59-76. Социальная акция.</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Проведение благотворительных, экологических социальных акций.</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 Вид занятия – </w:t>
      </w:r>
      <w:proofErr w:type="gramStart"/>
      <w:r w:rsidRPr="00425B20">
        <w:rPr>
          <w:rFonts w:ascii="Times New Roman" w:eastAsia="Times New Roman" w:hAnsi="Times New Roman" w:cs="Times New Roman"/>
          <w:color w:val="000000"/>
          <w:lang w:eastAsia="ru-RU"/>
        </w:rPr>
        <w:t>практическое</w:t>
      </w:r>
      <w:proofErr w:type="gramEnd"/>
      <w:r w:rsidRPr="00425B20">
        <w:rPr>
          <w:rFonts w:ascii="Times New Roman" w:eastAsia="Times New Roman" w:hAnsi="Times New Roman" w:cs="Times New Roman"/>
          <w:color w:val="000000"/>
          <w:lang w:eastAsia="ru-RU"/>
        </w:rPr>
        <w:t>.</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77 – 80. Основы социального проектирования. Социальный</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 xml:space="preserve">проект. Этапы социального проектирования. </w:t>
      </w:r>
      <w:proofErr w:type="gramStart"/>
      <w:r w:rsidRPr="00425B20">
        <w:rPr>
          <w:rFonts w:ascii="Times New Roman" w:eastAsia="Times New Roman" w:hAnsi="Times New Roman" w:cs="Times New Roman"/>
          <w:color w:val="000000"/>
          <w:lang w:eastAsia="ru-RU"/>
        </w:rPr>
        <w:t>Характеристика основных компонентов социального проекта: цель,   задачи, актуальность, содержание, ресурсы, бюджет.</w:t>
      </w:r>
      <w:proofErr w:type="gramEnd"/>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Вид занятия – </w:t>
      </w:r>
      <w:proofErr w:type="gramStart"/>
      <w:r w:rsidRPr="00425B20">
        <w:rPr>
          <w:rFonts w:ascii="Times New Roman" w:eastAsia="Times New Roman" w:hAnsi="Times New Roman" w:cs="Times New Roman"/>
          <w:color w:val="000000"/>
          <w:lang w:eastAsia="ru-RU"/>
        </w:rPr>
        <w:t>практическое</w:t>
      </w:r>
      <w:proofErr w:type="gramEnd"/>
      <w:r w:rsidRPr="00425B20">
        <w:rPr>
          <w:rFonts w:ascii="Times New Roman" w:eastAsia="Times New Roman" w:hAnsi="Times New Roman" w:cs="Times New Roman"/>
          <w:color w:val="000000"/>
          <w:lang w:eastAsia="ru-RU"/>
        </w:rPr>
        <w:t>.</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81-92. Разработка и реализация социальных проектов. Вид</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занятия – </w:t>
      </w:r>
      <w:proofErr w:type="gramStart"/>
      <w:r w:rsidRPr="00425B20">
        <w:rPr>
          <w:rFonts w:ascii="Times New Roman" w:eastAsia="Times New Roman" w:hAnsi="Times New Roman" w:cs="Times New Roman"/>
          <w:color w:val="000000"/>
          <w:lang w:eastAsia="ru-RU"/>
        </w:rPr>
        <w:t>практическое</w:t>
      </w:r>
      <w:proofErr w:type="gramEnd"/>
      <w:r w:rsidRPr="00425B20">
        <w:rPr>
          <w:rFonts w:ascii="Times New Roman" w:eastAsia="Times New Roman" w:hAnsi="Times New Roman" w:cs="Times New Roman"/>
          <w:color w:val="000000"/>
          <w:lang w:eastAsia="ru-RU"/>
        </w:rPr>
        <w:t>.</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6. Специальная подготовка волонтеров</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lastRenderedPageBreak/>
        <w:t>Занятие 93-100. Помощь ветеранам и пожилым людям. Трудовая</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 xml:space="preserve">помощь пожилым людям. Организация встреч и концертов </w:t>
      </w:r>
      <w:r w:rsidR="00B37850">
        <w:rPr>
          <w:rFonts w:ascii="Times New Roman" w:eastAsia="Times New Roman" w:hAnsi="Times New Roman" w:cs="Times New Roman"/>
          <w:color w:val="000000"/>
          <w:lang w:eastAsia="ru-RU"/>
        </w:rPr>
        <w:t xml:space="preserve">для </w:t>
      </w:r>
      <w:r w:rsidRPr="00425B20">
        <w:rPr>
          <w:rFonts w:ascii="Times New Roman" w:eastAsia="Times New Roman" w:hAnsi="Times New Roman" w:cs="Times New Roman"/>
          <w:color w:val="000000"/>
          <w:lang w:eastAsia="ru-RU"/>
        </w:rPr>
        <w:t xml:space="preserve">ветеранов. Вид занятия – </w:t>
      </w:r>
      <w:proofErr w:type="gramStart"/>
      <w:r w:rsidRPr="00425B20">
        <w:rPr>
          <w:rFonts w:ascii="Times New Roman" w:eastAsia="Times New Roman" w:hAnsi="Times New Roman" w:cs="Times New Roman"/>
          <w:color w:val="000000"/>
          <w:lang w:eastAsia="ru-RU"/>
        </w:rPr>
        <w:t>практическое</w:t>
      </w:r>
      <w:proofErr w:type="gramEnd"/>
      <w:r w:rsidRPr="00425B20">
        <w:rPr>
          <w:rFonts w:ascii="Times New Roman" w:eastAsia="Times New Roman" w:hAnsi="Times New Roman" w:cs="Times New Roman"/>
          <w:color w:val="000000"/>
          <w:lang w:eastAsia="ru-RU"/>
        </w:rPr>
        <w:t>.</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101 -110.Помощь детям-сиротам</w:t>
      </w:r>
      <w:r w:rsidR="00B37850">
        <w:rPr>
          <w:rFonts w:ascii="Times New Roman" w:eastAsia="Times New Roman" w:hAnsi="Times New Roman" w:cs="Times New Roman"/>
          <w:color w:val="000000"/>
          <w:lang w:eastAsia="ru-RU"/>
        </w:rPr>
        <w:t>, инвалидам</w:t>
      </w:r>
      <w:r w:rsidRPr="00425B20">
        <w:rPr>
          <w:rFonts w:ascii="Times New Roman" w:eastAsia="Times New Roman" w:hAnsi="Times New Roman" w:cs="Times New Roman"/>
          <w:color w:val="000000"/>
          <w:lang w:eastAsia="ru-RU"/>
        </w:rPr>
        <w:t>. Проведение игровых программ, мастер-классов.</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Вид занятия – </w:t>
      </w:r>
      <w:proofErr w:type="gramStart"/>
      <w:r w:rsidRPr="00425B20">
        <w:rPr>
          <w:rFonts w:ascii="Times New Roman" w:eastAsia="Times New Roman" w:hAnsi="Times New Roman" w:cs="Times New Roman"/>
          <w:color w:val="000000"/>
          <w:lang w:eastAsia="ru-RU"/>
        </w:rPr>
        <w:t>практическое</w:t>
      </w:r>
      <w:proofErr w:type="gramEnd"/>
      <w:r w:rsidRPr="00425B20">
        <w:rPr>
          <w:rFonts w:ascii="Times New Roman" w:eastAsia="Times New Roman" w:hAnsi="Times New Roman" w:cs="Times New Roman"/>
          <w:color w:val="000000"/>
          <w:lang w:eastAsia="ru-RU"/>
        </w:rPr>
        <w:t>.</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Занятие 111-119. Работка с подростками </w:t>
      </w:r>
      <w:proofErr w:type="spellStart"/>
      <w:r w:rsidRPr="00425B20">
        <w:rPr>
          <w:rFonts w:ascii="Times New Roman" w:eastAsia="Times New Roman" w:hAnsi="Times New Roman" w:cs="Times New Roman"/>
          <w:color w:val="000000"/>
          <w:lang w:eastAsia="ru-RU"/>
        </w:rPr>
        <w:t>девиантного</w:t>
      </w:r>
      <w:proofErr w:type="spellEnd"/>
      <w:r w:rsidRPr="00425B20">
        <w:rPr>
          <w:rFonts w:ascii="Times New Roman" w:eastAsia="Times New Roman" w:hAnsi="Times New Roman" w:cs="Times New Roman"/>
          <w:color w:val="000000"/>
          <w:lang w:eastAsia="ru-RU"/>
        </w:rPr>
        <w:t xml:space="preserve"> поведения.</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Подростковый возраст и его особенности.</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Границы подросткового возраста.</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Особенности  физического  и  психического  развития,  эмоций.</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Новообразования возраста, «Я» подростка, формирование мировоззрения, подростковые реакции на действительность.</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Вид занятия: 1ч. теоретическое,</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8ч. – практическое.</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120-128. Технология общения и работы с людьми с</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ограниченными возможностями здоровья.</w:t>
      </w:r>
    </w:p>
    <w:p w:rsidR="00B37850" w:rsidRDefault="00AE5A0B" w:rsidP="00B37850">
      <w:pPr>
        <w:shd w:val="clear" w:color="auto" w:fill="FFFFFF"/>
        <w:spacing w:after="0" w:line="240" w:lineRule="auto"/>
        <w:ind w:firstLine="710"/>
        <w:jc w:val="both"/>
        <w:rPr>
          <w:rFonts w:ascii="Times New Roman" w:eastAsia="Times New Roman" w:hAnsi="Times New Roman" w:cs="Times New Roman"/>
          <w:color w:val="000000"/>
          <w:lang w:eastAsia="ru-RU"/>
        </w:rPr>
      </w:pPr>
      <w:r w:rsidRPr="00425B20">
        <w:rPr>
          <w:rFonts w:ascii="Times New Roman" w:eastAsia="Times New Roman" w:hAnsi="Times New Roman" w:cs="Times New Roman"/>
          <w:color w:val="000000"/>
          <w:lang w:eastAsia="ru-RU"/>
        </w:rPr>
        <w:t>Обсуждение повести Л. Улицкой</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«Бумажная победа». Просмотр и обсуждение документального фильма</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«Форпост».</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 xml:space="preserve">Организация </w:t>
      </w:r>
      <w:proofErr w:type="spellStart"/>
      <w:r w:rsidRPr="00425B20">
        <w:rPr>
          <w:rFonts w:ascii="Times New Roman" w:eastAsia="Times New Roman" w:hAnsi="Times New Roman" w:cs="Times New Roman"/>
          <w:color w:val="000000"/>
          <w:lang w:eastAsia="ru-RU"/>
        </w:rPr>
        <w:t>досуговых</w:t>
      </w:r>
      <w:proofErr w:type="spellEnd"/>
      <w:r w:rsidRPr="00425B20">
        <w:rPr>
          <w:rFonts w:ascii="Times New Roman" w:eastAsia="Times New Roman" w:hAnsi="Times New Roman" w:cs="Times New Roman"/>
          <w:color w:val="000000"/>
          <w:lang w:eastAsia="ru-RU"/>
        </w:rPr>
        <w:t xml:space="preserve"> программ для детей с ограниченными</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возможностями  здоровья.</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  Вид  занятия:  1ч.  теоретическое,  8ч.  –</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практическое.</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7.Лидерство в волонтерском объединении</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Занятие 129-132.Лидер. Типы лидеров: деловой и </w:t>
      </w:r>
      <w:proofErr w:type="spellStart"/>
      <w:r w:rsidRPr="00425B20">
        <w:rPr>
          <w:rFonts w:ascii="Times New Roman" w:eastAsia="Times New Roman" w:hAnsi="Times New Roman" w:cs="Times New Roman"/>
          <w:color w:val="000000"/>
          <w:lang w:eastAsia="ru-RU"/>
        </w:rPr>
        <w:t>социоэмоциональный</w:t>
      </w:r>
      <w:proofErr w:type="spellEnd"/>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лидер. Стили лидерства. Лидерские способности.</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Диагностика лидерских</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способностей. Неформальное и формальное лидерство.</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Вид занятия: 2ч.</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теоретическое, 2ч. – практическое.</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133-134.Рефлексия. Понятие. Рефлексия дня. Рефлексия своего</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состояния. Рефлексия себя. Вопросы для рефлексии. Вид занятия –</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теоретическое.</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Занятие 135-138.Подготовка к участию </w:t>
      </w:r>
      <w:proofErr w:type="gramStart"/>
      <w:r w:rsidRPr="00425B20">
        <w:rPr>
          <w:rFonts w:ascii="Times New Roman" w:eastAsia="Times New Roman" w:hAnsi="Times New Roman" w:cs="Times New Roman"/>
          <w:color w:val="000000"/>
          <w:lang w:eastAsia="ru-RU"/>
        </w:rPr>
        <w:t>конкурсе</w:t>
      </w:r>
      <w:proofErr w:type="gramEnd"/>
      <w:r w:rsidRPr="00425B20">
        <w:rPr>
          <w:rFonts w:ascii="Times New Roman" w:eastAsia="Times New Roman" w:hAnsi="Times New Roman" w:cs="Times New Roman"/>
          <w:color w:val="000000"/>
          <w:lang w:eastAsia="ru-RU"/>
        </w:rPr>
        <w:t xml:space="preserve"> «Лидер XXI века»,</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 xml:space="preserve">«Доброволец года». Вид занятия – </w:t>
      </w:r>
      <w:proofErr w:type="gramStart"/>
      <w:r w:rsidRPr="00425B20">
        <w:rPr>
          <w:rFonts w:ascii="Times New Roman" w:eastAsia="Times New Roman" w:hAnsi="Times New Roman" w:cs="Times New Roman"/>
          <w:color w:val="000000"/>
          <w:lang w:eastAsia="ru-RU"/>
        </w:rPr>
        <w:t>практическое</w:t>
      </w:r>
      <w:proofErr w:type="gramEnd"/>
      <w:r w:rsidRPr="00425B20">
        <w:rPr>
          <w:rFonts w:ascii="Times New Roman" w:eastAsia="Times New Roman" w:hAnsi="Times New Roman" w:cs="Times New Roman"/>
          <w:color w:val="000000"/>
          <w:lang w:eastAsia="ru-RU"/>
        </w:rPr>
        <w:t>.</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Раздел 8.Организация детских праздников</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Занятие 139-144. Организация детских праздников. Проведение</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детской игровой программы в день защиты детей. Вид занятия –</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практическое.</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Методическое обеспечение программы</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Приемы и методы организации учебно-воспитательного процесса.</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proofErr w:type="gramStart"/>
      <w:r w:rsidRPr="00425B20">
        <w:rPr>
          <w:rFonts w:ascii="Times New Roman" w:eastAsia="Times New Roman" w:hAnsi="Times New Roman" w:cs="Times New Roman"/>
          <w:color w:val="000000"/>
          <w:lang w:eastAsia="ru-RU"/>
        </w:rPr>
        <w:t>В работе используются все виды деятельности, развивающие личность:</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игра, труд, познание, умение, общение, творчество.</w:t>
      </w:r>
      <w:proofErr w:type="gramEnd"/>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При этом соблюдаются следующие правила: виды  деятельности  должны  быть  разнообразными,  социально значимыми, направленными на реализацию личных интересов членов </w:t>
      </w:r>
      <w:proofErr w:type="spellStart"/>
      <w:r w:rsidRPr="00425B20">
        <w:rPr>
          <w:rFonts w:ascii="Times New Roman" w:eastAsia="Times New Roman" w:hAnsi="Times New Roman" w:cs="Times New Roman"/>
          <w:color w:val="000000"/>
          <w:lang w:eastAsia="ru-RU"/>
        </w:rPr>
        <w:t>группы</w:t>
      </w:r>
      <w:proofErr w:type="gramStart"/>
      <w:r w:rsidRPr="00425B20">
        <w:rPr>
          <w:rFonts w:ascii="Times New Roman" w:eastAsia="Times New Roman" w:hAnsi="Times New Roman" w:cs="Times New Roman"/>
          <w:color w:val="000000"/>
          <w:lang w:eastAsia="ru-RU"/>
        </w:rPr>
        <w:t>;д</w:t>
      </w:r>
      <w:proofErr w:type="gramEnd"/>
      <w:r w:rsidRPr="00425B20">
        <w:rPr>
          <w:rFonts w:ascii="Times New Roman" w:eastAsia="Times New Roman" w:hAnsi="Times New Roman" w:cs="Times New Roman"/>
          <w:color w:val="000000"/>
          <w:lang w:eastAsia="ru-RU"/>
        </w:rPr>
        <w:t>еятельность</w:t>
      </w:r>
      <w:proofErr w:type="spellEnd"/>
      <w:r w:rsidRPr="00425B20">
        <w:rPr>
          <w:rFonts w:ascii="Times New Roman" w:eastAsia="Times New Roman" w:hAnsi="Times New Roman" w:cs="Times New Roman"/>
          <w:color w:val="000000"/>
          <w:lang w:eastAsia="ru-RU"/>
        </w:rPr>
        <w:t xml:space="preserve">  должна  соответствовать  возможностям  </w:t>
      </w:r>
      <w:proofErr w:type="spellStart"/>
      <w:r w:rsidRPr="00425B20">
        <w:rPr>
          <w:rFonts w:ascii="Times New Roman" w:eastAsia="Times New Roman" w:hAnsi="Times New Roman" w:cs="Times New Roman"/>
          <w:color w:val="000000"/>
          <w:lang w:eastAsia="ru-RU"/>
        </w:rPr>
        <w:t>отдельныхличностей</w:t>
      </w:r>
      <w:proofErr w:type="spellEnd"/>
      <w:r w:rsidRPr="00425B20">
        <w:rPr>
          <w:rFonts w:ascii="Times New Roman" w:eastAsia="Times New Roman" w:hAnsi="Times New Roman" w:cs="Times New Roman"/>
          <w:color w:val="000000"/>
          <w:lang w:eastAsia="ru-RU"/>
        </w:rPr>
        <w:t>, рассчитана на выдвижение детей, владеющих умениями е</w:t>
      </w:r>
      <w:r w:rsidRPr="00425B20">
        <w:rPr>
          <w:rFonts w:ascii="Cambria" w:eastAsia="Times New Roman" w:hAnsi="Cambria" w:cs="Calibri"/>
          <w:color w:val="000000"/>
          <w:lang w:eastAsia="ru-RU"/>
        </w:rPr>
        <w:t>ѐ</w:t>
      </w:r>
      <w:r w:rsidRPr="00425B20">
        <w:rPr>
          <w:rFonts w:ascii="Times New Roman" w:eastAsia="Times New Roman" w:hAnsi="Times New Roman" w:cs="Times New Roman"/>
          <w:color w:val="000000"/>
          <w:lang w:eastAsia="ru-RU"/>
        </w:rPr>
        <w:t xml:space="preserve">организовать и осуществлять, способствовать улучшению </w:t>
      </w:r>
      <w:proofErr w:type="spellStart"/>
      <w:r w:rsidRPr="00425B20">
        <w:rPr>
          <w:rFonts w:ascii="Times New Roman" w:eastAsia="Times New Roman" w:hAnsi="Times New Roman" w:cs="Times New Roman"/>
          <w:color w:val="000000"/>
          <w:lang w:eastAsia="ru-RU"/>
        </w:rPr>
        <w:t>статусаотдельных</w:t>
      </w:r>
      <w:proofErr w:type="spellEnd"/>
      <w:r w:rsidRPr="00425B20">
        <w:rPr>
          <w:rFonts w:ascii="Times New Roman" w:eastAsia="Times New Roman" w:hAnsi="Times New Roman" w:cs="Times New Roman"/>
          <w:color w:val="000000"/>
          <w:lang w:eastAsia="ru-RU"/>
        </w:rPr>
        <w:t xml:space="preserve"> учеников в группе, помогать закреплению </w:t>
      </w:r>
      <w:proofErr w:type="spellStart"/>
      <w:r w:rsidRPr="00425B20">
        <w:rPr>
          <w:rFonts w:ascii="Times New Roman" w:eastAsia="Times New Roman" w:hAnsi="Times New Roman" w:cs="Times New Roman"/>
          <w:color w:val="000000"/>
          <w:lang w:eastAsia="ru-RU"/>
        </w:rPr>
        <w:t>ведущихофициальных</w:t>
      </w:r>
      <w:proofErr w:type="spellEnd"/>
      <w:r w:rsidRPr="00425B20">
        <w:rPr>
          <w:rFonts w:ascii="Times New Roman" w:eastAsia="Times New Roman" w:hAnsi="Times New Roman" w:cs="Times New Roman"/>
          <w:color w:val="000000"/>
          <w:lang w:eastAsia="ru-RU"/>
        </w:rPr>
        <w:t xml:space="preserve"> ролей лидеров, чье влияние </w:t>
      </w:r>
      <w:proofErr w:type="spellStart"/>
      <w:r w:rsidRPr="00425B20">
        <w:rPr>
          <w:rFonts w:ascii="Times New Roman" w:eastAsia="Times New Roman" w:hAnsi="Times New Roman" w:cs="Times New Roman"/>
          <w:color w:val="000000"/>
          <w:lang w:eastAsia="ru-RU"/>
        </w:rPr>
        <w:t>благотворно%необходимо</w:t>
      </w:r>
      <w:proofErr w:type="spellEnd"/>
      <w:r w:rsidRPr="00425B20">
        <w:rPr>
          <w:rFonts w:ascii="Times New Roman" w:eastAsia="Times New Roman" w:hAnsi="Times New Roman" w:cs="Times New Roman"/>
          <w:color w:val="000000"/>
          <w:lang w:eastAsia="ru-RU"/>
        </w:rPr>
        <w:t xml:space="preserve"> учитывать основные черты коллективно </w:t>
      </w:r>
      <w:proofErr w:type="spellStart"/>
      <w:r w:rsidRPr="00425B20">
        <w:rPr>
          <w:rFonts w:ascii="Times New Roman" w:eastAsia="Times New Roman" w:hAnsi="Times New Roman" w:cs="Times New Roman"/>
          <w:color w:val="000000"/>
          <w:lang w:eastAsia="ru-RU"/>
        </w:rPr>
        <w:t>деятельности:разделение</w:t>
      </w:r>
      <w:proofErr w:type="spellEnd"/>
      <w:r w:rsidRPr="00425B20">
        <w:rPr>
          <w:rFonts w:ascii="Times New Roman" w:eastAsia="Times New Roman" w:hAnsi="Times New Roman" w:cs="Times New Roman"/>
          <w:color w:val="000000"/>
          <w:lang w:eastAsia="ru-RU"/>
        </w:rPr>
        <w:t xml:space="preserve">  труда,  кооперацию  детей,  </w:t>
      </w:r>
      <w:proofErr w:type="spellStart"/>
      <w:r w:rsidRPr="00425B20">
        <w:rPr>
          <w:rFonts w:ascii="Times New Roman" w:eastAsia="Times New Roman" w:hAnsi="Times New Roman" w:cs="Times New Roman"/>
          <w:color w:val="000000"/>
          <w:lang w:eastAsia="ru-RU"/>
        </w:rPr>
        <w:t>взаимозависимость,сотрудничество</w:t>
      </w:r>
      <w:proofErr w:type="spellEnd"/>
      <w:r w:rsidRPr="00425B20">
        <w:rPr>
          <w:rFonts w:ascii="Times New Roman" w:eastAsia="Times New Roman" w:hAnsi="Times New Roman" w:cs="Times New Roman"/>
          <w:color w:val="000000"/>
          <w:lang w:eastAsia="ru-RU"/>
        </w:rPr>
        <w:t xml:space="preserve"> детей и </w:t>
      </w:r>
      <w:proofErr w:type="spellStart"/>
      <w:r w:rsidRPr="00425B20">
        <w:rPr>
          <w:rFonts w:ascii="Times New Roman" w:eastAsia="Times New Roman" w:hAnsi="Times New Roman" w:cs="Times New Roman"/>
          <w:color w:val="000000"/>
          <w:lang w:eastAsia="ru-RU"/>
        </w:rPr>
        <w:t>взрослых</w:t>
      </w:r>
      <w:proofErr w:type="gramStart"/>
      <w:r w:rsidRPr="00425B20">
        <w:rPr>
          <w:rFonts w:ascii="Times New Roman" w:eastAsia="Times New Roman" w:hAnsi="Times New Roman" w:cs="Times New Roman"/>
          <w:color w:val="000000"/>
          <w:lang w:eastAsia="ru-RU"/>
        </w:rPr>
        <w:t>.П</w:t>
      </w:r>
      <w:proofErr w:type="gramEnd"/>
      <w:r w:rsidRPr="00425B20">
        <w:rPr>
          <w:rFonts w:ascii="Times New Roman" w:eastAsia="Times New Roman" w:hAnsi="Times New Roman" w:cs="Times New Roman"/>
          <w:color w:val="000000"/>
          <w:lang w:eastAsia="ru-RU"/>
        </w:rPr>
        <w:t>ри</w:t>
      </w:r>
      <w:proofErr w:type="spellEnd"/>
      <w:r w:rsidRPr="00425B20">
        <w:rPr>
          <w:rFonts w:ascii="Times New Roman" w:eastAsia="Times New Roman" w:hAnsi="Times New Roman" w:cs="Times New Roman"/>
          <w:color w:val="000000"/>
          <w:lang w:eastAsia="ru-RU"/>
        </w:rPr>
        <w:t xml:space="preserve"> определении содержания деятельности учитываются следующие</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принципы: воспитывающего характера труда; научности  (соблюдение  строгой  технической  </w:t>
      </w:r>
      <w:proofErr w:type="spellStart"/>
      <w:r w:rsidRPr="00425B20">
        <w:rPr>
          <w:rFonts w:ascii="Times New Roman" w:eastAsia="Times New Roman" w:hAnsi="Times New Roman" w:cs="Times New Roman"/>
          <w:color w:val="000000"/>
          <w:lang w:eastAsia="ru-RU"/>
        </w:rPr>
        <w:t>терминологии,символики</w:t>
      </w:r>
      <w:proofErr w:type="spellEnd"/>
      <w:r w:rsidRPr="00425B20">
        <w:rPr>
          <w:rFonts w:ascii="Times New Roman" w:eastAsia="Times New Roman" w:hAnsi="Times New Roman" w:cs="Times New Roman"/>
          <w:color w:val="000000"/>
          <w:lang w:eastAsia="ru-RU"/>
        </w:rPr>
        <w:t>, установленной размеренности); связи теории с практикой (практике отводится около 80% учебного</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времени); систематичности и последовательности; доступности и посильности; сознательности и активности; наглядности; прочности овладения знаниями и умениями (достигается реализацией всех вышеперечисленных принципов);</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Можно  выделить  ряд  общих  существенных  положений образовательного процесса: обязательное формирование у детей положительной мотивации к творческой деятельности; получение ими новой информации, новых знаний при решении конкретных, практических задач;</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обогащение  чувственным опытом и опытом мыслительной и практической деятельности не только в ходе учебной работы, но и во внеурочное время, в условиях межличностного общения; обретение трудовых умений и навыков без принуждения; занятость каждого ребенка в течение всего занятия.</w:t>
      </w:r>
    </w:p>
    <w:p w:rsidR="00B37850" w:rsidRDefault="00AE5A0B" w:rsidP="00B37850">
      <w:pPr>
        <w:shd w:val="clear" w:color="auto" w:fill="FFFFFF"/>
        <w:spacing w:after="0" w:line="240" w:lineRule="auto"/>
        <w:ind w:firstLine="710"/>
        <w:jc w:val="both"/>
        <w:rPr>
          <w:rFonts w:ascii="Times New Roman" w:eastAsia="Times New Roman" w:hAnsi="Times New Roman" w:cs="Times New Roman"/>
          <w:color w:val="000000"/>
          <w:lang w:eastAsia="ru-RU"/>
        </w:rPr>
      </w:pPr>
      <w:r w:rsidRPr="00425B20">
        <w:rPr>
          <w:rFonts w:ascii="Times New Roman" w:eastAsia="Times New Roman" w:hAnsi="Times New Roman" w:cs="Times New Roman"/>
          <w:color w:val="000000"/>
          <w:lang w:eastAsia="ru-RU"/>
        </w:rPr>
        <w:t>Основной вид занятий – практический.</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 xml:space="preserve">Используются следующие методы обучения: объяснительно-иллюстративный; репродуктивный; </w:t>
      </w:r>
      <w:proofErr w:type="spellStart"/>
      <w:r w:rsidRPr="00425B20">
        <w:rPr>
          <w:rFonts w:ascii="Times New Roman" w:eastAsia="Times New Roman" w:hAnsi="Times New Roman" w:cs="Times New Roman"/>
          <w:color w:val="000000"/>
          <w:lang w:eastAsia="ru-RU"/>
        </w:rPr>
        <w:t>проблемный;частично-поисковый</w:t>
      </w:r>
      <w:proofErr w:type="spellEnd"/>
      <w:r w:rsidRPr="00425B20">
        <w:rPr>
          <w:rFonts w:ascii="Times New Roman" w:eastAsia="Times New Roman" w:hAnsi="Times New Roman" w:cs="Times New Roman"/>
          <w:color w:val="000000"/>
          <w:lang w:eastAsia="ru-RU"/>
        </w:rPr>
        <w:t xml:space="preserve"> или эвристический; </w:t>
      </w:r>
      <w:proofErr w:type="spellStart"/>
      <w:r w:rsidRPr="00425B20">
        <w:rPr>
          <w:rFonts w:ascii="Times New Roman" w:eastAsia="Times New Roman" w:hAnsi="Times New Roman" w:cs="Times New Roman"/>
          <w:color w:val="000000"/>
          <w:lang w:eastAsia="ru-RU"/>
        </w:rPr>
        <w:t>исследовательский</w:t>
      </w:r>
      <w:proofErr w:type="gramStart"/>
      <w:r w:rsidRPr="00425B20">
        <w:rPr>
          <w:rFonts w:ascii="Times New Roman" w:eastAsia="Times New Roman" w:hAnsi="Times New Roman" w:cs="Times New Roman"/>
          <w:color w:val="000000"/>
          <w:lang w:eastAsia="ru-RU"/>
        </w:rPr>
        <w:t>.П</w:t>
      </w:r>
      <w:proofErr w:type="gramEnd"/>
      <w:r w:rsidRPr="00425B20">
        <w:rPr>
          <w:rFonts w:ascii="Times New Roman" w:eastAsia="Times New Roman" w:hAnsi="Times New Roman" w:cs="Times New Roman"/>
          <w:color w:val="000000"/>
          <w:lang w:eastAsia="ru-RU"/>
        </w:rPr>
        <w:t>едагогические</w:t>
      </w:r>
      <w:proofErr w:type="spellEnd"/>
      <w:r w:rsidRPr="00425B20">
        <w:rPr>
          <w:rFonts w:ascii="Times New Roman" w:eastAsia="Times New Roman" w:hAnsi="Times New Roman" w:cs="Times New Roman"/>
          <w:color w:val="000000"/>
          <w:lang w:eastAsia="ru-RU"/>
        </w:rPr>
        <w:t xml:space="preserve"> </w:t>
      </w:r>
      <w:proofErr w:type="spellStart"/>
      <w:r w:rsidRPr="00425B20">
        <w:rPr>
          <w:rFonts w:ascii="Times New Roman" w:eastAsia="Times New Roman" w:hAnsi="Times New Roman" w:cs="Times New Roman"/>
          <w:color w:val="000000"/>
          <w:lang w:eastAsia="ru-RU"/>
        </w:rPr>
        <w:t>при</w:t>
      </w:r>
      <w:r w:rsidRPr="00425B20">
        <w:rPr>
          <w:rFonts w:ascii="Cambria" w:eastAsia="Times New Roman" w:hAnsi="Cambria" w:cs="Calibri"/>
          <w:color w:val="000000"/>
          <w:lang w:eastAsia="ru-RU"/>
        </w:rPr>
        <w:t>ё</w:t>
      </w:r>
      <w:r w:rsidRPr="00425B20">
        <w:rPr>
          <w:rFonts w:ascii="Times New Roman" w:eastAsia="Times New Roman" w:hAnsi="Times New Roman" w:cs="Times New Roman"/>
          <w:color w:val="000000"/>
          <w:lang w:eastAsia="ru-RU"/>
        </w:rPr>
        <w:t>мы:формирование</w:t>
      </w:r>
      <w:proofErr w:type="spellEnd"/>
      <w:r w:rsidRPr="00425B20">
        <w:rPr>
          <w:rFonts w:ascii="Times New Roman" w:eastAsia="Times New Roman" w:hAnsi="Times New Roman" w:cs="Times New Roman"/>
          <w:color w:val="000000"/>
          <w:lang w:eastAsia="ru-RU"/>
        </w:rPr>
        <w:t xml:space="preserve"> взглядов (убеждение, пример, </w:t>
      </w:r>
      <w:r w:rsidRPr="00425B20">
        <w:rPr>
          <w:rFonts w:ascii="Times New Roman" w:eastAsia="Times New Roman" w:hAnsi="Times New Roman" w:cs="Times New Roman"/>
          <w:color w:val="000000"/>
          <w:lang w:eastAsia="ru-RU"/>
        </w:rPr>
        <w:lastRenderedPageBreak/>
        <w:t>разъяснение, дискуссия); Организация деятельности (приучение, упражнение, показ, подражание, требование);</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 xml:space="preserve">Стимулирование и коррекция (поощрение, похвала, </w:t>
      </w:r>
      <w:proofErr w:type="spellStart"/>
      <w:r w:rsidRPr="00425B20">
        <w:rPr>
          <w:rFonts w:ascii="Times New Roman" w:eastAsia="Times New Roman" w:hAnsi="Times New Roman" w:cs="Times New Roman"/>
          <w:color w:val="000000"/>
          <w:lang w:eastAsia="ru-RU"/>
        </w:rPr>
        <w:t>соревнование,оценка</w:t>
      </w:r>
      <w:proofErr w:type="spellEnd"/>
      <w:r w:rsidRPr="00425B20">
        <w:rPr>
          <w:rFonts w:ascii="Times New Roman" w:eastAsia="Times New Roman" w:hAnsi="Times New Roman" w:cs="Times New Roman"/>
          <w:color w:val="000000"/>
          <w:lang w:eastAsia="ru-RU"/>
        </w:rPr>
        <w:t xml:space="preserve">, </w:t>
      </w:r>
      <w:proofErr w:type="spellStart"/>
      <w:r w:rsidRPr="00425B20">
        <w:rPr>
          <w:rFonts w:ascii="Times New Roman" w:eastAsia="Times New Roman" w:hAnsi="Times New Roman" w:cs="Times New Roman"/>
          <w:color w:val="000000"/>
          <w:lang w:eastAsia="ru-RU"/>
        </w:rPr>
        <w:t>взаимооценка</w:t>
      </w:r>
      <w:proofErr w:type="spellEnd"/>
      <w:r w:rsidRPr="00425B20">
        <w:rPr>
          <w:rFonts w:ascii="Times New Roman" w:eastAsia="Times New Roman" w:hAnsi="Times New Roman" w:cs="Times New Roman"/>
          <w:color w:val="000000"/>
          <w:lang w:eastAsia="ru-RU"/>
        </w:rPr>
        <w:t xml:space="preserve"> и т.д.); сотрудничество,  позволяющее  педагогу  и  воспитаннику  </w:t>
      </w:r>
      <w:proofErr w:type="spellStart"/>
      <w:r w:rsidRPr="00425B20">
        <w:rPr>
          <w:rFonts w:ascii="Times New Roman" w:eastAsia="Times New Roman" w:hAnsi="Times New Roman" w:cs="Times New Roman"/>
          <w:color w:val="000000"/>
          <w:lang w:eastAsia="ru-RU"/>
        </w:rPr>
        <w:t>бытьпартнерами</w:t>
      </w:r>
      <w:proofErr w:type="spellEnd"/>
      <w:r w:rsidRPr="00425B20">
        <w:rPr>
          <w:rFonts w:ascii="Times New Roman" w:eastAsia="Times New Roman" w:hAnsi="Times New Roman" w:cs="Times New Roman"/>
          <w:color w:val="000000"/>
          <w:lang w:eastAsia="ru-RU"/>
        </w:rPr>
        <w:t xml:space="preserve"> в увлекательном процессе </w:t>
      </w:r>
      <w:proofErr w:type="spellStart"/>
      <w:r w:rsidRPr="00425B20">
        <w:rPr>
          <w:rFonts w:ascii="Times New Roman" w:eastAsia="Times New Roman" w:hAnsi="Times New Roman" w:cs="Times New Roman"/>
          <w:color w:val="000000"/>
          <w:lang w:eastAsia="ru-RU"/>
        </w:rPr>
        <w:t>образования</w:t>
      </w:r>
      <w:proofErr w:type="gramStart"/>
      <w:r w:rsidRPr="00425B20">
        <w:rPr>
          <w:rFonts w:ascii="Times New Roman" w:eastAsia="Times New Roman" w:hAnsi="Times New Roman" w:cs="Times New Roman"/>
          <w:color w:val="000000"/>
          <w:lang w:eastAsia="ru-RU"/>
        </w:rPr>
        <w:t>;с</w:t>
      </w:r>
      <w:proofErr w:type="gramEnd"/>
      <w:r w:rsidRPr="00425B20">
        <w:rPr>
          <w:rFonts w:ascii="Times New Roman" w:eastAsia="Times New Roman" w:hAnsi="Times New Roman" w:cs="Times New Roman"/>
          <w:color w:val="000000"/>
          <w:lang w:eastAsia="ru-RU"/>
        </w:rPr>
        <w:t>вободный</w:t>
      </w:r>
      <w:proofErr w:type="spellEnd"/>
      <w:r w:rsidRPr="00425B20">
        <w:rPr>
          <w:rFonts w:ascii="Times New Roman" w:eastAsia="Times New Roman" w:hAnsi="Times New Roman" w:cs="Times New Roman"/>
          <w:color w:val="000000"/>
          <w:lang w:eastAsia="ru-RU"/>
        </w:rPr>
        <w:t xml:space="preserve"> выбор, когда детям предоставляется возможность </w:t>
      </w:r>
      <w:proofErr w:type="spellStart"/>
      <w:r w:rsidRPr="00425B20">
        <w:rPr>
          <w:rFonts w:ascii="Times New Roman" w:eastAsia="Times New Roman" w:hAnsi="Times New Roman" w:cs="Times New Roman"/>
          <w:color w:val="000000"/>
          <w:lang w:eastAsia="ru-RU"/>
        </w:rPr>
        <w:t>выбиратьдля</w:t>
      </w:r>
      <w:proofErr w:type="spellEnd"/>
      <w:r w:rsidRPr="00425B20">
        <w:rPr>
          <w:rFonts w:ascii="Times New Roman" w:eastAsia="Times New Roman" w:hAnsi="Times New Roman" w:cs="Times New Roman"/>
          <w:color w:val="000000"/>
          <w:lang w:eastAsia="ru-RU"/>
        </w:rPr>
        <w:t xml:space="preserve"> себя направление специализации, педагога, степень </w:t>
      </w:r>
      <w:proofErr w:type="spellStart"/>
      <w:r w:rsidRPr="00425B20">
        <w:rPr>
          <w:rFonts w:ascii="Times New Roman" w:eastAsia="Times New Roman" w:hAnsi="Times New Roman" w:cs="Times New Roman"/>
          <w:color w:val="000000"/>
          <w:lang w:eastAsia="ru-RU"/>
        </w:rPr>
        <w:t>сложностизадания</w:t>
      </w:r>
      <w:proofErr w:type="spellEnd"/>
      <w:r w:rsidRPr="00425B20">
        <w:rPr>
          <w:rFonts w:ascii="Times New Roman" w:eastAsia="Times New Roman" w:hAnsi="Times New Roman" w:cs="Times New Roman"/>
          <w:color w:val="000000"/>
          <w:lang w:eastAsia="ru-RU"/>
        </w:rPr>
        <w:t xml:space="preserve"> и т.п.</w:t>
      </w:r>
    </w:p>
    <w:p w:rsidR="00AE5A0B" w:rsidRPr="00425B20" w:rsidRDefault="00B37850" w:rsidP="00B37850">
      <w:pPr>
        <w:shd w:val="clear" w:color="auto" w:fill="FFFFFF"/>
        <w:spacing w:after="0" w:line="240" w:lineRule="auto"/>
        <w:ind w:firstLine="710"/>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 </w:t>
      </w:r>
      <w:r w:rsidR="00AE5A0B" w:rsidRPr="00425B20">
        <w:rPr>
          <w:rFonts w:ascii="Times New Roman" w:eastAsia="Times New Roman" w:hAnsi="Times New Roman" w:cs="Times New Roman"/>
          <w:color w:val="000000"/>
          <w:lang w:eastAsia="ru-RU"/>
        </w:rPr>
        <w:t xml:space="preserve">Методы проведения </w:t>
      </w:r>
      <w:proofErr w:type="spellStart"/>
      <w:r w:rsidR="00AE5A0B" w:rsidRPr="00425B20">
        <w:rPr>
          <w:rFonts w:ascii="Times New Roman" w:eastAsia="Times New Roman" w:hAnsi="Times New Roman" w:cs="Times New Roman"/>
          <w:color w:val="000000"/>
          <w:lang w:eastAsia="ru-RU"/>
        </w:rPr>
        <w:t>занятийСловесные</w:t>
      </w:r>
      <w:proofErr w:type="spellEnd"/>
      <w:r w:rsidR="00AE5A0B" w:rsidRPr="00425B20">
        <w:rPr>
          <w:rFonts w:ascii="Times New Roman" w:eastAsia="Times New Roman" w:hAnsi="Times New Roman" w:cs="Times New Roman"/>
          <w:color w:val="000000"/>
          <w:lang w:eastAsia="ru-RU"/>
        </w:rPr>
        <w:t xml:space="preserve">, наглядные, практические, чаще всего их </w:t>
      </w:r>
      <w:proofErr w:type="spellStart"/>
      <w:r w:rsidR="00AE5A0B" w:rsidRPr="00425B20">
        <w:rPr>
          <w:rFonts w:ascii="Times New Roman" w:eastAsia="Times New Roman" w:hAnsi="Times New Roman" w:cs="Times New Roman"/>
          <w:color w:val="000000"/>
          <w:lang w:eastAsia="ru-RU"/>
        </w:rPr>
        <w:t>сочетание</w:t>
      </w:r>
      <w:proofErr w:type="gramStart"/>
      <w:r w:rsidR="00AE5A0B" w:rsidRPr="00425B20">
        <w:rPr>
          <w:rFonts w:ascii="Times New Roman" w:eastAsia="Times New Roman" w:hAnsi="Times New Roman" w:cs="Times New Roman"/>
          <w:color w:val="000000"/>
          <w:lang w:eastAsia="ru-RU"/>
        </w:rPr>
        <w:t>.Т</w:t>
      </w:r>
      <w:proofErr w:type="gramEnd"/>
      <w:r w:rsidR="00AE5A0B" w:rsidRPr="00425B20">
        <w:rPr>
          <w:rFonts w:ascii="Times New Roman" w:eastAsia="Times New Roman" w:hAnsi="Times New Roman" w:cs="Times New Roman"/>
          <w:color w:val="000000"/>
          <w:lang w:eastAsia="ru-RU"/>
        </w:rPr>
        <w:t>еоретические</w:t>
      </w:r>
      <w:proofErr w:type="spellEnd"/>
      <w:r w:rsidR="00AE5A0B" w:rsidRPr="00425B20">
        <w:rPr>
          <w:rFonts w:ascii="Times New Roman" w:eastAsia="Times New Roman" w:hAnsi="Times New Roman" w:cs="Times New Roman"/>
          <w:color w:val="000000"/>
          <w:lang w:eastAsia="ru-RU"/>
        </w:rPr>
        <w:t xml:space="preserve"> сведения – это повтор пройденного материала, объяснение нового, информация познавательного </w:t>
      </w:r>
      <w:proofErr w:type="spellStart"/>
      <w:r w:rsidR="00AE5A0B" w:rsidRPr="00425B20">
        <w:rPr>
          <w:rFonts w:ascii="Times New Roman" w:eastAsia="Times New Roman" w:hAnsi="Times New Roman" w:cs="Times New Roman"/>
          <w:color w:val="000000"/>
          <w:lang w:eastAsia="ru-RU"/>
        </w:rPr>
        <w:t>характера.Теория</w:t>
      </w:r>
      <w:proofErr w:type="spellEnd"/>
      <w:r w:rsidR="00AE5A0B" w:rsidRPr="00425B20">
        <w:rPr>
          <w:rFonts w:ascii="Times New Roman" w:eastAsia="Times New Roman" w:hAnsi="Times New Roman" w:cs="Times New Roman"/>
          <w:color w:val="000000"/>
          <w:lang w:eastAsia="ru-RU"/>
        </w:rPr>
        <w:t xml:space="preserve"> сопровождается показом наглядного материала, преподносится в форме рассказа-информации или беседы, сопровождаемой вопросами к детям. Использование наглядных пособий на занятиях повышает у детей интерес к изучаемому материалу, способствует  развитию  внимания,  воображения,  наблюдательности, мышления.</w:t>
      </w:r>
    </w:p>
    <w:p w:rsidR="00B3785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Практические занятия – это форма учебного занятия, на </w:t>
      </w:r>
      <w:proofErr w:type="spellStart"/>
      <w:r w:rsidRPr="00425B20">
        <w:rPr>
          <w:rFonts w:ascii="Times New Roman" w:eastAsia="Times New Roman" w:hAnsi="Times New Roman" w:cs="Times New Roman"/>
          <w:color w:val="000000"/>
          <w:lang w:eastAsia="ru-RU"/>
        </w:rPr>
        <w:t>которомпедагог</w:t>
      </w:r>
      <w:proofErr w:type="spellEnd"/>
      <w:r w:rsidRPr="00425B20">
        <w:rPr>
          <w:rFonts w:ascii="Times New Roman" w:eastAsia="Times New Roman" w:hAnsi="Times New Roman" w:cs="Times New Roman"/>
          <w:color w:val="000000"/>
          <w:lang w:eastAsia="ru-RU"/>
        </w:rPr>
        <w:t xml:space="preserve"> организует детальное рассмотрение отдельных </w:t>
      </w:r>
      <w:proofErr w:type="spellStart"/>
      <w:r w:rsidRPr="00425B20">
        <w:rPr>
          <w:rFonts w:ascii="Times New Roman" w:eastAsia="Times New Roman" w:hAnsi="Times New Roman" w:cs="Times New Roman"/>
          <w:color w:val="000000"/>
          <w:lang w:eastAsia="ru-RU"/>
        </w:rPr>
        <w:t>теоретическихположений</w:t>
      </w:r>
      <w:proofErr w:type="spellEnd"/>
      <w:r w:rsidRPr="00425B20">
        <w:rPr>
          <w:rFonts w:ascii="Times New Roman" w:eastAsia="Times New Roman" w:hAnsi="Times New Roman" w:cs="Times New Roman"/>
          <w:color w:val="000000"/>
          <w:lang w:eastAsia="ru-RU"/>
        </w:rPr>
        <w:t xml:space="preserve"> учебной дисциплины и формирует умения и навыки </w:t>
      </w:r>
      <w:proofErr w:type="spellStart"/>
      <w:r w:rsidRPr="00425B20">
        <w:rPr>
          <w:rFonts w:ascii="Times New Roman" w:eastAsia="Times New Roman" w:hAnsi="Times New Roman" w:cs="Times New Roman"/>
          <w:color w:val="000000"/>
          <w:lang w:eastAsia="ru-RU"/>
        </w:rPr>
        <w:t>ихпрактического</w:t>
      </w:r>
      <w:proofErr w:type="spellEnd"/>
      <w:r w:rsidRPr="00425B20">
        <w:rPr>
          <w:rFonts w:ascii="Times New Roman" w:eastAsia="Times New Roman" w:hAnsi="Times New Roman" w:cs="Times New Roman"/>
          <w:color w:val="000000"/>
          <w:lang w:eastAsia="ru-RU"/>
        </w:rPr>
        <w:t xml:space="preserve"> применения путем выполнения соответствии поставленных </w:t>
      </w:r>
      <w:proofErr w:type="spellStart"/>
      <w:r w:rsidRPr="00425B20">
        <w:rPr>
          <w:rFonts w:ascii="Times New Roman" w:eastAsia="Times New Roman" w:hAnsi="Times New Roman" w:cs="Times New Roman"/>
          <w:color w:val="000000"/>
          <w:lang w:eastAsia="ru-RU"/>
        </w:rPr>
        <w:t>задач</w:t>
      </w:r>
      <w:proofErr w:type="gramStart"/>
      <w:r w:rsidRPr="00425B20">
        <w:rPr>
          <w:rFonts w:ascii="Times New Roman" w:eastAsia="Times New Roman" w:hAnsi="Times New Roman" w:cs="Times New Roman"/>
          <w:color w:val="000000"/>
          <w:lang w:eastAsia="ru-RU"/>
        </w:rPr>
        <w:t>.В</w:t>
      </w:r>
      <w:proofErr w:type="spellEnd"/>
      <w:proofErr w:type="gramEnd"/>
      <w:r w:rsidRPr="00425B20">
        <w:rPr>
          <w:rFonts w:ascii="Times New Roman" w:eastAsia="Times New Roman" w:hAnsi="Times New Roman" w:cs="Times New Roman"/>
          <w:color w:val="000000"/>
          <w:lang w:eastAsia="ru-RU"/>
        </w:rPr>
        <w:t xml:space="preserve"> процессе работы с различной техникой педагог </w:t>
      </w:r>
      <w:proofErr w:type="spellStart"/>
      <w:r w:rsidRPr="00425B20">
        <w:rPr>
          <w:rFonts w:ascii="Times New Roman" w:eastAsia="Times New Roman" w:hAnsi="Times New Roman" w:cs="Times New Roman"/>
          <w:color w:val="000000"/>
          <w:lang w:eastAsia="ru-RU"/>
        </w:rPr>
        <w:t>постояннонапоминает</w:t>
      </w:r>
      <w:proofErr w:type="spellEnd"/>
      <w:r w:rsidRPr="00425B20">
        <w:rPr>
          <w:rFonts w:ascii="Times New Roman" w:eastAsia="Times New Roman" w:hAnsi="Times New Roman" w:cs="Times New Roman"/>
          <w:color w:val="000000"/>
          <w:lang w:eastAsia="ru-RU"/>
        </w:rPr>
        <w:t xml:space="preserve"> учащимся о правилах пользования и соблюдении </w:t>
      </w:r>
      <w:proofErr w:type="spellStart"/>
      <w:r w:rsidRPr="00425B20">
        <w:rPr>
          <w:rFonts w:ascii="Times New Roman" w:eastAsia="Times New Roman" w:hAnsi="Times New Roman" w:cs="Times New Roman"/>
          <w:color w:val="000000"/>
          <w:lang w:eastAsia="ru-RU"/>
        </w:rPr>
        <w:t>правилгигиены</w:t>
      </w:r>
      <w:proofErr w:type="spellEnd"/>
      <w:r w:rsidRPr="00425B20">
        <w:rPr>
          <w:rFonts w:ascii="Times New Roman" w:eastAsia="Times New Roman" w:hAnsi="Times New Roman" w:cs="Times New Roman"/>
          <w:color w:val="000000"/>
          <w:lang w:eastAsia="ru-RU"/>
        </w:rPr>
        <w:t>, санитарии и техники безопасности.</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Дидактическое и техническое оснащение:</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Материально - </w:t>
      </w:r>
      <w:proofErr w:type="gramStart"/>
      <w:r w:rsidRPr="00425B20">
        <w:rPr>
          <w:rFonts w:ascii="Times New Roman" w:eastAsia="Times New Roman" w:hAnsi="Times New Roman" w:cs="Times New Roman"/>
          <w:color w:val="000000"/>
          <w:lang w:eastAsia="ru-RU"/>
        </w:rPr>
        <w:t>технические</w:t>
      </w:r>
      <w:proofErr w:type="gramEnd"/>
      <w:r w:rsidRPr="00425B20">
        <w:rPr>
          <w:rFonts w:ascii="Times New Roman" w:eastAsia="Times New Roman" w:hAnsi="Times New Roman" w:cs="Times New Roman"/>
          <w:color w:val="000000"/>
          <w:lang w:eastAsia="ru-RU"/>
        </w:rPr>
        <w:t>: ноутбук;  видеопроектор</w:t>
      </w:r>
      <w:r w:rsidR="00B37850">
        <w:rPr>
          <w:rFonts w:ascii="Times New Roman" w:eastAsia="Times New Roman" w:hAnsi="Times New Roman" w:cs="Times New Roman"/>
          <w:color w:val="000000"/>
          <w:lang w:eastAsia="ru-RU"/>
        </w:rPr>
        <w:t xml:space="preserve"> </w:t>
      </w:r>
      <w:r w:rsidRPr="00425B20">
        <w:rPr>
          <w:rFonts w:ascii="Times New Roman" w:eastAsia="Times New Roman" w:hAnsi="Times New Roman" w:cs="Times New Roman"/>
          <w:color w:val="000000"/>
          <w:lang w:eastAsia="ru-RU"/>
        </w:rPr>
        <w:t>демонстрационный экран.</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Дидактические: кодекс и памятка волонтера</w:t>
      </w:r>
      <w:proofErr w:type="gramStart"/>
      <w:r w:rsidRPr="00425B20">
        <w:rPr>
          <w:rFonts w:ascii="Times New Roman" w:eastAsia="Times New Roman" w:hAnsi="Times New Roman" w:cs="Times New Roman"/>
          <w:color w:val="000000"/>
          <w:lang w:eastAsia="ru-RU"/>
        </w:rPr>
        <w:t>.</w:t>
      </w:r>
      <w:proofErr w:type="gramEnd"/>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 </w:t>
      </w:r>
      <w:proofErr w:type="gramStart"/>
      <w:r w:rsidRPr="00425B20">
        <w:rPr>
          <w:rFonts w:ascii="Times New Roman" w:eastAsia="Times New Roman" w:hAnsi="Times New Roman" w:cs="Times New Roman"/>
          <w:color w:val="000000"/>
          <w:lang w:eastAsia="ru-RU"/>
        </w:rPr>
        <w:t>с</w:t>
      </w:r>
      <w:proofErr w:type="gramEnd"/>
      <w:r w:rsidRPr="00425B20">
        <w:rPr>
          <w:rFonts w:ascii="Times New Roman" w:eastAsia="Times New Roman" w:hAnsi="Times New Roman" w:cs="Times New Roman"/>
          <w:color w:val="000000"/>
          <w:lang w:eastAsia="ru-RU"/>
        </w:rPr>
        <w:t>оциальные видеоролики по пропаганде ЗОЖ, терпимости к пожилым</w:t>
      </w:r>
    </w:p>
    <w:p w:rsidR="00AE5A0B" w:rsidRPr="00425B20" w:rsidRDefault="00AE5A0B" w:rsidP="00B37850">
      <w:pPr>
        <w:shd w:val="clear" w:color="auto" w:fill="FFFFFF"/>
        <w:spacing w:after="0" w:line="240" w:lineRule="auto"/>
        <w:ind w:firstLine="710"/>
        <w:jc w:val="both"/>
        <w:rPr>
          <w:rFonts w:ascii="Calibri" w:eastAsia="Times New Roman" w:hAnsi="Calibri" w:cs="Calibri"/>
          <w:color w:val="000000"/>
          <w:lang w:eastAsia="ru-RU"/>
        </w:rPr>
      </w:pPr>
      <w:proofErr w:type="gramStart"/>
      <w:r w:rsidRPr="00425B20">
        <w:rPr>
          <w:rFonts w:ascii="Times New Roman" w:eastAsia="Times New Roman" w:hAnsi="Times New Roman" w:cs="Times New Roman"/>
          <w:color w:val="000000"/>
          <w:lang w:eastAsia="ru-RU"/>
        </w:rPr>
        <w:t>людям, людям с ограниченными возможностями здоровья; фильмы «Бабуся», «Форпост», «Дневник Насти»; презентации «Добровольческие организации России», «Толерантность»</w:t>
      </w:r>
      <w:r w:rsidR="00B37850">
        <w:rPr>
          <w:rFonts w:ascii="Calibri" w:eastAsia="Times New Roman" w:hAnsi="Calibri" w:cs="Calibri"/>
          <w:color w:val="000000"/>
          <w:lang w:eastAsia="ru-RU"/>
        </w:rPr>
        <w:t xml:space="preserve"> </w:t>
      </w:r>
      <w:r w:rsidRPr="00425B20">
        <w:rPr>
          <w:rFonts w:ascii="Times New Roman" w:eastAsia="Times New Roman" w:hAnsi="Times New Roman" w:cs="Times New Roman"/>
          <w:color w:val="000000"/>
          <w:lang w:eastAsia="ru-RU"/>
        </w:rPr>
        <w:t>учебное видео-пособие о ВИЧ; личная книжка волонтера.</w:t>
      </w:r>
      <w:proofErr w:type="gramEnd"/>
    </w:p>
    <w:p w:rsidR="00B37850" w:rsidRDefault="00B37850" w:rsidP="00AE5A0B">
      <w:pPr>
        <w:shd w:val="clear" w:color="auto" w:fill="FFFFFF"/>
        <w:spacing w:after="0" w:line="240" w:lineRule="auto"/>
        <w:ind w:firstLine="710"/>
        <w:jc w:val="both"/>
        <w:rPr>
          <w:rFonts w:ascii="Times New Roman" w:eastAsia="Times New Roman" w:hAnsi="Times New Roman" w:cs="Times New Roman"/>
          <w:color w:val="000000"/>
          <w:lang w:eastAsia="ru-RU"/>
        </w:rPr>
      </w:pPr>
    </w:p>
    <w:p w:rsidR="00B37850" w:rsidRDefault="00B37850" w:rsidP="00AE5A0B">
      <w:pPr>
        <w:shd w:val="clear" w:color="auto" w:fill="FFFFFF"/>
        <w:spacing w:after="0" w:line="240" w:lineRule="auto"/>
        <w:ind w:firstLine="710"/>
        <w:jc w:val="both"/>
        <w:rPr>
          <w:rFonts w:ascii="Times New Roman" w:eastAsia="Times New Roman" w:hAnsi="Times New Roman" w:cs="Times New Roman"/>
          <w:color w:val="000000"/>
          <w:lang w:eastAsia="ru-RU"/>
        </w:rPr>
      </w:pPr>
    </w:p>
    <w:p w:rsidR="00B37850" w:rsidRDefault="00B37850" w:rsidP="00AE5A0B">
      <w:pPr>
        <w:shd w:val="clear" w:color="auto" w:fill="FFFFFF"/>
        <w:spacing w:after="0" w:line="240" w:lineRule="auto"/>
        <w:ind w:firstLine="710"/>
        <w:jc w:val="both"/>
        <w:rPr>
          <w:rFonts w:ascii="Times New Roman" w:eastAsia="Times New Roman" w:hAnsi="Times New Roman" w:cs="Times New Roman"/>
          <w:color w:val="000000"/>
          <w:lang w:eastAsia="ru-RU"/>
        </w:rPr>
      </w:pP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СПИСОК ЛИТЕРАТУРЫ</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Для педагога:</w:t>
      </w:r>
    </w:p>
    <w:p w:rsidR="00AE5A0B" w:rsidRPr="00425B20" w:rsidRDefault="00AE5A0B" w:rsidP="00AE5A0B">
      <w:pPr>
        <w:numPr>
          <w:ilvl w:val="0"/>
          <w:numId w:val="1"/>
        </w:numPr>
        <w:shd w:val="clear" w:color="auto" w:fill="FFFFFF"/>
        <w:spacing w:after="0" w:line="240" w:lineRule="auto"/>
        <w:ind w:left="107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Арсеньева Т.Н., Виноградова Н.В., Пелевина И.М., Соколов А.А.</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Инновационные  проекты  системной  поддержки  молодежного добровольчества. – СПб. - Тверь, 2009</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  Арсеньева Т.Н., Виноградова Н.В., Пелевина И.М., Соколов А.А.</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Практико-ориентированные  методы  психологической  подготовки</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добровольцев. Учебно-методическое пособие. – СПб. - Тверь, 2009</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3.  </w:t>
      </w:r>
      <w:proofErr w:type="spellStart"/>
      <w:r w:rsidRPr="00425B20">
        <w:rPr>
          <w:rFonts w:ascii="Times New Roman" w:eastAsia="Times New Roman" w:hAnsi="Times New Roman" w:cs="Times New Roman"/>
          <w:color w:val="000000"/>
          <w:lang w:eastAsia="ru-RU"/>
        </w:rPr>
        <w:t>Базаркина</w:t>
      </w:r>
      <w:proofErr w:type="spellEnd"/>
      <w:r w:rsidRPr="00425B20">
        <w:rPr>
          <w:rFonts w:ascii="Times New Roman" w:eastAsia="Times New Roman" w:hAnsi="Times New Roman" w:cs="Times New Roman"/>
          <w:color w:val="000000"/>
          <w:lang w:eastAsia="ru-RU"/>
        </w:rPr>
        <w:t xml:space="preserve"> Е.В. Беседы о нравственности для старшеклассников. –</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Волгоград, 2006</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4.  Беспалова </w:t>
      </w:r>
      <w:proofErr w:type="gramStart"/>
      <w:r w:rsidRPr="00425B20">
        <w:rPr>
          <w:rFonts w:ascii="Times New Roman" w:eastAsia="Times New Roman" w:hAnsi="Times New Roman" w:cs="Times New Roman"/>
          <w:color w:val="000000"/>
          <w:lang w:eastAsia="ru-RU"/>
        </w:rPr>
        <w:t>г</w:t>
      </w:r>
      <w:proofErr w:type="gramEnd"/>
      <w:r w:rsidRPr="00425B20">
        <w:rPr>
          <w:rFonts w:ascii="Times New Roman" w:eastAsia="Times New Roman" w:hAnsi="Times New Roman" w:cs="Times New Roman"/>
          <w:color w:val="000000"/>
          <w:lang w:eastAsia="ru-RU"/>
        </w:rPr>
        <w:t xml:space="preserve">.М., Виноградова н.М., Сидорова Т.Д., </w:t>
      </w:r>
      <w:proofErr w:type="spellStart"/>
      <w:r w:rsidRPr="00425B20">
        <w:rPr>
          <w:rFonts w:ascii="Times New Roman" w:eastAsia="Times New Roman" w:hAnsi="Times New Roman" w:cs="Times New Roman"/>
          <w:color w:val="000000"/>
          <w:lang w:eastAsia="ru-RU"/>
        </w:rPr>
        <w:t>Рыженкова</w:t>
      </w:r>
      <w:proofErr w:type="spellEnd"/>
      <w:r w:rsidRPr="00425B20">
        <w:rPr>
          <w:rFonts w:ascii="Times New Roman" w:eastAsia="Times New Roman" w:hAnsi="Times New Roman" w:cs="Times New Roman"/>
          <w:color w:val="000000"/>
          <w:lang w:eastAsia="ru-RU"/>
        </w:rPr>
        <w:t xml:space="preserve"> И.Г.        </w:t>
      </w:r>
      <w:proofErr w:type="spellStart"/>
      <w:r w:rsidRPr="00425B20">
        <w:rPr>
          <w:rFonts w:ascii="Times New Roman" w:eastAsia="Times New Roman" w:hAnsi="Times New Roman" w:cs="Times New Roman"/>
          <w:color w:val="000000"/>
          <w:lang w:eastAsia="ru-RU"/>
        </w:rPr>
        <w:t>Моедействие</w:t>
      </w:r>
      <w:proofErr w:type="spellEnd"/>
      <w:r w:rsidRPr="00425B20">
        <w:rPr>
          <w:rFonts w:ascii="Times New Roman" w:eastAsia="Times New Roman" w:hAnsi="Times New Roman" w:cs="Times New Roman"/>
          <w:color w:val="000000"/>
          <w:lang w:eastAsia="ru-RU"/>
        </w:rPr>
        <w:t xml:space="preserve"> – мой выбор. Методическое пособие.- М., 2005</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5.  Бородатая М.Н., </w:t>
      </w:r>
      <w:proofErr w:type="spellStart"/>
      <w:r w:rsidRPr="00425B20">
        <w:rPr>
          <w:rFonts w:ascii="Times New Roman" w:eastAsia="Times New Roman" w:hAnsi="Times New Roman" w:cs="Times New Roman"/>
          <w:color w:val="000000"/>
          <w:lang w:eastAsia="ru-RU"/>
        </w:rPr>
        <w:t>Лыскова</w:t>
      </w:r>
      <w:proofErr w:type="spellEnd"/>
      <w:r w:rsidRPr="00425B20">
        <w:rPr>
          <w:rFonts w:ascii="Times New Roman" w:eastAsia="Times New Roman" w:hAnsi="Times New Roman" w:cs="Times New Roman"/>
          <w:color w:val="000000"/>
          <w:lang w:eastAsia="ru-RU"/>
        </w:rPr>
        <w:t xml:space="preserve"> В.И., Рязанцева С.В. Дневник </w:t>
      </w:r>
      <w:proofErr w:type="spellStart"/>
      <w:r w:rsidRPr="00425B20">
        <w:rPr>
          <w:rFonts w:ascii="Times New Roman" w:eastAsia="Times New Roman" w:hAnsi="Times New Roman" w:cs="Times New Roman"/>
          <w:color w:val="000000"/>
          <w:lang w:eastAsia="ru-RU"/>
        </w:rPr>
        <w:t>Добровольца</w:t>
      </w:r>
      <w:proofErr w:type="gramStart"/>
      <w:r w:rsidRPr="00425B20">
        <w:rPr>
          <w:rFonts w:ascii="Times New Roman" w:eastAsia="Times New Roman" w:hAnsi="Times New Roman" w:cs="Times New Roman"/>
          <w:color w:val="000000"/>
          <w:lang w:eastAsia="ru-RU"/>
        </w:rPr>
        <w:t>.В</w:t>
      </w:r>
      <w:proofErr w:type="gramEnd"/>
      <w:r w:rsidRPr="00425B20">
        <w:rPr>
          <w:rFonts w:ascii="Times New Roman" w:eastAsia="Times New Roman" w:hAnsi="Times New Roman" w:cs="Times New Roman"/>
          <w:color w:val="000000"/>
          <w:lang w:eastAsia="ru-RU"/>
        </w:rPr>
        <w:t>ятка</w:t>
      </w:r>
      <w:proofErr w:type="spellEnd"/>
      <w:r w:rsidRPr="00425B20">
        <w:rPr>
          <w:rFonts w:ascii="Times New Roman" w:eastAsia="Times New Roman" w:hAnsi="Times New Roman" w:cs="Times New Roman"/>
          <w:color w:val="000000"/>
          <w:lang w:eastAsia="ru-RU"/>
        </w:rPr>
        <w:t xml:space="preserve"> – территория добровольчества.- Киров, 2012</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6.  </w:t>
      </w:r>
      <w:proofErr w:type="spellStart"/>
      <w:r w:rsidRPr="00425B20">
        <w:rPr>
          <w:rFonts w:ascii="Times New Roman" w:eastAsia="Times New Roman" w:hAnsi="Times New Roman" w:cs="Times New Roman"/>
          <w:color w:val="000000"/>
          <w:lang w:eastAsia="ru-RU"/>
        </w:rPr>
        <w:t>Вислова</w:t>
      </w:r>
      <w:proofErr w:type="spellEnd"/>
      <w:r w:rsidRPr="00425B20">
        <w:rPr>
          <w:rFonts w:ascii="Times New Roman" w:eastAsia="Times New Roman" w:hAnsi="Times New Roman" w:cs="Times New Roman"/>
          <w:color w:val="000000"/>
          <w:lang w:eastAsia="ru-RU"/>
        </w:rPr>
        <w:t xml:space="preserve"> А. Нетерпимость в молодежной среде и способы ее</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преодоления / Воспитание школьников – 2008 - № 3</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7.  Волохов А.В. , </w:t>
      </w:r>
      <w:proofErr w:type="spellStart"/>
      <w:r w:rsidRPr="00425B20">
        <w:rPr>
          <w:rFonts w:ascii="Times New Roman" w:eastAsia="Times New Roman" w:hAnsi="Times New Roman" w:cs="Times New Roman"/>
          <w:color w:val="000000"/>
          <w:lang w:eastAsia="ru-RU"/>
        </w:rPr>
        <w:t>Мирошктна</w:t>
      </w:r>
      <w:proofErr w:type="spellEnd"/>
      <w:r w:rsidRPr="00425B20">
        <w:rPr>
          <w:rFonts w:ascii="Times New Roman" w:eastAsia="Times New Roman" w:hAnsi="Times New Roman" w:cs="Times New Roman"/>
          <w:color w:val="000000"/>
          <w:lang w:eastAsia="ru-RU"/>
        </w:rPr>
        <w:t xml:space="preserve"> М.Р., </w:t>
      </w:r>
      <w:proofErr w:type="spellStart"/>
      <w:r w:rsidRPr="00425B20">
        <w:rPr>
          <w:rFonts w:ascii="Times New Roman" w:eastAsia="Times New Roman" w:hAnsi="Times New Roman" w:cs="Times New Roman"/>
          <w:color w:val="000000"/>
          <w:lang w:eastAsia="ru-RU"/>
        </w:rPr>
        <w:t>Фришман</w:t>
      </w:r>
      <w:proofErr w:type="spellEnd"/>
      <w:r w:rsidRPr="00425B20">
        <w:rPr>
          <w:rFonts w:ascii="Times New Roman" w:eastAsia="Times New Roman" w:hAnsi="Times New Roman" w:cs="Times New Roman"/>
          <w:color w:val="000000"/>
          <w:lang w:eastAsia="ru-RU"/>
        </w:rPr>
        <w:t xml:space="preserve"> И.И. Программы</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деятельности волонтеров. М., 2011</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8.  </w:t>
      </w:r>
      <w:proofErr w:type="spellStart"/>
      <w:r w:rsidRPr="00425B20">
        <w:rPr>
          <w:rFonts w:ascii="Times New Roman" w:eastAsia="Times New Roman" w:hAnsi="Times New Roman" w:cs="Times New Roman"/>
          <w:color w:val="000000"/>
          <w:lang w:eastAsia="ru-RU"/>
        </w:rPr>
        <w:t>Галеева</w:t>
      </w:r>
      <w:proofErr w:type="spellEnd"/>
      <w:r w:rsidRPr="00425B20">
        <w:rPr>
          <w:rFonts w:ascii="Times New Roman" w:eastAsia="Times New Roman" w:hAnsi="Times New Roman" w:cs="Times New Roman"/>
          <w:color w:val="000000"/>
          <w:lang w:eastAsia="ru-RU"/>
        </w:rPr>
        <w:t xml:space="preserve"> Н. Формирование организаторских умений у школьников/</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Воспитание школьников – 2008 - № 3</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9.  Григорьев Д.В., Степанов П.В. Программы внеурочной деятельности. Познавательная деятельность. Проблемно-ценностное общение. М., 2011</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10.  Дик Н.Ф.100 добрых дел для нас не предел. Книга для </w:t>
      </w:r>
      <w:proofErr w:type="gramStart"/>
      <w:r w:rsidRPr="00425B20">
        <w:rPr>
          <w:rFonts w:ascii="Times New Roman" w:eastAsia="Times New Roman" w:hAnsi="Times New Roman" w:cs="Times New Roman"/>
          <w:color w:val="000000"/>
          <w:lang w:eastAsia="ru-RU"/>
        </w:rPr>
        <w:t>классных</w:t>
      </w:r>
      <w:proofErr w:type="gramEnd"/>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руководителей 5-9 классов. – Ростов </w:t>
      </w:r>
      <w:proofErr w:type="spellStart"/>
      <w:r w:rsidRPr="00425B20">
        <w:rPr>
          <w:rFonts w:ascii="Times New Roman" w:eastAsia="Times New Roman" w:hAnsi="Times New Roman" w:cs="Times New Roman"/>
          <w:color w:val="000000"/>
          <w:lang w:eastAsia="ru-RU"/>
        </w:rPr>
        <w:t>н</w:t>
      </w:r>
      <w:proofErr w:type="spellEnd"/>
      <w:proofErr w:type="gramStart"/>
      <w:r w:rsidRPr="00425B20">
        <w:rPr>
          <w:rFonts w:ascii="Times New Roman" w:eastAsia="Times New Roman" w:hAnsi="Times New Roman" w:cs="Times New Roman"/>
          <w:color w:val="000000"/>
          <w:lang w:eastAsia="ru-RU"/>
        </w:rPr>
        <w:t>/ Д</w:t>
      </w:r>
      <w:proofErr w:type="gramEnd"/>
      <w:r w:rsidRPr="00425B20">
        <w:rPr>
          <w:rFonts w:ascii="Times New Roman" w:eastAsia="Times New Roman" w:hAnsi="Times New Roman" w:cs="Times New Roman"/>
          <w:color w:val="000000"/>
          <w:lang w:eastAsia="ru-RU"/>
        </w:rPr>
        <w:t xml:space="preserve"> ., 2007</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lastRenderedPageBreak/>
        <w:t>11.  </w:t>
      </w:r>
      <w:proofErr w:type="spellStart"/>
      <w:r w:rsidRPr="00425B20">
        <w:rPr>
          <w:rFonts w:ascii="Times New Roman" w:eastAsia="Times New Roman" w:hAnsi="Times New Roman" w:cs="Times New Roman"/>
          <w:color w:val="000000"/>
          <w:lang w:eastAsia="ru-RU"/>
        </w:rPr>
        <w:t>Кулинич</w:t>
      </w:r>
      <w:proofErr w:type="spellEnd"/>
      <w:r w:rsidRPr="00425B20">
        <w:rPr>
          <w:rFonts w:ascii="Times New Roman" w:eastAsia="Times New Roman" w:hAnsi="Times New Roman" w:cs="Times New Roman"/>
          <w:color w:val="000000"/>
          <w:lang w:eastAsia="ru-RU"/>
        </w:rPr>
        <w:t xml:space="preserve"> Г.Г. Вредные привычки. Профилактика зависимостей. - М,2008</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12.  Панченко  С..  Формирование  толерантных  взаимоотношений</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подростков в детском коллективе / Воспитание школьников – 2008 -   №7</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13.  Романюк Т.В. Межнациональное общение: тренинг и упражнения. /Воспитание школьников – 2009 - № 7</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Для учащихся:</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1.  </w:t>
      </w:r>
      <w:proofErr w:type="spellStart"/>
      <w:r w:rsidRPr="00425B20">
        <w:rPr>
          <w:rFonts w:ascii="Times New Roman" w:eastAsia="Times New Roman" w:hAnsi="Times New Roman" w:cs="Times New Roman"/>
          <w:color w:val="000000"/>
          <w:lang w:eastAsia="ru-RU"/>
        </w:rPr>
        <w:t>Белогуров</w:t>
      </w:r>
      <w:proofErr w:type="spellEnd"/>
      <w:r w:rsidRPr="00425B20">
        <w:rPr>
          <w:rFonts w:ascii="Times New Roman" w:eastAsia="Times New Roman" w:hAnsi="Times New Roman" w:cs="Times New Roman"/>
          <w:color w:val="000000"/>
          <w:lang w:eastAsia="ru-RU"/>
        </w:rPr>
        <w:t xml:space="preserve">  С.Б.,  Климович  В.Ю.  Профилактика  подростковой</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наркомании. Навыки противостояния и сопротивления </w:t>
      </w:r>
      <w:proofErr w:type="gramStart"/>
      <w:r w:rsidRPr="00425B20">
        <w:rPr>
          <w:rFonts w:ascii="Times New Roman" w:eastAsia="Times New Roman" w:hAnsi="Times New Roman" w:cs="Times New Roman"/>
          <w:color w:val="000000"/>
          <w:lang w:eastAsia="ru-RU"/>
        </w:rPr>
        <w:t>подростковой</w:t>
      </w:r>
      <w:proofErr w:type="gramEnd"/>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наркомании. – М., 2004</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 xml:space="preserve">2.  2.Климович В.Ю. Детство без алкоголя. Профилактика </w:t>
      </w:r>
      <w:proofErr w:type="gramStart"/>
      <w:r w:rsidRPr="00425B20">
        <w:rPr>
          <w:rFonts w:ascii="Times New Roman" w:eastAsia="Times New Roman" w:hAnsi="Times New Roman" w:cs="Times New Roman"/>
          <w:color w:val="000000"/>
          <w:lang w:eastAsia="ru-RU"/>
        </w:rPr>
        <w:t>детского</w:t>
      </w:r>
      <w:proofErr w:type="gramEnd"/>
      <w:r w:rsidRPr="00425B20">
        <w:rPr>
          <w:rFonts w:ascii="Times New Roman" w:eastAsia="Times New Roman" w:hAnsi="Times New Roman" w:cs="Times New Roman"/>
          <w:color w:val="000000"/>
          <w:lang w:eastAsia="ru-RU"/>
        </w:rPr>
        <w:t xml:space="preserve"> и</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подросткового алкоголизма.- М., 2004</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3.  </w:t>
      </w:r>
      <w:proofErr w:type="spellStart"/>
      <w:r w:rsidRPr="00425B20">
        <w:rPr>
          <w:rFonts w:ascii="Times New Roman" w:eastAsia="Times New Roman" w:hAnsi="Times New Roman" w:cs="Times New Roman"/>
          <w:color w:val="000000"/>
          <w:lang w:eastAsia="ru-RU"/>
        </w:rPr>
        <w:t>Кулинич</w:t>
      </w:r>
      <w:proofErr w:type="spellEnd"/>
      <w:r w:rsidRPr="00425B20">
        <w:rPr>
          <w:rFonts w:ascii="Times New Roman" w:eastAsia="Times New Roman" w:hAnsi="Times New Roman" w:cs="Times New Roman"/>
          <w:color w:val="000000"/>
          <w:lang w:eastAsia="ru-RU"/>
        </w:rPr>
        <w:t xml:space="preserve"> Г.Г. Вредные привычки. Профилактика зависимостей. - М,</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2008</w:t>
      </w:r>
    </w:p>
    <w:p w:rsidR="00AE5A0B" w:rsidRPr="00425B20" w:rsidRDefault="00AE5A0B" w:rsidP="00AE5A0B">
      <w:pPr>
        <w:shd w:val="clear" w:color="auto" w:fill="FFFFFF"/>
        <w:spacing w:after="0" w:line="240" w:lineRule="auto"/>
        <w:ind w:firstLine="710"/>
        <w:jc w:val="both"/>
        <w:rPr>
          <w:rFonts w:ascii="Calibri" w:eastAsia="Times New Roman" w:hAnsi="Calibri" w:cs="Calibri"/>
          <w:color w:val="000000"/>
          <w:lang w:eastAsia="ru-RU"/>
        </w:rPr>
      </w:pPr>
      <w:r w:rsidRPr="00425B20">
        <w:rPr>
          <w:rFonts w:ascii="Times New Roman" w:eastAsia="Times New Roman" w:hAnsi="Times New Roman" w:cs="Times New Roman"/>
          <w:color w:val="000000"/>
          <w:lang w:eastAsia="ru-RU"/>
        </w:rPr>
        <w:t>3.  Макеева А.Г. Помогая другим, помогаю себе. М., 2003.</w:t>
      </w:r>
    </w:p>
    <w:p w:rsidR="00AE5A0B" w:rsidRPr="00425B20" w:rsidRDefault="00AE5A0B"/>
    <w:sectPr w:rsidR="00AE5A0B" w:rsidRPr="00425B20" w:rsidSect="00124B6D">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54B3B"/>
    <w:multiLevelType w:val="multilevel"/>
    <w:tmpl w:val="B2B0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AE5A0B"/>
    <w:rsid w:val="000C5612"/>
    <w:rsid w:val="00103819"/>
    <w:rsid w:val="00124B6D"/>
    <w:rsid w:val="00145617"/>
    <w:rsid w:val="001C5C74"/>
    <w:rsid w:val="00296240"/>
    <w:rsid w:val="002C4C89"/>
    <w:rsid w:val="002D753B"/>
    <w:rsid w:val="002F1BC5"/>
    <w:rsid w:val="003B1133"/>
    <w:rsid w:val="003B2F6E"/>
    <w:rsid w:val="003D4ACA"/>
    <w:rsid w:val="00425B20"/>
    <w:rsid w:val="0055099F"/>
    <w:rsid w:val="00592D18"/>
    <w:rsid w:val="00684794"/>
    <w:rsid w:val="006C4754"/>
    <w:rsid w:val="008B603C"/>
    <w:rsid w:val="00922E2F"/>
    <w:rsid w:val="0096413C"/>
    <w:rsid w:val="00981CE5"/>
    <w:rsid w:val="009D44F6"/>
    <w:rsid w:val="00A46A95"/>
    <w:rsid w:val="00AE3FB6"/>
    <w:rsid w:val="00AE5A0B"/>
    <w:rsid w:val="00B37850"/>
    <w:rsid w:val="00BE195B"/>
    <w:rsid w:val="00BE5648"/>
    <w:rsid w:val="00C60F26"/>
    <w:rsid w:val="00CF3364"/>
    <w:rsid w:val="00D30480"/>
    <w:rsid w:val="00D85802"/>
    <w:rsid w:val="00E31DFB"/>
    <w:rsid w:val="00E353AE"/>
    <w:rsid w:val="00E45972"/>
    <w:rsid w:val="00EE5FD6"/>
    <w:rsid w:val="00FB5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7">
    <w:name w:val="c37"/>
    <w:basedOn w:val="a"/>
    <w:rsid w:val="00AE5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AE5A0B"/>
  </w:style>
  <w:style w:type="character" w:customStyle="1" w:styleId="c7">
    <w:name w:val="c7"/>
    <w:basedOn w:val="a0"/>
    <w:rsid w:val="00AE5A0B"/>
  </w:style>
  <w:style w:type="paragraph" w:customStyle="1" w:styleId="c13">
    <w:name w:val="c13"/>
    <w:basedOn w:val="a"/>
    <w:rsid w:val="00AE5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E5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E5A0B"/>
  </w:style>
  <w:style w:type="paragraph" w:customStyle="1" w:styleId="c55">
    <w:name w:val="c55"/>
    <w:basedOn w:val="a"/>
    <w:rsid w:val="00AE5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AE5A0B"/>
  </w:style>
  <w:style w:type="paragraph" w:customStyle="1" w:styleId="c38">
    <w:name w:val="c38"/>
    <w:basedOn w:val="a"/>
    <w:rsid w:val="00AE5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E5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E5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E5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AE5A0B"/>
  </w:style>
  <w:style w:type="character" w:customStyle="1" w:styleId="c62">
    <w:name w:val="c62"/>
    <w:basedOn w:val="a0"/>
    <w:rsid w:val="00AE5A0B"/>
  </w:style>
  <w:style w:type="paragraph" w:customStyle="1" w:styleId="c34">
    <w:name w:val="c34"/>
    <w:basedOn w:val="a"/>
    <w:rsid w:val="00AE5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E5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E5A0B"/>
  </w:style>
  <w:style w:type="paragraph" w:customStyle="1" w:styleId="c53">
    <w:name w:val="c53"/>
    <w:basedOn w:val="a"/>
    <w:rsid w:val="00AE5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AE5A0B"/>
  </w:style>
</w:styles>
</file>

<file path=word/webSettings.xml><?xml version="1.0" encoding="utf-8"?>
<w:webSettings xmlns:r="http://schemas.openxmlformats.org/officeDocument/2006/relationships" xmlns:w="http://schemas.openxmlformats.org/wordprocessingml/2006/main">
  <w:divs>
    <w:div w:id="16739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16</Pages>
  <Words>5762</Words>
  <Characters>32848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2020-11-02T09:29:00Z</cp:lastPrinted>
  <dcterms:created xsi:type="dcterms:W3CDTF">2020-09-08T10:33:00Z</dcterms:created>
  <dcterms:modified xsi:type="dcterms:W3CDTF">2020-11-26T09:23:00Z</dcterms:modified>
</cp:coreProperties>
</file>