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4"/>
        <w:tblW w:w="0" w:type="auto"/>
        <w:tblLook w:val="04A0" w:firstRow="1" w:lastRow="0" w:firstColumn="1" w:lastColumn="0" w:noHBand="0" w:noVBand="1"/>
      </w:tblPr>
      <w:tblGrid>
        <w:gridCol w:w="5123"/>
        <w:gridCol w:w="4447"/>
      </w:tblGrid>
      <w:tr w:rsidR="00990947" w:rsidRPr="00990947" w:rsidTr="00C46B96">
        <w:tc>
          <w:tcPr>
            <w:tcW w:w="8330" w:type="dxa"/>
            <w:tcBorders>
              <w:top w:val="nil"/>
              <w:left w:val="nil"/>
              <w:bottom w:val="nil"/>
              <w:right w:val="nil"/>
            </w:tcBorders>
          </w:tcPr>
          <w:p w:rsidR="00990947" w:rsidRPr="00990947" w:rsidRDefault="007C6010" w:rsidP="00990947">
            <w:pPr>
              <w:spacing w:line="360" w:lineRule="auto"/>
              <w:rPr>
                <w:b/>
                <w:bCs/>
                <w:caps/>
                <w:sz w:val="20"/>
                <w:szCs w:val="20"/>
              </w:rPr>
            </w:pPr>
            <w:r>
              <w:rPr>
                <w:b/>
                <w:bCs/>
                <w:caps/>
                <w:sz w:val="20"/>
                <w:szCs w:val="20"/>
              </w:rPr>
              <w:t xml:space="preserve"> </w:t>
            </w:r>
            <w:r w:rsidR="00990947" w:rsidRPr="00990947">
              <w:rPr>
                <w:b/>
                <w:bCs/>
                <w:caps/>
                <w:sz w:val="20"/>
                <w:szCs w:val="20"/>
              </w:rPr>
              <w:t>СОГЛАСОВАНО</w:t>
            </w:r>
          </w:p>
          <w:p w:rsidR="00990947" w:rsidRPr="00990947" w:rsidRDefault="00990947" w:rsidP="00990947">
            <w:pPr>
              <w:spacing w:line="360" w:lineRule="auto"/>
              <w:rPr>
                <w:b/>
                <w:bCs/>
                <w:caps/>
                <w:sz w:val="20"/>
                <w:szCs w:val="20"/>
              </w:rPr>
            </w:pPr>
            <w:r w:rsidRPr="00990947">
              <w:rPr>
                <w:b/>
                <w:bCs/>
                <w:caps/>
                <w:sz w:val="20"/>
                <w:szCs w:val="20"/>
              </w:rPr>
              <w:t xml:space="preserve"> Руководитель </w:t>
            </w:r>
            <w:proofErr w:type="gramStart"/>
            <w:r w:rsidRPr="00990947">
              <w:rPr>
                <w:b/>
                <w:bCs/>
                <w:caps/>
                <w:sz w:val="20"/>
                <w:szCs w:val="20"/>
              </w:rPr>
              <w:t>МЕТОДИЧЕСКОГО</w:t>
            </w:r>
            <w:proofErr w:type="gramEnd"/>
            <w:r w:rsidRPr="00990947">
              <w:rPr>
                <w:b/>
                <w:bCs/>
                <w:caps/>
                <w:sz w:val="20"/>
                <w:szCs w:val="20"/>
              </w:rPr>
              <w:t xml:space="preserve"> ОБЬЕДИНЕНИЯ</w:t>
            </w:r>
          </w:p>
          <w:p w:rsidR="00990947" w:rsidRPr="00990947" w:rsidRDefault="00990947" w:rsidP="00990947">
            <w:pPr>
              <w:spacing w:line="360" w:lineRule="auto"/>
            </w:pPr>
            <w:r w:rsidRPr="00990947">
              <w:rPr>
                <w:b/>
                <w:bCs/>
                <w:caps/>
                <w:sz w:val="28"/>
                <w:szCs w:val="28"/>
              </w:rPr>
              <w:t>___________</w:t>
            </w:r>
          </w:p>
        </w:tc>
        <w:tc>
          <w:tcPr>
            <w:tcW w:w="5458" w:type="dxa"/>
            <w:tcBorders>
              <w:top w:val="nil"/>
              <w:left w:val="nil"/>
              <w:bottom w:val="nil"/>
              <w:right w:val="nil"/>
            </w:tcBorders>
          </w:tcPr>
          <w:p w:rsidR="00990947" w:rsidRPr="00990947" w:rsidRDefault="00990947" w:rsidP="00990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rPr>
                <w:b/>
                <w:bCs/>
                <w:caps/>
                <w:sz w:val="20"/>
                <w:szCs w:val="20"/>
              </w:rPr>
            </w:pPr>
            <w:r w:rsidRPr="00990947">
              <w:rPr>
                <w:b/>
                <w:bCs/>
                <w:caps/>
                <w:sz w:val="20"/>
                <w:szCs w:val="20"/>
              </w:rPr>
              <w:t xml:space="preserve">     УТВЕРЖДАЮ</w:t>
            </w:r>
          </w:p>
          <w:p w:rsidR="00990947" w:rsidRPr="00990947" w:rsidRDefault="00990947" w:rsidP="00990947">
            <w:pPr>
              <w:spacing w:line="360" w:lineRule="auto"/>
              <w:rPr>
                <w:b/>
                <w:bCs/>
                <w:caps/>
                <w:sz w:val="20"/>
                <w:szCs w:val="20"/>
              </w:rPr>
            </w:pPr>
            <w:r w:rsidRPr="00990947">
              <w:rPr>
                <w:b/>
                <w:bCs/>
                <w:caps/>
                <w:sz w:val="20"/>
                <w:szCs w:val="20"/>
              </w:rPr>
              <w:t>дИРЕКТОР Г</w:t>
            </w:r>
            <w:r w:rsidR="009B6D3A">
              <w:rPr>
                <w:b/>
                <w:bCs/>
                <w:caps/>
                <w:sz w:val="20"/>
                <w:szCs w:val="20"/>
              </w:rPr>
              <w:t>ПОАУ ЯО Ростовский колледж отраслевых технологий</w:t>
            </w:r>
          </w:p>
          <w:p w:rsidR="00990947" w:rsidRPr="00990947" w:rsidRDefault="00990947" w:rsidP="00990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rPr>
                <w:b/>
                <w:bCs/>
                <w:caps/>
                <w:sz w:val="20"/>
                <w:szCs w:val="20"/>
              </w:rPr>
            </w:pPr>
            <w:r w:rsidRPr="00990947">
              <w:rPr>
                <w:b/>
                <w:bCs/>
                <w:caps/>
                <w:sz w:val="20"/>
                <w:szCs w:val="20"/>
              </w:rPr>
              <w:t xml:space="preserve"> _______________т.н.кудрявцева</w:t>
            </w:r>
          </w:p>
        </w:tc>
      </w:tr>
    </w:tbl>
    <w:p w:rsidR="00D058D7" w:rsidRDefault="00D058D7" w:rsidP="00D058D7">
      <w:pPr>
        <w:shd w:val="clear" w:color="auto" w:fill="FFFFFF"/>
        <w:rPr>
          <w:b/>
          <w:bCs/>
          <w:spacing w:val="-2"/>
          <w:sz w:val="28"/>
          <w:szCs w:val="28"/>
        </w:rPr>
      </w:pPr>
    </w:p>
    <w:p w:rsidR="00D058D7" w:rsidRDefault="00D058D7" w:rsidP="00D058D7">
      <w:pPr>
        <w:shd w:val="clear" w:color="auto" w:fill="FFFFFF"/>
        <w:jc w:val="center"/>
        <w:rPr>
          <w:b/>
          <w:bCs/>
          <w:spacing w:val="-2"/>
          <w:sz w:val="28"/>
          <w:szCs w:val="28"/>
        </w:rPr>
      </w:pPr>
    </w:p>
    <w:p w:rsidR="00D058D7" w:rsidRDefault="00D058D7" w:rsidP="00D058D7">
      <w:pPr>
        <w:shd w:val="clear" w:color="auto" w:fill="FFFFFF"/>
        <w:jc w:val="center"/>
        <w:rPr>
          <w:b/>
          <w:bCs/>
          <w:spacing w:val="-2"/>
          <w:sz w:val="28"/>
          <w:szCs w:val="28"/>
        </w:rPr>
      </w:pPr>
    </w:p>
    <w:p w:rsidR="00D058D7" w:rsidRDefault="00D058D7" w:rsidP="00D058D7">
      <w:pPr>
        <w:shd w:val="clear" w:color="auto" w:fill="FFFFFF"/>
        <w:jc w:val="center"/>
        <w:rPr>
          <w:b/>
          <w:bCs/>
          <w:spacing w:val="-2"/>
          <w:sz w:val="28"/>
          <w:szCs w:val="28"/>
        </w:rPr>
      </w:pPr>
    </w:p>
    <w:p w:rsidR="00D058D7" w:rsidRDefault="00D058D7" w:rsidP="00D058D7">
      <w:pPr>
        <w:shd w:val="clear" w:color="auto" w:fill="FFFFFF"/>
        <w:jc w:val="center"/>
        <w:rPr>
          <w:b/>
          <w:bCs/>
          <w:spacing w:val="-2"/>
          <w:sz w:val="28"/>
          <w:szCs w:val="28"/>
        </w:rPr>
      </w:pPr>
    </w:p>
    <w:p w:rsidR="00D058D7" w:rsidRDefault="00D058D7" w:rsidP="00D058D7">
      <w:pPr>
        <w:shd w:val="clear" w:color="auto" w:fill="FFFFFF"/>
        <w:jc w:val="center"/>
        <w:rPr>
          <w:b/>
          <w:bCs/>
          <w:spacing w:val="-2"/>
          <w:sz w:val="28"/>
          <w:szCs w:val="28"/>
        </w:rPr>
      </w:pPr>
    </w:p>
    <w:p w:rsidR="00D058D7" w:rsidRDefault="00D058D7" w:rsidP="00D058D7">
      <w:pPr>
        <w:shd w:val="clear" w:color="auto" w:fill="FFFFFF"/>
        <w:jc w:val="center"/>
        <w:rPr>
          <w:b/>
          <w:bCs/>
          <w:spacing w:val="-2"/>
          <w:sz w:val="28"/>
          <w:szCs w:val="28"/>
        </w:rPr>
      </w:pPr>
    </w:p>
    <w:p w:rsidR="00D058D7" w:rsidRDefault="00D058D7" w:rsidP="00D058D7">
      <w:pPr>
        <w:shd w:val="clear" w:color="auto" w:fill="FFFFFF"/>
        <w:jc w:val="center"/>
        <w:rPr>
          <w:b/>
          <w:bCs/>
          <w:spacing w:val="-2"/>
          <w:sz w:val="28"/>
          <w:szCs w:val="28"/>
        </w:rPr>
      </w:pPr>
    </w:p>
    <w:p w:rsidR="00D058D7" w:rsidRDefault="00D058D7" w:rsidP="00D058D7">
      <w:pPr>
        <w:shd w:val="clear" w:color="auto" w:fill="FFFFFF"/>
        <w:jc w:val="center"/>
        <w:rPr>
          <w:b/>
          <w:bCs/>
          <w:spacing w:val="-2"/>
          <w:sz w:val="28"/>
          <w:szCs w:val="28"/>
        </w:rPr>
      </w:pPr>
    </w:p>
    <w:p w:rsidR="00D058D7" w:rsidRDefault="00D058D7" w:rsidP="00D058D7">
      <w:pPr>
        <w:shd w:val="clear" w:color="auto" w:fill="FFFFFF"/>
        <w:jc w:val="center"/>
        <w:rPr>
          <w:b/>
          <w:bCs/>
          <w:spacing w:val="-2"/>
          <w:sz w:val="28"/>
          <w:szCs w:val="28"/>
        </w:rPr>
      </w:pPr>
    </w:p>
    <w:p w:rsidR="00D058D7" w:rsidRDefault="00D058D7" w:rsidP="00D058D7">
      <w:pPr>
        <w:shd w:val="clear" w:color="auto" w:fill="FFFFFF"/>
        <w:jc w:val="center"/>
        <w:rPr>
          <w:b/>
          <w:bCs/>
          <w:spacing w:val="-2"/>
          <w:sz w:val="28"/>
          <w:szCs w:val="28"/>
        </w:rPr>
      </w:pPr>
    </w:p>
    <w:p w:rsidR="00D058D7" w:rsidRDefault="00D058D7" w:rsidP="00D058D7">
      <w:pPr>
        <w:shd w:val="clear" w:color="auto" w:fill="FFFFFF"/>
        <w:jc w:val="center"/>
        <w:rPr>
          <w:b/>
          <w:bCs/>
          <w:spacing w:val="-2"/>
          <w:sz w:val="28"/>
          <w:szCs w:val="28"/>
        </w:rPr>
      </w:pPr>
    </w:p>
    <w:p w:rsidR="00D058D7" w:rsidRDefault="00D058D7" w:rsidP="00D058D7">
      <w:pPr>
        <w:shd w:val="clear" w:color="auto" w:fill="FFFFFF"/>
        <w:jc w:val="center"/>
        <w:rPr>
          <w:b/>
          <w:bCs/>
          <w:spacing w:val="-2"/>
          <w:sz w:val="28"/>
          <w:szCs w:val="28"/>
        </w:rPr>
      </w:pPr>
    </w:p>
    <w:p w:rsidR="00D058D7" w:rsidRDefault="00D058D7" w:rsidP="00D058D7">
      <w:pPr>
        <w:shd w:val="clear" w:color="auto" w:fill="FFFFFF"/>
        <w:jc w:val="center"/>
      </w:pPr>
      <w:r>
        <w:rPr>
          <w:b/>
          <w:bCs/>
          <w:spacing w:val="-2"/>
          <w:sz w:val="28"/>
          <w:szCs w:val="28"/>
        </w:rPr>
        <w:t>ПРОГРАММА УЧЕБНОЙ ДИСЦИПЛИНЫ</w:t>
      </w:r>
    </w:p>
    <w:p w:rsidR="00D058D7" w:rsidRDefault="00D058D7" w:rsidP="00D058D7">
      <w:pPr>
        <w:shd w:val="clear" w:color="auto" w:fill="FFFFFF"/>
        <w:jc w:val="center"/>
        <w:rPr>
          <w:b/>
          <w:bCs/>
          <w:sz w:val="28"/>
          <w:szCs w:val="28"/>
        </w:rPr>
      </w:pPr>
    </w:p>
    <w:p w:rsidR="00D058D7" w:rsidRDefault="00D058D7" w:rsidP="00D058D7">
      <w:pPr>
        <w:shd w:val="clear" w:color="auto" w:fill="FFFFFF"/>
        <w:jc w:val="center"/>
      </w:pPr>
      <w:r>
        <w:rPr>
          <w:b/>
          <w:bCs/>
          <w:sz w:val="28"/>
          <w:szCs w:val="28"/>
        </w:rPr>
        <w:t xml:space="preserve">  «ЭФФЕКТИВНОЕ ПОВЕДЕНИЕ НА РЫНКЕ ТРУДА»</w:t>
      </w:r>
    </w:p>
    <w:p w:rsidR="00D058D7" w:rsidRDefault="00D058D7" w:rsidP="00D058D7">
      <w:pPr>
        <w:shd w:val="clear" w:color="auto" w:fill="FFFFFF"/>
        <w:jc w:val="center"/>
        <w:rPr>
          <w:b/>
          <w:bCs/>
          <w:sz w:val="28"/>
          <w:szCs w:val="28"/>
        </w:rPr>
      </w:pPr>
    </w:p>
    <w:p w:rsidR="00D058D7" w:rsidRDefault="00D058D7" w:rsidP="00D058D7">
      <w:pPr>
        <w:shd w:val="clear" w:color="auto" w:fill="FFFFFF"/>
        <w:jc w:val="center"/>
        <w:rPr>
          <w:b/>
          <w:bCs/>
          <w:sz w:val="28"/>
          <w:szCs w:val="28"/>
        </w:rPr>
      </w:pPr>
    </w:p>
    <w:p w:rsidR="00D058D7" w:rsidRDefault="00D058D7" w:rsidP="00D058D7">
      <w:pPr>
        <w:shd w:val="clear" w:color="auto" w:fill="FFFFFF"/>
        <w:jc w:val="center"/>
        <w:rPr>
          <w:spacing w:val="-3"/>
          <w:sz w:val="28"/>
          <w:szCs w:val="28"/>
        </w:rPr>
      </w:pPr>
    </w:p>
    <w:p w:rsidR="00D058D7" w:rsidRDefault="001E1AB8" w:rsidP="00D058D7">
      <w:pPr>
        <w:shd w:val="clear" w:color="auto" w:fill="FFFFFF"/>
        <w:jc w:val="center"/>
        <w:rPr>
          <w:spacing w:val="-3"/>
          <w:sz w:val="28"/>
          <w:szCs w:val="28"/>
        </w:rPr>
      </w:pPr>
      <w:r>
        <w:rPr>
          <w:spacing w:val="-3"/>
          <w:sz w:val="28"/>
          <w:szCs w:val="28"/>
        </w:rPr>
        <w:t>Группа коррекции</w:t>
      </w:r>
    </w:p>
    <w:p w:rsidR="00D058D7" w:rsidRDefault="00D058D7" w:rsidP="00D058D7">
      <w:pPr>
        <w:shd w:val="clear" w:color="auto" w:fill="FFFFFF"/>
        <w:jc w:val="center"/>
        <w:rPr>
          <w:spacing w:val="-3"/>
          <w:sz w:val="28"/>
          <w:szCs w:val="28"/>
        </w:rPr>
      </w:pPr>
    </w:p>
    <w:p w:rsidR="00D058D7" w:rsidRDefault="00D058D7" w:rsidP="00D058D7">
      <w:pPr>
        <w:shd w:val="clear" w:color="auto" w:fill="FFFFFF"/>
        <w:jc w:val="center"/>
        <w:rPr>
          <w:spacing w:val="-3"/>
          <w:sz w:val="28"/>
          <w:szCs w:val="28"/>
        </w:rPr>
      </w:pPr>
    </w:p>
    <w:p w:rsidR="00D058D7" w:rsidRDefault="00D058D7" w:rsidP="00D058D7">
      <w:pPr>
        <w:shd w:val="clear" w:color="auto" w:fill="FFFFFF"/>
        <w:jc w:val="center"/>
        <w:rPr>
          <w:spacing w:val="-3"/>
          <w:sz w:val="28"/>
          <w:szCs w:val="28"/>
        </w:rPr>
      </w:pPr>
    </w:p>
    <w:p w:rsidR="00D058D7" w:rsidRDefault="00D058D7" w:rsidP="00D058D7">
      <w:pPr>
        <w:shd w:val="clear" w:color="auto" w:fill="FFFFFF"/>
        <w:jc w:val="center"/>
        <w:rPr>
          <w:spacing w:val="-3"/>
          <w:sz w:val="28"/>
          <w:szCs w:val="28"/>
        </w:rPr>
      </w:pPr>
    </w:p>
    <w:p w:rsidR="00D058D7" w:rsidRDefault="00D058D7" w:rsidP="00D058D7">
      <w:pPr>
        <w:shd w:val="clear" w:color="auto" w:fill="FFFFFF"/>
        <w:jc w:val="center"/>
        <w:rPr>
          <w:spacing w:val="-3"/>
          <w:sz w:val="28"/>
          <w:szCs w:val="28"/>
        </w:rPr>
      </w:pPr>
    </w:p>
    <w:p w:rsidR="00D058D7" w:rsidRDefault="00D058D7" w:rsidP="00D058D7">
      <w:pPr>
        <w:shd w:val="clear" w:color="auto" w:fill="FFFFFF"/>
        <w:jc w:val="center"/>
        <w:rPr>
          <w:spacing w:val="-3"/>
          <w:sz w:val="28"/>
          <w:szCs w:val="28"/>
        </w:rPr>
      </w:pPr>
    </w:p>
    <w:p w:rsidR="00D058D7" w:rsidRDefault="00D058D7" w:rsidP="00D058D7">
      <w:pPr>
        <w:shd w:val="clear" w:color="auto" w:fill="FFFFFF"/>
        <w:jc w:val="center"/>
        <w:rPr>
          <w:spacing w:val="-3"/>
        </w:rPr>
      </w:pPr>
    </w:p>
    <w:p w:rsidR="00D058D7" w:rsidRDefault="00D058D7" w:rsidP="00D058D7">
      <w:pPr>
        <w:shd w:val="clear" w:color="auto" w:fill="FFFFFF"/>
        <w:jc w:val="center"/>
        <w:rPr>
          <w:spacing w:val="-3"/>
        </w:rPr>
      </w:pPr>
    </w:p>
    <w:p w:rsidR="00D058D7" w:rsidRDefault="00D058D7" w:rsidP="00D058D7">
      <w:pPr>
        <w:shd w:val="clear" w:color="auto" w:fill="FFFFFF"/>
        <w:jc w:val="center"/>
        <w:rPr>
          <w:spacing w:val="-3"/>
        </w:rPr>
      </w:pPr>
    </w:p>
    <w:p w:rsidR="00D058D7" w:rsidRDefault="00D058D7" w:rsidP="00D058D7">
      <w:pPr>
        <w:shd w:val="clear" w:color="auto" w:fill="FFFFFF"/>
        <w:jc w:val="center"/>
        <w:rPr>
          <w:spacing w:val="-3"/>
        </w:rPr>
      </w:pPr>
    </w:p>
    <w:p w:rsidR="00D058D7" w:rsidRDefault="00D058D7" w:rsidP="00D058D7">
      <w:pPr>
        <w:shd w:val="clear" w:color="auto" w:fill="FFFFFF"/>
        <w:jc w:val="center"/>
        <w:rPr>
          <w:spacing w:val="-3"/>
        </w:rPr>
      </w:pPr>
    </w:p>
    <w:p w:rsidR="00D058D7" w:rsidRDefault="00D058D7" w:rsidP="00D058D7">
      <w:pPr>
        <w:shd w:val="clear" w:color="auto" w:fill="FFFFFF"/>
        <w:jc w:val="center"/>
        <w:rPr>
          <w:spacing w:val="-3"/>
        </w:rPr>
      </w:pPr>
    </w:p>
    <w:p w:rsidR="00D058D7" w:rsidRDefault="00D058D7" w:rsidP="00D058D7">
      <w:pPr>
        <w:shd w:val="clear" w:color="auto" w:fill="FFFFFF"/>
        <w:jc w:val="center"/>
        <w:rPr>
          <w:spacing w:val="-3"/>
        </w:rPr>
      </w:pPr>
    </w:p>
    <w:p w:rsidR="00D058D7" w:rsidRDefault="00D058D7" w:rsidP="00D058D7">
      <w:pPr>
        <w:shd w:val="clear" w:color="auto" w:fill="FFFFFF"/>
        <w:jc w:val="center"/>
        <w:rPr>
          <w:spacing w:val="-3"/>
        </w:rPr>
      </w:pPr>
    </w:p>
    <w:p w:rsidR="00D058D7" w:rsidRDefault="00D058D7" w:rsidP="00D058D7">
      <w:pPr>
        <w:shd w:val="clear" w:color="auto" w:fill="FFFFFF"/>
        <w:jc w:val="center"/>
        <w:rPr>
          <w:spacing w:val="-3"/>
          <w:sz w:val="28"/>
          <w:szCs w:val="28"/>
        </w:rPr>
      </w:pPr>
    </w:p>
    <w:p w:rsidR="00D058D7" w:rsidRDefault="00D058D7" w:rsidP="00D058D7">
      <w:pPr>
        <w:shd w:val="clear" w:color="auto" w:fill="FFFFFF"/>
        <w:jc w:val="center"/>
        <w:rPr>
          <w:spacing w:val="-3"/>
          <w:sz w:val="28"/>
          <w:szCs w:val="28"/>
        </w:rPr>
      </w:pPr>
    </w:p>
    <w:p w:rsidR="00D058D7" w:rsidRDefault="00D058D7" w:rsidP="00D058D7">
      <w:pPr>
        <w:shd w:val="clear" w:color="auto" w:fill="FFFFFF"/>
        <w:jc w:val="center"/>
        <w:rPr>
          <w:spacing w:val="-3"/>
          <w:sz w:val="28"/>
          <w:szCs w:val="28"/>
        </w:rPr>
      </w:pPr>
    </w:p>
    <w:p w:rsidR="00D058D7" w:rsidRDefault="00D058D7" w:rsidP="00D058D7">
      <w:pPr>
        <w:shd w:val="clear" w:color="auto" w:fill="FFFFFF"/>
        <w:jc w:val="center"/>
        <w:rPr>
          <w:spacing w:val="-3"/>
          <w:sz w:val="28"/>
          <w:szCs w:val="28"/>
        </w:rPr>
      </w:pPr>
    </w:p>
    <w:p w:rsidR="00D058D7" w:rsidRDefault="00D058D7" w:rsidP="00D058D7">
      <w:pPr>
        <w:shd w:val="clear" w:color="auto" w:fill="FFFFFF"/>
        <w:jc w:val="center"/>
        <w:rPr>
          <w:spacing w:val="-3"/>
          <w:sz w:val="28"/>
          <w:szCs w:val="28"/>
        </w:rPr>
      </w:pPr>
    </w:p>
    <w:p w:rsidR="00D058D7" w:rsidRDefault="000E3F47" w:rsidP="00D058D7">
      <w:pPr>
        <w:shd w:val="clear" w:color="auto" w:fill="FFFFFF"/>
        <w:jc w:val="center"/>
        <w:rPr>
          <w:sz w:val="28"/>
          <w:szCs w:val="28"/>
        </w:rPr>
      </w:pPr>
      <w:r>
        <w:rPr>
          <w:spacing w:val="-3"/>
          <w:sz w:val="28"/>
          <w:szCs w:val="28"/>
        </w:rPr>
        <w:t>2021</w:t>
      </w:r>
      <w:r w:rsidR="00D058D7">
        <w:rPr>
          <w:spacing w:val="-3"/>
          <w:sz w:val="28"/>
          <w:szCs w:val="28"/>
        </w:rPr>
        <w:t xml:space="preserve"> г.</w:t>
      </w:r>
    </w:p>
    <w:p w:rsidR="00D058D7" w:rsidRDefault="00D058D7" w:rsidP="00D05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both"/>
      </w:pPr>
    </w:p>
    <w:p w:rsidR="006E778D" w:rsidRDefault="00D058D7" w:rsidP="001E1AB8">
      <w:pPr>
        <w:shd w:val="clear" w:color="auto" w:fill="FFFFFF"/>
        <w:jc w:val="center"/>
      </w:pPr>
      <w:r>
        <w:lastRenderedPageBreak/>
        <w:t xml:space="preserve">Программа учебной дисциплины «Эффективное поведение на рынке труда» </w:t>
      </w:r>
    </w:p>
    <w:p w:rsidR="00D51023" w:rsidRPr="00E10049" w:rsidRDefault="00D058D7" w:rsidP="00D51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roofErr w:type="gramStart"/>
      <w:r>
        <w:t>разработана</w:t>
      </w:r>
      <w:proofErr w:type="gramEnd"/>
      <w:r>
        <w:t xml:space="preserve"> в соответствии с </w:t>
      </w:r>
      <w:r>
        <w:rPr>
          <w:spacing w:val="-6"/>
        </w:rPr>
        <w:t xml:space="preserve">Федеральным государственным образовательным стандартом </w:t>
      </w:r>
      <w:r w:rsidR="00D51023" w:rsidRPr="00E10049">
        <w:t>для обучающихся выпускников коррекцио</w:t>
      </w:r>
      <w:r w:rsidR="00D51023">
        <w:t>нных образовательных учреждений</w:t>
      </w:r>
    </w:p>
    <w:p w:rsidR="00D51023" w:rsidRPr="00E10049" w:rsidRDefault="00D51023" w:rsidP="00D510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rsidR="00D058D7" w:rsidRPr="006E778D" w:rsidRDefault="00D058D7" w:rsidP="00D51023">
      <w:pPr>
        <w:shd w:val="clear" w:color="auto" w:fill="FFFFFF"/>
        <w:jc w:val="center"/>
        <w:rPr>
          <w:sz w:val="22"/>
        </w:rPr>
      </w:pPr>
    </w:p>
    <w:p w:rsidR="00D058D7" w:rsidRDefault="00D058D7" w:rsidP="00D058D7">
      <w:r>
        <w:rPr>
          <w:bCs/>
          <w:spacing w:val="-2"/>
        </w:rPr>
        <w:t>на  основе</w:t>
      </w:r>
      <w:r>
        <w:t>:</w:t>
      </w:r>
    </w:p>
    <w:p w:rsidR="00D058D7" w:rsidRDefault="00D058D7" w:rsidP="00D058D7">
      <w:pPr>
        <w:spacing w:line="240" w:lineRule="atLeast"/>
        <w:ind w:firstLine="708"/>
        <w:jc w:val="both"/>
        <w:rPr>
          <w:bCs/>
        </w:rPr>
      </w:pPr>
      <w:r>
        <w:t xml:space="preserve">- </w:t>
      </w:r>
      <w:r>
        <w:rPr>
          <w:bCs/>
          <w:spacing w:val="-2"/>
        </w:rPr>
        <w:t>рекомендаций</w:t>
      </w:r>
      <w:r>
        <w:t xml:space="preserve"> «Разъяснения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 (утверждены  27.08.2009г. директором Департамента государственной политики в образовании Министерства образования и науки Российской Федерации </w:t>
      </w:r>
      <w:proofErr w:type="spellStart"/>
      <w:r>
        <w:t>И.М.Реморенко</w:t>
      </w:r>
      <w:proofErr w:type="spellEnd"/>
      <w:r>
        <w:t>);</w:t>
      </w:r>
      <w:r>
        <w:rPr>
          <w:bCs/>
        </w:rPr>
        <w:t xml:space="preserve"> </w:t>
      </w:r>
    </w:p>
    <w:p w:rsidR="00D058D7" w:rsidRDefault="00D058D7" w:rsidP="00D058D7">
      <w:pPr>
        <w:spacing w:line="240" w:lineRule="atLeast"/>
        <w:ind w:firstLine="708"/>
        <w:jc w:val="both"/>
        <w:rPr>
          <w:bCs/>
        </w:rPr>
      </w:pPr>
      <w:r>
        <w:t xml:space="preserve">- письма </w:t>
      </w:r>
      <w:r>
        <w:rPr>
          <w:bCs/>
        </w:rPr>
        <w:t xml:space="preserve">«О разъяснениях по формированию учебного плана ОПОП НПО и СПО» </w:t>
      </w:r>
      <w:proofErr w:type="gramStart"/>
      <w:r>
        <w:rPr>
          <w:bCs/>
        </w:rPr>
        <w:t xml:space="preserve">(№12–696 от 20.10.2010г. ФГУ «ФИРО», одобрено Научно-методическим советом Центра начального, среднего, высшего и дополнительного профессионального образования  ФГУ «ФИРО», протокол № 1 от 03.02.2011г. «Разъяснения </w:t>
      </w:r>
      <w:r>
        <w:t>по реализации федерального государственного образовательного стандарта среднего (полного) общего образования (профильное обучение) в пределах основных профессиональных образовательных программ начального профессионального или среднего профессионального образования, формируемых на основе федерального государственного образовательного стандарта начального профессионального и среднего</w:t>
      </w:r>
      <w:proofErr w:type="gramEnd"/>
      <w:r>
        <w:t xml:space="preserve"> профессионального образования»).</w:t>
      </w:r>
      <w:r>
        <w:rPr>
          <w:bCs/>
        </w:rPr>
        <w:t xml:space="preserve"> </w:t>
      </w:r>
    </w:p>
    <w:p w:rsidR="00D058D7" w:rsidRDefault="00D058D7" w:rsidP="00D058D7">
      <w:pPr>
        <w:rPr>
          <w:i/>
        </w:rPr>
      </w:pPr>
      <w:r>
        <w:rPr>
          <w:i/>
        </w:rPr>
        <w:t xml:space="preserve"> </w:t>
      </w:r>
    </w:p>
    <w:p w:rsidR="00D058D7" w:rsidRDefault="00D058D7" w:rsidP="00D05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Pr>
          <w:b/>
          <w:i/>
        </w:rPr>
        <w:t>Организация-разработчик:</w:t>
      </w:r>
      <w:r>
        <w:t xml:space="preserve"> ГУ ЯО «Центр профессиональной ориентации и психологической поддержки «Ресурс»</w:t>
      </w:r>
    </w:p>
    <w:p w:rsidR="00D058D7" w:rsidRDefault="00D058D7" w:rsidP="00D058D7">
      <w:pPr>
        <w:shd w:val="clear" w:color="auto" w:fill="FFFFFF"/>
        <w:jc w:val="both"/>
        <w:rPr>
          <w:b/>
          <w:i/>
        </w:rPr>
      </w:pPr>
      <w:r>
        <w:rPr>
          <w:b/>
          <w:i/>
        </w:rPr>
        <w:t xml:space="preserve">Разработчики:   </w:t>
      </w:r>
    </w:p>
    <w:p w:rsidR="00D058D7" w:rsidRDefault="00D058D7" w:rsidP="00D058D7">
      <w:pPr>
        <w:shd w:val="clear" w:color="auto" w:fill="FFFFFF"/>
        <w:jc w:val="both"/>
      </w:pPr>
      <w:r>
        <w:t xml:space="preserve">Кузнецова И.В., </w:t>
      </w:r>
      <w:proofErr w:type="spellStart"/>
      <w:r>
        <w:t>к.пс</w:t>
      </w:r>
      <w:proofErr w:type="gramStart"/>
      <w:r>
        <w:t>.н</w:t>
      </w:r>
      <w:proofErr w:type="gramEnd"/>
      <w:r>
        <w:t>аук</w:t>
      </w:r>
      <w:proofErr w:type="spellEnd"/>
      <w:r>
        <w:t xml:space="preserve">, директор ГУ ЯО «Центр профессиональной ориентации и психологической поддержки «Ресурс»;  </w:t>
      </w:r>
    </w:p>
    <w:p w:rsidR="00D058D7" w:rsidRDefault="00D058D7" w:rsidP="00D058D7">
      <w:pPr>
        <w:shd w:val="clear" w:color="auto" w:fill="FFFFFF"/>
        <w:jc w:val="both"/>
      </w:pPr>
      <w:r>
        <w:t xml:space="preserve">Филина С.В., </w:t>
      </w:r>
      <w:proofErr w:type="spellStart"/>
      <w:r>
        <w:t>к.пс</w:t>
      </w:r>
      <w:proofErr w:type="gramStart"/>
      <w:r>
        <w:t>.н</w:t>
      </w:r>
      <w:proofErr w:type="gramEnd"/>
      <w:r>
        <w:t>аук</w:t>
      </w:r>
      <w:proofErr w:type="spellEnd"/>
      <w:r>
        <w:t xml:space="preserve">, педагог-психолог ГУ ЯО «Центр профессиональной ориентации и психологической поддержки «Ресурс»;  </w:t>
      </w:r>
    </w:p>
    <w:p w:rsidR="00D058D7" w:rsidRDefault="00D058D7" w:rsidP="00D058D7">
      <w:pPr>
        <w:shd w:val="clear" w:color="auto" w:fill="FFFFFF"/>
        <w:jc w:val="both"/>
      </w:pPr>
      <w:r>
        <w:t>Сергиенко Г.В., старший преподаватель кафедры естественно-математических дисциплин.</w:t>
      </w:r>
    </w:p>
    <w:p w:rsidR="00D058D7" w:rsidRDefault="00D058D7" w:rsidP="00D058D7">
      <w:pPr>
        <w:shd w:val="clear" w:color="auto" w:fill="FFFFFF"/>
        <w:jc w:val="both"/>
      </w:pPr>
      <w:r>
        <w:t>ГОАУ ЯО «Институт развития образования».</w:t>
      </w:r>
    </w:p>
    <w:p w:rsidR="00D058D7" w:rsidRDefault="00D058D7" w:rsidP="00D058D7">
      <w:pPr>
        <w:shd w:val="clear" w:color="auto" w:fill="FFFFFF"/>
        <w:jc w:val="both"/>
      </w:pPr>
      <w:r>
        <w:rPr>
          <w:b/>
          <w:i/>
        </w:rPr>
        <w:t>При участии и содействии</w:t>
      </w:r>
      <w:r>
        <w:t>:</w:t>
      </w:r>
    </w:p>
    <w:p w:rsidR="00D058D7" w:rsidRDefault="00D058D7" w:rsidP="00D05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roofErr w:type="spellStart"/>
      <w:r>
        <w:t>Выборнова</w:t>
      </w:r>
      <w:proofErr w:type="spellEnd"/>
      <w:r>
        <w:t xml:space="preserve"> В.Ю., заместителя директора Департамента образования Ярославской области;</w:t>
      </w:r>
    </w:p>
    <w:p w:rsidR="00D058D7" w:rsidRDefault="00D058D7" w:rsidP="00D05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roofErr w:type="spellStart"/>
      <w:r>
        <w:t>Сатариной</w:t>
      </w:r>
      <w:proofErr w:type="spellEnd"/>
      <w:r>
        <w:t xml:space="preserve"> Г.Г., руководителя Центра профессионального образования ГОАУ ЯО «Институт развития образования»;</w:t>
      </w:r>
    </w:p>
    <w:p w:rsidR="00D058D7" w:rsidRDefault="00D058D7" w:rsidP="00D05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Семеновой И.И., старшего методиста Центра профессионального образования ГОАУ ЯО «Институт развития образования»;</w:t>
      </w:r>
    </w:p>
    <w:p w:rsidR="00D058D7" w:rsidRDefault="00D058D7" w:rsidP="00D058D7">
      <w:pPr>
        <w:shd w:val="clear" w:color="auto" w:fill="FFFFFF"/>
        <w:ind w:firstLine="708"/>
        <w:jc w:val="both"/>
      </w:pPr>
      <w:r>
        <w:t xml:space="preserve">Беляковой О.П., ведущего специалиста ГУ ЯО «Центр профессиональной ориентации и психологической поддержки «Ресурс»;  </w:t>
      </w:r>
    </w:p>
    <w:p w:rsidR="00D058D7" w:rsidRDefault="00D058D7" w:rsidP="00D05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rPr>
      </w:pPr>
    </w:p>
    <w:p w:rsidR="00D058D7" w:rsidRDefault="00D058D7" w:rsidP="00D05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i/>
        </w:rPr>
      </w:pPr>
    </w:p>
    <w:p w:rsidR="00D058D7" w:rsidRDefault="00D058D7" w:rsidP="00D05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tab/>
      </w:r>
      <w:r>
        <w:tab/>
      </w:r>
      <w:r>
        <w:tab/>
      </w:r>
    </w:p>
    <w:p w:rsidR="00D058D7" w:rsidRDefault="00D058D7" w:rsidP="00D05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bl>
      <w:tblPr>
        <w:tblW w:w="5000" w:type="pct"/>
        <w:tblLook w:val="04A0" w:firstRow="1" w:lastRow="0" w:firstColumn="1" w:lastColumn="0" w:noHBand="0" w:noVBand="1"/>
      </w:tblPr>
      <w:tblGrid>
        <w:gridCol w:w="8146"/>
        <w:gridCol w:w="1424"/>
      </w:tblGrid>
      <w:tr w:rsidR="00D058D7" w:rsidTr="00D058D7">
        <w:tc>
          <w:tcPr>
            <w:tcW w:w="4256" w:type="pct"/>
          </w:tcPr>
          <w:p w:rsidR="00D058D7" w:rsidRDefault="005D02F7" w:rsidP="005D02F7">
            <w:pPr>
              <w:pStyle w:val="11"/>
              <w:ind w:left="284" w:firstLine="0"/>
              <w:jc w:val="center"/>
              <w:rPr>
                <w:b/>
                <w:bCs/>
                <w:caps/>
              </w:rPr>
            </w:pPr>
            <w:r>
              <w:rPr>
                <w:b/>
              </w:rPr>
              <w:t>СОДЕРЖАНИЕ</w:t>
            </w:r>
          </w:p>
        </w:tc>
        <w:tc>
          <w:tcPr>
            <w:tcW w:w="744" w:type="pct"/>
            <w:hideMark/>
          </w:tcPr>
          <w:p w:rsidR="00D058D7" w:rsidRDefault="00D058D7">
            <w:pPr>
              <w:jc w:val="center"/>
            </w:pPr>
            <w:r>
              <w:t>стр.</w:t>
            </w:r>
          </w:p>
        </w:tc>
      </w:tr>
      <w:tr w:rsidR="00D058D7" w:rsidTr="00D058D7">
        <w:tc>
          <w:tcPr>
            <w:tcW w:w="4256" w:type="pct"/>
          </w:tcPr>
          <w:p w:rsidR="00D058D7" w:rsidRDefault="00D058D7">
            <w:pPr>
              <w:pStyle w:val="11"/>
              <w:numPr>
                <w:ilvl w:val="0"/>
                <w:numId w:val="1"/>
              </w:numPr>
              <w:tabs>
                <w:tab w:val="left" w:pos="644"/>
              </w:tabs>
              <w:jc w:val="both"/>
              <w:rPr>
                <w:b/>
                <w:bCs/>
                <w:caps/>
              </w:rPr>
            </w:pPr>
            <w:r>
              <w:rPr>
                <w:b/>
                <w:bCs/>
                <w:caps/>
              </w:rPr>
              <w:t>ПАСПОРТ ПРОГРАММЫ УЧЕБНОЙ ДИСЦИПЛИНЫ</w:t>
            </w:r>
          </w:p>
          <w:p w:rsidR="00D058D7" w:rsidRDefault="00D058D7"/>
        </w:tc>
        <w:tc>
          <w:tcPr>
            <w:tcW w:w="744" w:type="pct"/>
            <w:hideMark/>
          </w:tcPr>
          <w:p w:rsidR="00D058D7" w:rsidRDefault="00D058D7">
            <w:pPr>
              <w:jc w:val="center"/>
            </w:pPr>
            <w:r>
              <w:t>4</w:t>
            </w:r>
          </w:p>
        </w:tc>
      </w:tr>
      <w:tr w:rsidR="00D058D7" w:rsidTr="00D058D7">
        <w:tc>
          <w:tcPr>
            <w:tcW w:w="4256" w:type="pct"/>
          </w:tcPr>
          <w:p w:rsidR="00D058D7" w:rsidRDefault="00D058D7">
            <w:pPr>
              <w:pStyle w:val="11"/>
              <w:numPr>
                <w:ilvl w:val="0"/>
                <w:numId w:val="1"/>
              </w:numPr>
              <w:tabs>
                <w:tab w:val="left" w:pos="644"/>
              </w:tabs>
              <w:jc w:val="both"/>
              <w:rPr>
                <w:b/>
                <w:bCs/>
                <w:caps/>
              </w:rPr>
            </w:pPr>
            <w:r>
              <w:rPr>
                <w:b/>
                <w:bCs/>
                <w:caps/>
              </w:rPr>
              <w:t>СТРУКТУРА и содержание УЧЕБНОЙ ДИСЦИПЛИНЫ</w:t>
            </w:r>
          </w:p>
          <w:p w:rsidR="00D058D7" w:rsidRDefault="00D058D7">
            <w:pPr>
              <w:pStyle w:val="11"/>
              <w:ind w:left="284" w:firstLine="0"/>
              <w:jc w:val="both"/>
              <w:rPr>
                <w:b/>
                <w:bCs/>
                <w:caps/>
              </w:rPr>
            </w:pPr>
          </w:p>
        </w:tc>
        <w:tc>
          <w:tcPr>
            <w:tcW w:w="744" w:type="pct"/>
            <w:hideMark/>
          </w:tcPr>
          <w:p w:rsidR="00D058D7" w:rsidRDefault="00D058D7">
            <w:pPr>
              <w:jc w:val="center"/>
            </w:pPr>
            <w:r>
              <w:t>6</w:t>
            </w:r>
          </w:p>
        </w:tc>
      </w:tr>
      <w:tr w:rsidR="00D058D7" w:rsidTr="00D058D7">
        <w:trPr>
          <w:trHeight w:val="670"/>
        </w:trPr>
        <w:tc>
          <w:tcPr>
            <w:tcW w:w="4256" w:type="pct"/>
          </w:tcPr>
          <w:p w:rsidR="00D058D7" w:rsidRDefault="00D058D7">
            <w:pPr>
              <w:pStyle w:val="11"/>
              <w:numPr>
                <w:ilvl w:val="0"/>
                <w:numId w:val="1"/>
              </w:numPr>
              <w:tabs>
                <w:tab w:val="left" w:pos="644"/>
              </w:tabs>
              <w:jc w:val="both"/>
              <w:rPr>
                <w:b/>
                <w:bCs/>
                <w:caps/>
              </w:rPr>
            </w:pPr>
            <w:r>
              <w:rPr>
                <w:b/>
                <w:bCs/>
                <w:caps/>
              </w:rPr>
              <w:t>условия реализации программы учебной дисциплины</w:t>
            </w:r>
          </w:p>
          <w:p w:rsidR="00D058D7" w:rsidRDefault="00D058D7">
            <w:pPr>
              <w:pStyle w:val="11"/>
              <w:tabs>
                <w:tab w:val="left" w:pos="0"/>
              </w:tabs>
              <w:ind w:left="568" w:firstLine="0"/>
              <w:jc w:val="both"/>
              <w:rPr>
                <w:b/>
                <w:bCs/>
                <w:caps/>
              </w:rPr>
            </w:pPr>
          </w:p>
        </w:tc>
        <w:tc>
          <w:tcPr>
            <w:tcW w:w="744" w:type="pct"/>
            <w:hideMark/>
          </w:tcPr>
          <w:p w:rsidR="00D058D7" w:rsidRDefault="00D058D7">
            <w:pPr>
              <w:jc w:val="center"/>
            </w:pPr>
            <w:r>
              <w:t>15</w:t>
            </w:r>
          </w:p>
        </w:tc>
      </w:tr>
      <w:tr w:rsidR="00D058D7" w:rsidTr="00D058D7">
        <w:tc>
          <w:tcPr>
            <w:tcW w:w="4256" w:type="pct"/>
          </w:tcPr>
          <w:p w:rsidR="00D058D7" w:rsidRDefault="00D058D7">
            <w:pPr>
              <w:pStyle w:val="11"/>
              <w:numPr>
                <w:ilvl w:val="0"/>
                <w:numId w:val="1"/>
              </w:numPr>
              <w:tabs>
                <w:tab w:val="left" w:pos="644"/>
              </w:tabs>
              <w:jc w:val="both"/>
              <w:rPr>
                <w:b/>
                <w:bCs/>
                <w:caps/>
              </w:rPr>
            </w:pPr>
            <w:r>
              <w:rPr>
                <w:b/>
                <w:bCs/>
                <w:caps/>
              </w:rPr>
              <w:t>Контроль и оценка результатов Освоения учебной дисциплины</w:t>
            </w:r>
          </w:p>
          <w:p w:rsidR="00D058D7" w:rsidRDefault="00D058D7">
            <w:pPr>
              <w:pStyle w:val="11"/>
              <w:ind w:left="284" w:firstLine="0"/>
              <w:jc w:val="both"/>
              <w:rPr>
                <w:b/>
                <w:bCs/>
                <w:caps/>
              </w:rPr>
            </w:pPr>
          </w:p>
        </w:tc>
        <w:tc>
          <w:tcPr>
            <w:tcW w:w="744" w:type="pct"/>
            <w:hideMark/>
          </w:tcPr>
          <w:p w:rsidR="00D058D7" w:rsidRDefault="00D058D7">
            <w:pPr>
              <w:jc w:val="center"/>
            </w:pPr>
            <w:r>
              <w:t>17</w:t>
            </w:r>
          </w:p>
        </w:tc>
      </w:tr>
    </w:tbl>
    <w:p w:rsidR="00D058D7" w:rsidRDefault="00D058D7" w:rsidP="00D05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D058D7" w:rsidRDefault="00D058D7" w:rsidP="00D05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D058D7" w:rsidRDefault="00D058D7" w:rsidP="00D05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D058D7" w:rsidRDefault="00D058D7" w:rsidP="00D05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D058D7" w:rsidRDefault="00D058D7" w:rsidP="00D05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D058D7" w:rsidRDefault="00D058D7" w:rsidP="00D05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D058D7" w:rsidRDefault="00D058D7" w:rsidP="00D05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D058D7" w:rsidRDefault="00D058D7" w:rsidP="00D05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D058D7" w:rsidRDefault="00D058D7" w:rsidP="00D05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D058D7" w:rsidRDefault="00D058D7" w:rsidP="00D05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D058D7" w:rsidRDefault="00D058D7" w:rsidP="00D05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D058D7" w:rsidRDefault="00D058D7" w:rsidP="00D05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D058D7" w:rsidRDefault="00D058D7" w:rsidP="00D05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D058D7" w:rsidRDefault="00D058D7" w:rsidP="00D05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D058D7" w:rsidRDefault="00D058D7" w:rsidP="00D05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D058D7" w:rsidRDefault="00D058D7" w:rsidP="00D05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D058D7" w:rsidRDefault="00D058D7" w:rsidP="00D05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D058D7" w:rsidRDefault="00D058D7" w:rsidP="00D05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D058D7" w:rsidRDefault="00D058D7" w:rsidP="00D05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D058D7" w:rsidRDefault="00D058D7" w:rsidP="00D05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D058D7" w:rsidRDefault="00D058D7" w:rsidP="00D05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D058D7" w:rsidRDefault="00D058D7" w:rsidP="00D05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D058D7" w:rsidRDefault="00D058D7" w:rsidP="00D05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D058D7" w:rsidRDefault="00D058D7" w:rsidP="00D05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Pr>
          <w:b/>
          <w:caps/>
        </w:rPr>
        <w:br w:type="page"/>
        <w:t>1. паспорт ПРОГРАММЫ УЧЕБНОЙ ДИСЦИПЛИНЫ</w:t>
      </w:r>
    </w:p>
    <w:p w:rsidR="00D058D7" w:rsidRDefault="00D058D7" w:rsidP="00D05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D058D7" w:rsidRDefault="00D058D7" w:rsidP="00D05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ЭФФЕКТИВНОЕ ПОВЕДЕНИЕ НА РЫНКЕ ТРУДА</w:t>
      </w:r>
    </w:p>
    <w:p w:rsidR="00D058D7" w:rsidRDefault="00D058D7" w:rsidP="00D05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D058D7" w:rsidRDefault="00D058D7" w:rsidP="00D05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Pr>
          <w:b/>
        </w:rPr>
        <w:t>1.1. Область применения программы</w:t>
      </w:r>
    </w:p>
    <w:p w:rsidR="00D058D7" w:rsidRDefault="00D058D7" w:rsidP="00D05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p>
    <w:p w:rsidR="00E10049" w:rsidRPr="00E10049" w:rsidRDefault="00D058D7" w:rsidP="00E10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 xml:space="preserve">программа учебной дисциплины «Эффективное поведение на рынке труда» является частью основной профессиональной образовательной программы в соответствии с ФГОС </w:t>
      </w:r>
      <w:r w:rsidR="00E10049" w:rsidRPr="00E10049">
        <w:t>для обучающихся выпускников коррекцио</w:t>
      </w:r>
      <w:r w:rsidR="00E10049">
        <w:t>нных образовательных учреждений</w:t>
      </w:r>
    </w:p>
    <w:p w:rsidR="00D058D7" w:rsidRDefault="00D058D7" w:rsidP="00160F46">
      <w:pPr>
        <w:shd w:val="clear" w:color="auto" w:fill="FFFFFF"/>
        <w:contextualSpacing/>
        <w:rPr>
          <w:i/>
          <w:vertAlign w:val="superscript"/>
        </w:rPr>
      </w:pPr>
      <w:bookmarkStart w:id="0" w:name="_GoBack"/>
      <w:bookmarkEnd w:id="0"/>
      <w:r>
        <w:rPr>
          <w:b/>
          <w:sz w:val="22"/>
          <w:szCs w:val="22"/>
        </w:rPr>
        <w:t xml:space="preserve"> </w:t>
      </w:r>
    </w:p>
    <w:p w:rsidR="00D058D7" w:rsidRDefault="00D058D7" w:rsidP="00D05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Pr>
          <w:b/>
        </w:rPr>
        <w:t xml:space="preserve">1.2. Место учебной дисциплины в структуре основной профессиональной образовательной программы: </w:t>
      </w:r>
    </w:p>
    <w:p w:rsidR="00D058D7" w:rsidRDefault="00D058D7" w:rsidP="00D05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t>учебная дисциплина входит в общепрофессиональный цикл.</w:t>
      </w:r>
    </w:p>
    <w:p w:rsidR="00D058D7" w:rsidRDefault="00D058D7" w:rsidP="00D05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1.3. Цели и задачи учебной дисциплины – требования к результатам освоения учебной дисциплины:</w:t>
      </w:r>
    </w:p>
    <w:p w:rsidR="00D058D7" w:rsidRDefault="00D058D7" w:rsidP="00D05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rPr>
      </w:pPr>
      <w:r>
        <w:rPr>
          <w:b/>
        </w:rPr>
        <w:tab/>
        <w:t>В результате освоения учебной дисциплины обучающийся должен у</w:t>
      </w:r>
      <w:r>
        <w:rPr>
          <w:b/>
          <w:i/>
        </w:rPr>
        <w:t>меть/владеть:</w:t>
      </w:r>
    </w:p>
    <w:p w:rsidR="00D058D7" w:rsidRDefault="00D058D7" w:rsidP="00D058D7">
      <w:pPr>
        <w:numPr>
          <w:ilvl w:val="0"/>
          <w:numId w:val="3"/>
        </w:numPr>
        <w:shd w:val="clear" w:color="auto" w:fill="FFFFFF"/>
        <w:autoSpaceDE w:val="0"/>
        <w:autoSpaceDN w:val="0"/>
        <w:adjustRightInd w:val="0"/>
        <w:spacing w:after="120" w:line="360" w:lineRule="auto"/>
        <w:jc w:val="both"/>
      </w:pPr>
      <w:r>
        <w:t>владеть способами анализа информации о современном состоянии и тенденциях развития рынка труда,  уметь использовать различные источники информации в целях рассмотрения вариантов трудоустройства;</w:t>
      </w:r>
    </w:p>
    <w:p w:rsidR="00D058D7" w:rsidRDefault="00D058D7" w:rsidP="00D058D7">
      <w:pPr>
        <w:pStyle w:val="a6"/>
        <w:numPr>
          <w:ilvl w:val="0"/>
          <w:numId w:val="3"/>
        </w:numPr>
        <w:tabs>
          <w:tab w:val="left" w:pos="0"/>
        </w:tabs>
        <w:spacing w:after="120" w:line="360" w:lineRule="auto"/>
        <w:ind w:left="709" w:hanging="349"/>
        <w:rPr>
          <w:sz w:val="24"/>
          <w:szCs w:val="24"/>
        </w:rPr>
      </w:pPr>
      <w:r>
        <w:rPr>
          <w:sz w:val="24"/>
          <w:szCs w:val="24"/>
        </w:rPr>
        <w:t>владеть</w:t>
      </w:r>
      <w:r>
        <w:rPr>
          <w:color w:val="FF0000"/>
          <w:sz w:val="24"/>
          <w:szCs w:val="24"/>
        </w:rPr>
        <w:t xml:space="preserve"> </w:t>
      </w:r>
      <w:r>
        <w:rPr>
          <w:sz w:val="24"/>
          <w:szCs w:val="24"/>
        </w:rPr>
        <w:t>способами анализа своей конкурентоспособности; оценки активности своей позиции на рынке труда; готовность к поиску работы;</w:t>
      </w:r>
    </w:p>
    <w:p w:rsidR="00D058D7" w:rsidRDefault="00D058D7" w:rsidP="00D058D7">
      <w:pPr>
        <w:pStyle w:val="a6"/>
        <w:numPr>
          <w:ilvl w:val="0"/>
          <w:numId w:val="3"/>
        </w:numPr>
        <w:tabs>
          <w:tab w:val="left" w:pos="0"/>
        </w:tabs>
        <w:spacing w:after="120" w:line="360" w:lineRule="auto"/>
        <w:rPr>
          <w:sz w:val="24"/>
          <w:szCs w:val="24"/>
        </w:rPr>
      </w:pPr>
      <w:r>
        <w:rPr>
          <w:sz w:val="24"/>
          <w:szCs w:val="24"/>
        </w:rPr>
        <w:t>владеть способами анализа собственных профессиональных  целей и ценностей;</w:t>
      </w:r>
    </w:p>
    <w:p w:rsidR="00D058D7" w:rsidRDefault="00D058D7" w:rsidP="00D058D7">
      <w:pPr>
        <w:pStyle w:val="a6"/>
        <w:numPr>
          <w:ilvl w:val="0"/>
          <w:numId w:val="3"/>
        </w:numPr>
        <w:tabs>
          <w:tab w:val="left" w:pos="0"/>
        </w:tabs>
        <w:spacing w:after="120" w:line="360" w:lineRule="auto"/>
        <w:rPr>
          <w:sz w:val="24"/>
          <w:szCs w:val="24"/>
        </w:rPr>
      </w:pPr>
      <w:r>
        <w:rPr>
          <w:sz w:val="24"/>
          <w:szCs w:val="24"/>
        </w:rPr>
        <w:t xml:space="preserve">владеть способами составления собственного профессионально-психологического портрета и портфолио; проведения </w:t>
      </w:r>
      <w:proofErr w:type="spellStart"/>
      <w:r>
        <w:rPr>
          <w:sz w:val="24"/>
          <w:szCs w:val="24"/>
        </w:rPr>
        <w:t>самопрезентации</w:t>
      </w:r>
      <w:proofErr w:type="spellEnd"/>
      <w:r>
        <w:rPr>
          <w:sz w:val="24"/>
          <w:szCs w:val="24"/>
        </w:rPr>
        <w:t xml:space="preserve">  в ситуации поиска работы и трудоустройства;</w:t>
      </w:r>
    </w:p>
    <w:p w:rsidR="00D058D7" w:rsidRDefault="00D058D7" w:rsidP="00D058D7">
      <w:pPr>
        <w:numPr>
          <w:ilvl w:val="0"/>
          <w:numId w:val="3"/>
        </w:numPr>
        <w:spacing w:after="120" w:line="360" w:lineRule="auto"/>
        <w:jc w:val="both"/>
      </w:pPr>
      <w:r>
        <w:t>владеть способами подготовки презентационных документов: профессиональное резюме, мини-резюме,  автобиографию,  сопроводительное письмо,</w:t>
      </w:r>
      <w:r>
        <w:rPr>
          <w:bCs/>
        </w:rPr>
        <w:t xml:space="preserve"> </w:t>
      </w:r>
      <w:r>
        <w:t xml:space="preserve">поисковое письмо, </w:t>
      </w:r>
      <w:r>
        <w:rPr>
          <w:bCs/>
        </w:rPr>
        <w:t>рекомендательное письмо</w:t>
      </w:r>
      <w:r>
        <w:t>;</w:t>
      </w:r>
    </w:p>
    <w:p w:rsidR="00D058D7" w:rsidRDefault="00D058D7" w:rsidP="00D058D7">
      <w:pPr>
        <w:numPr>
          <w:ilvl w:val="0"/>
          <w:numId w:val="3"/>
        </w:numPr>
        <w:tabs>
          <w:tab w:val="left" w:pos="0"/>
        </w:tabs>
        <w:spacing w:after="120" w:line="360" w:lineRule="auto"/>
        <w:jc w:val="both"/>
      </w:pPr>
      <w:r>
        <w:t xml:space="preserve"> владеть способами поиска работы, умением работать с  «Дневником поиска работы»;</w:t>
      </w:r>
    </w:p>
    <w:p w:rsidR="00D058D7" w:rsidRDefault="00D058D7" w:rsidP="00D058D7">
      <w:pPr>
        <w:pStyle w:val="a6"/>
        <w:numPr>
          <w:ilvl w:val="0"/>
          <w:numId w:val="3"/>
        </w:numPr>
        <w:tabs>
          <w:tab w:val="clear" w:pos="240"/>
          <w:tab w:val="left" w:pos="0"/>
          <w:tab w:val="left" w:pos="709"/>
        </w:tabs>
        <w:spacing w:after="120" w:line="360" w:lineRule="auto"/>
        <w:rPr>
          <w:sz w:val="24"/>
          <w:szCs w:val="24"/>
        </w:rPr>
      </w:pPr>
      <w:r>
        <w:rPr>
          <w:sz w:val="24"/>
          <w:szCs w:val="24"/>
        </w:rPr>
        <w:t>владеть способами структурного, процессуального и ролевого  анализа делового общения;</w:t>
      </w:r>
    </w:p>
    <w:p w:rsidR="00D058D7" w:rsidRDefault="00D058D7" w:rsidP="00D058D7">
      <w:pPr>
        <w:numPr>
          <w:ilvl w:val="0"/>
          <w:numId w:val="3"/>
        </w:numPr>
        <w:spacing w:after="120" w:line="360" w:lineRule="auto"/>
        <w:jc w:val="both"/>
      </w:pPr>
      <w:r>
        <w:t>владеть способами проведения  собеседования при приеме на работу;</w:t>
      </w:r>
    </w:p>
    <w:p w:rsidR="00D058D7" w:rsidRDefault="00D058D7" w:rsidP="00D058D7">
      <w:pPr>
        <w:pStyle w:val="a6"/>
        <w:numPr>
          <w:ilvl w:val="0"/>
          <w:numId w:val="3"/>
        </w:numPr>
        <w:spacing w:after="120" w:line="360" w:lineRule="auto"/>
        <w:rPr>
          <w:sz w:val="24"/>
          <w:szCs w:val="24"/>
        </w:rPr>
      </w:pPr>
      <w:r>
        <w:rPr>
          <w:sz w:val="24"/>
          <w:szCs w:val="24"/>
        </w:rPr>
        <w:t>владеть</w:t>
      </w:r>
      <w:r>
        <w:rPr>
          <w:bCs/>
          <w:sz w:val="24"/>
          <w:szCs w:val="24"/>
        </w:rPr>
        <w:t xml:space="preserve"> способами подготовки к испытаниям при приеме на работу;</w:t>
      </w:r>
    </w:p>
    <w:p w:rsidR="00D058D7" w:rsidRDefault="00D058D7" w:rsidP="00D058D7">
      <w:pPr>
        <w:pStyle w:val="12"/>
        <w:numPr>
          <w:ilvl w:val="0"/>
          <w:numId w:val="3"/>
        </w:numPr>
        <w:suppressAutoHyphens/>
        <w:spacing w:after="120" w:line="360" w:lineRule="auto"/>
        <w:jc w:val="both"/>
        <w:rPr>
          <w:rFonts w:ascii="Times New Roman" w:hAnsi="Times New Roman"/>
          <w:b/>
          <w:sz w:val="24"/>
          <w:szCs w:val="24"/>
        </w:rPr>
      </w:pPr>
      <w:proofErr w:type="gramStart"/>
      <w:r>
        <w:rPr>
          <w:rFonts w:ascii="Times New Roman" w:hAnsi="Times New Roman"/>
          <w:sz w:val="24"/>
          <w:szCs w:val="24"/>
        </w:rPr>
        <w:t>уметь анализировать содержание, структуру и оформление документов трудоустройства (трудовой договор, приказ о приеме на работу, запись в трудовой книжке, заявление); объективно оценивать предложенные работодателем условия найма с позиции защиты трудовых прав работников; выявлять отличия трудового договора от  гражданско – правового договора в сфере труда;  срочного трудового договора от трудового договора, заключенного на неопределенный срок;</w:t>
      </w:r>
      <w:proofErr w:type="gramEnd"/>
    </w:p>
    <w:p w:rsidR="00D058D7" w:rsidRDefault="00D058D7" w:rsidP="00D058D7">
      <w:pPr>
        <w:pStyle w:val="12"/>
        <w:numPr>
          <w:ilvl w:val="0"/>
          <w:numId w:val="3"/>
        </w:numPr>
        <w:suppressAutoHyphens/>
        <w:spacing w:after="120" w:line="360" w:lineRule="auto"/>
        <w:jc w:val="both"/>
        <w:rPr>
          <w:rFonts w:ascii="Times New Roman" w:hAnsi="Times New Roman"/>
          <w:sz w:val="24"/>
          <w:szCs w:val="24"/>
        </w:rPr>
      </w:pPr>
      <w:r>
        <w:rPr>
          <w:rFonts w:ascii="Times New Roman" w:hAnsi="Times New Roman"/>
          <w:sz w:val="24"/>
          <w:szCs w:val="24"/>
        </w:rPr>
        <w:t xml:space="preserve">уметь осуществлять поиск необходимой информации в нормативно-правовых актах и других источниках  и применять её для  решения проблем трудоустройства и  </w:t>
      </w:r>
      <w:proofErr w:type="gramStart"/>
      <w:r>
        <w:rPr>
          <w:rFonts w:ascii="Times New Roman" w:hAnsi="Times New Roman"/>
          <w:sz w:val="24"/>
          <w:szCs w:val="24"/>
        </w:rPr>
        <w:t>защиты</w:t>
      </w:r>
      <w:proofErr w:type="gramEnd"/>
      <w:r>
        <w:rPr>
          <w:rFonts w:ascii="Times New Roman" w:hAnsi="Times New Roman"/>
          <w:sz w:val="24"/>
          <w:szCs w:val="24"/>
        </w:rPr>
        <w:t xml:space="preserve"> трудовых прав;</w:t>
      </w:r>
    </w:p>
    <w:p w:rsidR="00D058D7" w:rsidRDefault="00D058D7" w:rsidP="00D058D7">
      <w:pPr>
        <w:pStyle w:val="a6"/>
        <w:numPr>
          <w:ilvl w:val="0"/>
          <w:numId w:val="3"/>
        </w:numPr>
        <w:tabs>
          <w:tab w:val="left" w:pos="0"/>
        </w:tabs>
        <w:spacing w:after="120" w:line="360" w:lineRule="auto"/>
        <w:rPr>
          <w:sz w:val="24"/>
          <w:szCs w:val="24"/>
        </w:rPr>
      </w:pPr>
      <w:r>
        <w:rPr>
          <w:sz w:val="24"/>
          <w:szCs w:val="24"/>
        </w:rPr>
        <w:t xml:space="preserve">владеть приемами </w:t>
      </w:r>
      <w:proofErr w:type="spellStart"/>
      <w:r>
        <w:rPr>
          <w:sz w:val="24"/>
          <w:szCs w:val="24"/>
        </w:rPr>
        <w:t>саморегуляции</w:t>
      </w:r>
      <w:proofErr w:type="spellEnd"/>
      <w:r>
        <w:rPr>
          <w:sz w:val="24"/>
          <w:szCs w:val="24"/>
        </w:rPr>
        <w:t xml:space="preserve"> и поведения в сложных (стрессовых) ситуациях; </w:t>
      </w:r>
    </w:p>
    <w:p w:rsidR="00D058D7" w:rsidRDefault="00D058D7" w:rsidP="00D058D7">
      <w:pPr>
        <w:pStyle w:val="a6"/>
        <w:numPr>
          <w:ilvl w:val="0"/>
          <w:numId w:val="3"/>
        </w:numPr>
        <w:tabs>
          <w:tab w:val="left" w:pos="-180"/>
        </w:tabs>
        <w:spacing w:after="120" w:line="360" w:lineRule="auto"/>
        <w:rPr>
          <w:sz w:val="24"/>
          <w:szCs w:val="24"/>
        </w:rPr>
      </w:pPr>
      <w:r>
        <w:rPr>
          <w:sz w:val="24"/>
          <w:szCs w:val="24"/>
        </w:rPr>
        <w:t xml:space="preserve">владеть способами планирования </w:t>
      </w:r>
      <w:r>
        <w:rPr>
          <w:bCs/>
          <w:sz w:val="24"/>
          <w:szCs w:val="24"/>
        </w:rPr>
        <w:t xml:space="preserve">профессионального развития; создания </w:t>
      </w:r>
      <w:r>
        <w:rPr>
          <w:sz w:val="24"/>
          <w:szCs w:val="24"/>
        </w:rPr>
        <w:t xml:space="preserve">  индивидуального плана профессионального развития. </w:t>
      </w:r>
    </w:p>
    <w:p w:rsidR="00D058D7" w:rsidRDefault="00D058D7" w:rsidP="00D05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rPr>
          <w:b/>
        </w:rPr>
      </w:pPr>
      <w:r>
        <w:rPr>
          <w:b/>
        </w:rPr>
        <w:t xml:space="preserve">В результате освоения учебной дисциплины обучающийся должен </w:t>
      </w:r>
      <w:r>
        <w:rPr>
          <w:b/>
          <w:i/>
        </w:rPr>
        <w:t>знать:</w:t>
      </w:r>
      <w:r>
        <w:rPr>
          <w:b/>
        </w:rPr>
        <w:t xml:space="preserve"> </w:t>
      </w:r>
    </w:p>
    <w:p w:rsidR="00D058D7" w:rsidRDefault="00D058D7" w:rsidP="00D058D7">
      <w:pPr>
        <w:numPr>
          <w:ilvl w:val="0"/>
          <w:numId w:val="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pPr>
      <w:r>
        <w:t xml:space="preserve">основные понятия, значимые для данной дисциплины, и их значение для эффективного поиска работы и трудоустройства; </w:t>
      </w:r>
    </w:p>
    <w:p w:rsidR="00D058D7" w:rsidRDefault="00D058D7" w:rsidP="00D058D7">
      <w:pPr>
        <w:pStyle w:val="a6"/>
        <w:numPr>
          <w:ilvl w:val="0"/>
          <w:numId w:val="4"/>
        </w:numPr>
        <w:tabs>
          <w:tab w:val="clear" w:pos="240"/>
          <w:tab w:val="left" w:pos="0"/>
          <w:tab w:val="left" w:pos="709"/>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rPr>
          <w:sz w:val="24"/>
          <w:szCs w:val="24"/>
        </w:rPr>
      </w:pPr>
      <w:r>
        <w:rPr>
          <w:sz w:val="24"/>
          <w:szCs w:val="24"/>
        </w:rPr>
        <w:t>структуру рынка труда,  современные тенденции российского и регионального рынка труда и рынка профессий;</w:t>
      </w:r>
    </w:p>
    <w:p w:rsidR="00D058D7" w:rsidRDefault="00D058D7" w:rsidP="00D058D7">
      <w:pPr>
        <w:numPr>
          <w:ilvl w:val="0"/>
          <w:numId w:val="4"/>
        </w:numPr>
        <w:tabs>
          <w:tab w:val="left" w:pos="709"/>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pPr>
      <w:r>
        <w:rPr>
          <w:bCs/>
        </w:rPr>
        <w:t xml:space="preserve">составляющие конкурентоспособности работника на рынке труда, </w:t>
      </w:r>
      <w:r>
        <w:t xml:space="preserve">способы повышения конкурентоспособности; </w:t>
      </w:r>
    </w:p>
    <w:p w:rsidR="00D058D7" w:rsidRDefault="00D058D7" w:rsidP="00D058D7">
      <w:pPr>
        <w:pStyle w:val="a6"/>
        <w:numPr>
          <w:ilvl w:val="0"/>
          <w:numId w:val="4"/>
        </w:numPr>
        <w:tabs>
          <w:tab w:val="clear" w:pos="240"/>
          <w:tab w:val="left" w:pos="0"/>
          <w:tab w:val="left" w:pos="709"/>
        </w:tabs>
        <w:spacing w:after="120" w:line="360" w:lineRule="auto"/>
        <w:rPr>
          <w:sz w:val="24"/>
          <w:szCs w:val="24"/>
        </w:rPr>
      </w:pPr>
      <w:r>
        <w:rPr>
          <w:sz w:val="24"/>
          <w:szCs w:val="24"/>
        </w:rPr>
        <w:t>преимущества  целенаправленного поведения в ситуации поиска работы, способы повышения эффективности постановки целей;</w:t>
      </w:r>
    </w:p>
    <w:p w:rsidR="00D058D7" w:rsidRDefault="00D058D7" w:rsidP="00D058D7">
      <w:pPr>
        <w:pStyle w:val="a6"/>
        <w:numPr>
          <w:ilvl w:val="0"/>
          <w:numId w:val="4"/>
        </w:numPr>
        <w:tabs>
          <w:tab w:val="left" w:pos="709"/>
        </w:tabs>
        <w:spacing w:after="120" w:line="360" w:lineRule="auto"/>
        <w:rPr>
          <w:sz w:val="24"/>
          <w:szCs w:val="24"/>
        </w:rPr>
      </w:pPr>
      <w:r>
        <w:rPr>
          <w:sz w:val="24"/>
          <w:szCs w:val="24"/>
        </w:rPr>
        <w:t xml:space="preserve">структуру и способы составления  профессионально-психологического портрета и собственного портфолио; </w:t>
      </w:r>
    </w:p>
    <w:p w:rsidR="00D058D7" w:rsidRDefault="00D058D7" w:rsidP="00D058D7">
      <w:pPr>
        <w:pStyle w:val="a6"/>
        <w:numPr>
          <w:ilvl w:val="0"/>
          <w:numId w:val="4"/>
        </w:numPr>
        <w:tabs>
          <w:tab w:val="clear" w:pos="240"/>
          <w:tab w:val="left" w:pos="0"/>
          <w:tab w:val="left" w:pos="709"/>
        </w:tabs>
        <w:spacing w:after="120" w:line="360" w:lineRule="auto"/>
        <w:rPr>
          <w:sz w:val="24"/>
          <w:szCs w:val="24"/>
        </w:rPr>
      </w:pPr>
      <w:r>
        <w:rPr>
          <w:sz w:val="24"/>
          <w:szCs w:val="24"/>
        </w:rPr>
        <w:t xml:space="preserve">целевое назначение, виды, структуру и  требования к подготовке   презентационных документов: профессиональное резюме, </w:t>
      </w:r>
      <w:r>
        <w:rPr>
          <w:sz w:val="24"/>
          <w:szCs w:val="24"/>
          <w:lang w:val="en-US"/>
        </w:rPr>
        <w:t>CV</w:t>
      </w:r>
      <w:r>
        <w:rPr>
          <w:sz w:val="24"/>
          <w:szCs w:val="24"/>
        </w:rPr>
        <w:t xml:space="preserve"> (</w:t>
      </w:r>
      <w:proofErr w:type="spellStart"/>
      <w:r>
        <w:rPr>
          <w:sz w:val="24"/>
          <w:szCs w:val="24"/>
        </w:rPr>
        <w:t>курикулум</w:t>
      </w:r>
      <w:proofErr w:type="spellEnd"/>
      <w:r>
        <w:rPr>
          <w:sz w:val="24"/>
          <w:szCs w:val="24"/>
        </w:rPr>
        <w:t xml:space="preserve"> </w:t>
      </w:r>
      <w:proofErr w:type="spellStart"/>
      <w:r>
        <w:rPr>
          <w:sz w:val="24"/>
          <w:szCs w:val="24"/>
        </w:rPr>
        <w:t>витэ</w:t>
      </w:r>
      <w:proofErr w:type="spellEnd"/>
      <w:r>
        <w:rPr>
          <w:sz w:val="24"/>
          <w:szCs w:val="24"/>
        </w:rPr>
        <w:t>), мини-резюме, автобиография,  сопроводительное письмо,</w:t>
      </w:r>
      <w:r>
        <w:rPr>
          <w:bCs/>
          <w:sz w:val="24"/>
          <w:szCs w:val="24"/>
        </w:rPr>
        <w:t xml:space="preserve"> </w:t>
      </w:r>
      <w:r>
        <w:rPr>
          <w:sz w:val="24"/>
          <w:szCs w:val="24"/>
        </w:rPr>
        <w:t xml:space="preserve">поисковое письмо, </w:t>
      </w:r>
      <w:r>
        <w:rPr>
          <w:bCs/>
          <w:sz w:val="24"/>
          <w:szCs w:val="24"/>
        </w:rPr>
        <w:t>рекомендация;</w:t>
      </w:r>
      <w:r>
        <w:rPr>
          <w:sz w:val="24"/>
          <w:szCs w:val="24"/>
        </w:rPr>
        <w:t xml:space="preserve"> </w:t>
      </w:r>
    </w:p>
    <w:p w:rsidR="00D058D7" w:rsidRDefault="00D058D7" w:rsidP="00D058D7">
      <w:pPr>
        <w:pStyle w:val="a6"/>
        <w:numPr>
          <w:ilvl w:val="0"/>
          <w:numId w:val="4"/>
        </w:numPr>
        <w:tabs>
          <w:tab w:val="clear" w:pos="240"/>
          <w:tab w:val="left" w:pos="0"/>
          <w:tab w:val="left" w:pos="709"/>
        </w:tabs>
        <w:spacing w:after="120" w:line="360" w:lineRule="auto"/>
        <w:rPr>
          <w:sz w:val="24"/>
          <w:szCs w:val="24"/>
        </w:rPr>
      </w:pPr>
      <w:r>
        <w:rPr>
          <w:sz w:val="24"/>
          <w:szCs w:val="24"/>
        </w:rPr>
        <w:t>пути и способы поиска работы, их возможности; возможные затруднения, связанные с поиском работы, и способы их преодоления;</w:t>
      </w:r>
    </w:p>
    <w:p w:rsidR="00D058D7" w:rsidRDefault="00D058D7" w:rsidP="00D058D7">
      <w:pPr>
        <w:pStyle w:val="a6"/>
        <w:numPr>
          <w:ilvl w:val="0"/>
          <w:numId w:val="4"/>
        </w:numPr>
        <w:tabs>
          <w:tab w:val="clear" w:pos="240"/>
          <w:tab w:val="left" w:pos="709"/>
          <w:tab w:val="left" w:pos="993"/>
        </w:tabs>
        <w:spacing w:after="120" w:line="360" w:lineRule="auto"/>
        <w:rPr>
          <w:sz w:val="24"/>
          <w:szCs w:val="24"/>
        </w:rPr>
      </w:pPr>
      <w:r>
        <w:rPr>
          <w:sz w:val="24"/>
          <w:szCs w:val="24"/>
        </w:rPr>
        <w:t xml:space="preserve">структуру  и этапы делового общения,  </w:t>
      </w:r>
      <w:r>
        <w:rPr>
          <w:sz w:val="24"/>
          <w:szCs w:val="24"/>
        </w:rPr>
        <w:tab/>
        <w:t xml:space="preserve">вербальные и невербальные компоненты и средства общения;  </w:t>
      </w:r>
      <w:r>
        <w:rPr>
          <w:sz w:val="24"/>
          <w:szCs w:val="24"/>
        </w:rPr>
        <w:tab/>
        <w:t>трудности делового общения (коммуникативные барьеры, конфликты, манипуляции в процессе взаимодействии) и  основные способы их преодоления;</w:t>
      </w:r>
    </w:p>
    <w:p w:rsidR="00D058D7" w:rsidRDefault="00D058D7" w:rsidP="00D058D7">
      <w:pPr>
        <w:pStyle w:val="a6"/>
        <w:numPr>
          <w:ilvl w:val="0"/>
          <w:numId w:val="4"/>
        </w:numPr>
        <w:tabs>
          <w:tab w:val="clear" w:pos="240"/>
          <w:tab w:val="left" w:pos="0"/>
          <w:tab w:val="left" w:pos="709"/>
        </w:tabs>
        <w:spacing w:after="120" w:line="360" w:lineRule="auto"/>
        <w:rPr>
          <w:sz w:val="24"/>
          <w:szCs w:val="24"/>
        </w:rPr>
      </w:pPr>
      <w:r>
        <w:rPr>
          <w:sz w:val="24"/>
          <w:szCs w:val="24"/>
        </w:rPr>
        <w:t>требования к  подготовке и прохождению собеседования при приеме на работу;</w:t>
      </w:r>
    </w:p>
    <w:p w:rsidR="00D058D7" w:rsidRDefault="00D058D7" w:rsidP="00D058D7">
      <w:pPr>
        <w:pStyle w:val="a6"/>
        <w:numPr>
          <w:ilvl w:val="0"/>
          <w:numId w:val="4"/>
        </w:numPr>
        <w:tabs>
          <w:tab w:val="clear" w:pos="240"/>
          <w:tab w:val="left" w:pos="0"/>
          <w:tab w:val="left" w:pos="709"/>
        </w:tabs>
        <w:spacing w:after="120" w:line="360" w:lineRule="auto"/>
        <w:rPr>
          <w:sz w:val="24"/>
          <w:szCs w:val="24"/>
        </w:rPr>
      </w:pPr>
      <w:r>
        <w:rPr>
          <w:bCs/>
          <w:sz w:val="24"/>
          <w:szCs w:val="24"/>
        </w:rPr>
        <w:t>основные формы испытаний, используемых при приеме на работу;</w:t>
      </w:r>
      <w:r>
        <w:rPr>
          <w:sz w:val="24"/>
          <w:szCs w:val="24"/>
        </w:rPr>
        <w:t xml:space="preserve"> </w:t>
      </w:r>
    </w:p>
    <w:p w:rsidR="00D058D7" w:rsidRDefault="00D058D7" w:rsidP="00D058D7">
      <w:pPr>
        <w:pStyle w:val="12"/>
        <w:numPr>
          <w:ilvl w:val="0"/>
          <w:numId w:val="4"/>
        </w:numPr>
        <w:tabs>
          <w:tab w:val="left" w:pos="709"/>
        </w:tabs>
        <w:suppressAutoHyphens/>
        <w:spacing w:after="120" w:line="360" w:lineRule="auto"/>
        <w:jc w:val="both"/>
        <w:rPr>
          <w:rFonts w:ascii="Times New Roman" w:hAnsi="Times New Roman"/>
          <w:sz w:val="24"/>
          <w:szCs w:val="24"/>
        </w:rPr>
      </w:pPr>
      <w:r>
        <w:rPr>
          <w:rFonts w:ascii="Times New Roman" w:hAnsi="Times New Roman"/>
          <w:sz w:val="24"/>
          <w:szCs w:val="24"/>
        </w:rPr>
        <w:t>документы, необходимые работнику при приеме на работу</w:t>
      </w:r>
      <w:r>
        <w:rPr>
          <w:rFonts w:ascii="Times New Roman" w:hAnsi="Times New Roman"/>
          <w:color w:val="FF0000"/>
          <w:sz w:val="24"/>
          <w:szCs w:val="24"/>
        </w:rPr>
        <w:t xml:space="preserve"> </w:t>
      </w:r>
      <w:r>
        <w:rPr>
          <w:rFonts w:ascii="Times New Roman" w:hAnsi="Times New Roman"/>
          <w:sz w:val="24"/>
          <w:szCs w:val="24"/>
        </w:rPr>
        <w:t>и оформления трудового правоотношения работника и работодателя; документы, необходимые работнику при приеме на работу; условия заключения трудового договора, его содержание, гарантии при  его заключении;</w:t>
      </w:r>
      <w:r>
        <w:rPr>
          <w:rFonts w:ascii="Times New Roman" w:hAnsi="Times New Roman"/>
          <w:sz w:val="24"/>
          <w:szCs w:val="24"/>
        </w:rPr>
        <w:tab/>
      </w:r>
    </w:p>
    <w:p w:rsidR="00D058D7" w:rsidRDefault="00D058D7" w:rsidP="00D058D7">
      <w:pPr>
        <w:pStyle w:val="12"/>
        <w:numPr>
          <w:ilvl w:val="0"/>
          <w:numId w:val="4"/>
        </w:numPr>
        <w:tabs>
          <w:tab w:val="left" w:pos="709"/>
        </w:tabs>
        <w:suppressAutoHyphens/>
        <w:spacing w:after="120" w:line="360" w:lineRule="auto"/>
        <w:jc w:val="both"/>
        <w:rPr>
          <w:rFonts w:ascii="Times New Roman" w:hAnsi="Times New Roman"/>
          <w:sz w:val="24"/>
          <w:szCs w:val="24"/>
        </w:rPr>
      </w:pPr>
      <w:r>
        <w:rPr>
          <w:rFonts w:ascii="Times New Roman" w:hAnsi="Times New Roman"/>
          <w:sz w:val="24"/>
          <w:szCs w:val="24"/>
        </w:rPr>
        <w:t>нормативно-правовые акты, помогающие  понять  условия трудового договора, принципы защиты трудовых прав; преимущества организации своей профессиональной деятельности в соответствии с требованиями трудового права, по трудовому договору;</w:t>
      </w:r>
    </w:p>
    <w:p w:rsidR="00D058D7" w:rsidRDefault="00D058D7" w:rsidP="00D058D7">
      <w:pPr>
        <w:pStyle w:val="a6"/>
        <w:numPr>
          <w:ilvl w:val="0"/>
          <w:numId w:val="4"/>
        </w:numPr>
        <w:tabs>
          <w:tab w:val="clear" w:pos="240"/>
          <w:tab w:val="left" w:pos="0"/>
          <w:tab w:val="left" w:pos="709"/>
        </w:tabs>
        <w:spacing w:after="120" w:line="360" w:lineRule="auto"/>
        <w:rPr>
          <w:sz w:val="24"/>
          <w:szCs w:val="24"/>
        </w:rPr>
      </w:pPr>
      <w:r>
        <w:rPr>
          <w:sz w:val="24"/>
          <w:szCs w:val="24"/>
        </w:rPr>
        <w:t>виды и способы адаптации, критерии успешной адаптации; основные задачи работника в период адаптации; типичные трудности адаптации и способы их разрешения;</w:t>
      </w:r>
    </w:p>
    <w:p w:rsidR="00D058D7" w:rsidRDefault="00D058D7" w:rsidP="00D058D7">
      <w:pPr>
        <w:pStyle w:val="a6"/>
        <w:numPr>
          <w:ilvl w:val="0"/>
          <w:numId w:val="4"/>
        </w:numPr>
        <w:tabs>
          <w:tab w:val="clear" w:pos="240"/>
          <w:tab w:val="left" w:pos="0"/>
          <w:tab w:val="left" w:pos="709"/>
        </w:tabs>
        <w:spacing w:after="120" w:line="360" w:lineRule="auto"/>
        <w:rPr>
          <w:sz w:val="24"/>
          <w:szCs w:val="24"/>
        </w:rPr>
      </w:pPr>
      <w:r>
        <w:rPr>
          <w:sz w:val="24"/>
          <w:szCs w:val="24"/>
        </w:rPr>
        <w:t xml:space="preserve">приемы </w:t>
      </w:r>
      <w:proofErr w:type="spellStart"/>
      <w:r>
        <w:rPr>
          <w:sz w:val="24"/>
          <w:szCs w:val="24"/>
        </w:rPr>
        <w:t>саморегуляции</w:t>
      </w:r>
      <w:proofErr w:type="spellEnd"/>
      <w:r>
        <w:rPr>
          <w:sz w:val="24"/>
          <w:szCs w:val="24"/>
        </w:rPr>
        <w:t xml:space="preserve"> и поведения в сложных (стрессовых) ситуациях;</w:t>
      </w:r>
    </w:p>
    <w:p w:rsidR="00D058D7" w:rsidRDefault="00D058D7" w:rsidP="00D058D7">
      <w:pPr>
        <w:pStyle w:val="a6"/>
        <w:numPr>
          <w:ilvl w:val="0"/>
          <w:numId w:val="4"/>
        </w:numPr>
        <w:tabs>
          <w:tab w:val="clear" w:pos="240"/>
          <w:tab w:val="left" w:pos="0"/>
          <w:tab w:val="left" w:pos="709"/>
        </w:tabs>
        <w:spacing w:after="120" w:line="360" w:lineRule="auto"/>
        <w:rPr>
          <w:sz w:val="24"/>
          <w:szCs w:val="24"/>
        </w:rPr>
      </w:pPr>
      <w:r>
        <w:rPr>
          <w:sz w:val="24"/>
          <w:szCs w:val="24"/>
        </w:rPr>
        <w:t xml:space="preserve">возможные типы карьеры и этапы ее развития. </w:t>
      </w:r>
    </w:p>
    <w:p w:rsidR="00D058D7" w:rsidRDefault="00D058D7" w:rsidP="00D058D7">
      <w:pPr>
        <w:pStyle w:val="a3"/>
        <w:spacing w:before="0" w:beforeAutospacing="0" w:after="0" w:afterAutospacing="0" w:line="360" w:lineRule="auto"/>
        <w:ind w:right="43"/>
        <w:rPr>
          <w:b/>
        </w:rPr>
      </w:pPr>
    </w:p>
    <w:p w:rsidR="00D058D7" w:rsidRDefault="00D058D7" w:rsidP="00D058D7">
      <w:pPr>
        <w:pStyle w:val="a3"/>
        <w:spacing w:before="0" w:beforeAutospacing="0" w:after="0" w:afterAutospacing="0" w:line="360" w:lineRule="auto"/>
        <w:ind w:right="43"/>
        <w:rPr>
          <w:b/>
        </w:rPr>
      </w:pPr>
      <w:r>
        <w:rPr>
          <w:b/>
        </w:rPr>
        <w:t xml:space="preserve">1.4. Рекомендуемое количество часов на освоение программы учебной дисциплины: </w:t>
      </w:r>
    </w:p>
    <w:p w:rsidR="00D058D7" w:rsidRDefault="00D058D7" w:rsidP="00D058D7">
      <w:pPr>
        <w:pStyle w:val="a3"/>
        <w:spacing w:before="0" w:beforeAutospacing="0" w:after="0" w:afterAutospacing="0" w:line="360" w:lineRule="auto"/>
        <w:ind w:right="43"/>
        <w:rPr>
          <w:i/>
        </w:rPr>
      </w:pPr>
      <w:r>
        <w:t xml:space="preserve">максимальной </w:t>
      </w:r>
      <w:r w:rsidR="001E1AB8">
        <w:t xml:space="preserve">учебной нагрузки </w:t>
      </w:r>
      <w:proofErr w:type="gramStart"/>
      <w:r w:rsidR="001E1AB8">
        <w:t>обучающегося</w:t>
      </w:r>
      <w:proofErr w:type="gramEnd"/>
      <w:r w:rsidR="001E1AB8">
        <w:t xml:space="preserve">  5</w:t>
      </w:r>
      <w:r>
        <w:t xml:space="preserve">8 часов, </w:t>
      </w:r>
      <w:r>
        <w:rPr>
          <w:i/>
        </w:rPr>
        <w:t>в том числе:</w:t>
      </w:r>
    </w:p>
    <w:p w:rsidR="00D058D7" w:rsidRDefault="00D058D7" w:rsidP="00D058D7">
      <w:pPr>
        <w:numPr>
          <w:ilvl w:val="0"/>
          <w:numId w:val="5"/>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9" w:hanging="349"/>
        <w:jc w:val="both"/>
      </w:pPr>
      <w:r>
        <w:t>обязательной аудиторной учебной на</w:t>
      </w:r>
      <w:r w:rsidR="001E1AB8">
        <w:t xml:space="preserve">грузки </w:t>
      </w:r>
      <w:proofErr w:type="gramStart"/>
      <w:r w:rsidR="001E1AB8">
        <w:t>обучающегося</w:t>
      </w:r>
      <w:proofErr w:type="gramEnd"/>
      <w:r w:rsidR="001E1AB8">
        <w:t xml:space="preserve">  в объеме 58</w:t>
      </w:r>
      <w:r>
        <w:t xml:space="preserve"> час; </w:t>
      </w:r>
    </w:p>
    <w:p w:rsidR="00D058D7" w:rsidRDefault="00D058D7" w:rsidP="00D058D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43"/>
        <w:jc w:val="both"/>
      </w:pPr>
    </w:p>
    <w:p w:rsidR="00D058D7" w:rsidRDefault="00D058D7" w:rsidP="00D058D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43"/>
        <w:jc w:val="both"/>
      </w:pPr>
    </w:p>
    <w:p w:rsidR="00D058D7" w:rsidRDefault="00D058D7" w:rsidP="00D058D7">
      <w:pPr>
        <w:pStyle w:val="a3"/>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09" w:right="43"/>
        <w:jc w:val="both"/>
      </w:pPr>
    </w:p>
    <w:p w:rsidR="00D058D7" w:rsidRDefault="00D058D7" w:rsidP="00D058D7">
      <w:pPr>
        <w:pStyle w:val="a3"/>
        <w:spacing w:before="0" w:beforeAutospacing="0" w:after="0" w:afterAutospacing="0"/>
        <w:ind w:left="-360" w:right="43"/>
        <w:jc w:val="center"/>
        <w:rPr>
          <w:b/>
        </w:rPr>
      </w:pPr>
      <w:r>
        <w:rPr>
          <w:b/>
        </w:rPr>
        <w:t>2. СТРУКТУРА И СОДЕРЖАНИЕ УЧЕБНОЙ ДИСЦИПЛИНЫ</w:t>
      </w:r>
    </w:p>
    <w:p w:rsidR="00D058D7" w:rsidRDefault="00D058D7" w:rsidP="00D05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
        </w:rPr>
      </w:pPr>
    </w:p>
    <w:p w:rsidR="00D058D7" w:rsidRDefault="00D058D7" w:rsidP="00D05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u w:val="single"/>
        </w:rPr>
      </w:pPr>
      <w:r>
        <w:rPr>
          <w:b/>
        </w:rPr>
        <w:t>2.1. Объем учебной дисциплины и виды учебной работы</w:t>
      </w:r>
    </w:p>
    <w:p w:rsidR="00D058D7" w:rsidRDefault="00D058D7" w:rsidP="00D05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874"/>
        <w:gridCol w:w="1696"/>
      </w:tblGrid>
      <w:tr w:rsidR="00D058D7" w:rsidTr="00D058D7">
        <w:trPr>
          <w:trHeight w:val="460"/>
        </w:trPr>
        <w:tc>
          <w:tcPr>
            <w:tcW w:w="4114" w:type="pct"/>
            <w:tcBorders>
              <w:top w:val="single" w:sz="6" w:space="0" w:color="000000"/>
              <w:left w:val="single" w:sz="6" w:space="0" w:color="000000"/>
              <w:bottom w:val="single" w:sz="6" w:space="0" w:color="000000"/>
              <w:right w:val="single" w:sz="6" w:space="0" w:color="000000"/>
            </w:tcBorders>
            <w:hideMark/>
          </w:tcPr>
          <w:p w:rsidR="00D058D7" w:rsidRDefault="00D058D7">
            <w:pPr>
              <w:jc w:val="center"/>
            </w:pPr>
            <w:r>
              <w:rPr>
                <w:b/>
              </w:rPr>
              <w:t>Вид учебной работы</w:t>
            </w:r>
          </w:p>
        </w:tc>
        <w:tc>
          <w:tcPr>
            <w:tcW w:w="886" w:type="pct"/>
            <w:tcBorders>
              <w:top w:val="single" w:sz="6" w:space="0" w:color="000000"/>
              <w:left w:val="single" w:sz="6" w:space="0" w:color="000000"/>
              <w:bottom w:val="single" w:sz="6" w:space="0" w:color="000000"/>
              <w:right w:val="single" w:sz="6" w:space="0" w:color="000000"/>
            </w:tcBorders>
            <w:hideMark/>
          </w:tcPr>
          <w:p w:rsidR="00D058D7" w:rsidRDefault="00D058D7">
            <w:pPr>
              <w:jc w:val="center"/>
              <w:rPr>
                <w:iCs/>
              </w:rPr>
            </w:pPr>
            <w:r>
              <w:rPr>
                <w:b/>
                <w:iCs/>
              </w:rPr>
              <w:t>Объем часов</w:t>
            </w:r>
          </w:p>
        </w:tc>
      </w:tr>
      <w:tr w:rsidR="00D058D7" w:rsidTr="00D058D7">
        <w:trPr>
          <w:trHeight w:val="285"/>
        </w:trPr>
        <w:tc>
          <w:tcPr>
            <w:tcW w:w="4114" w:type="pct"/>
            <w:tcBorders>
              <w:top w:val="single" w:sz="6" w:space="0" w:color="000000"/>
              <w:left w:val="single" w:sz="6" w:space="0" w:color="000000"/>
              <w:bottom w:val="single" w:sz="6" w:space="0" w:color="000000"/>
              <w:right w:val="single" w:sz="6" w:space="0" w:color="000000"/>
            </w:tcBorders>
            <w:hideMark/>
          </w:tcPr>
          <w:p w:rsidR="00D058D7" w:rsidRDefault="00D058D7">
            <w:pPr>
              <w:rPr>
                <w:b/>
              </w:rPr>
            </w:pPr>
            <w:r>
              <w:rPr>
                <w:b/>
              </w:rPr>
              <w:t>Максимальная учебная нагрузка (всего)</w:t>
            </w:r>
          </w:p>
        </w:tc>
        <w:tc>
          <w:tcPr>
            <w:tcW w:w="886" w:type="pct"/>
            <w:tcBorders>
              <w:top w:val="single" w:sz="6" w:space="0" w:color="000000"/>
              <w:left w:val="single" w:sz="6" w:space="0" w:color="000000"/>
              <w:bottom w:val="single" w:sz="6" w:space="0" w:color="000000"/>
              <w:right w:val="single" w:sz="6" w:space="0" w:color="000000"/>
            </w:tcBorders>
            <w:hideMark/>
          </w:tcPr>
          <w:p w:rsidR="00D058D7" w:rsidRDefault="001E1AB8">
            <w:pPr>
              <w:jc w:val="center"/>
              <w:rPr>
                <w:iCs/>
              </w:rPr>
            </w:pPr>
            <w:r>
              <w:rPr>
                <w:iCs/>
              </w:rPr>
              <w:t>5</w:t>
            </w:r>
            <w:r w:rsidR="00D058D7">
              <w:rPr>
                <w:iCs/>
              </w:rPr>
              <w:t>8</w:t>
            </w:r>
          </w:p>
        </w:tc>
      </w:tr>
      <w:tr w:rsidR="00D058D7" w:rsidTr="00D058D7">
        <w:tc>
          <w:tcPr>
            <w:tcW w:w="4114" w:type="pct"/>
            <w:tcBorders>
              <w:top w:val="single" w:sz="6" w:space="0" w:color="000000"/>
              <w:left w:val="single" w:sz="6" w:space="0" w:color="000000"/>
              <w:bottom w:val="single" w:sz="6" w:space="0" w:color="000000"/>
              <w:right w:val="single" w:sz="6" w:space="0" w:color="000000"/>
            </w:tcBorders>
            <w:hideMark/>
          </w:tcPr>
          <w:p w:rsidR="00D058D7" w:rsidRDefault="00D058D7">
            <w:pPr>
              <w:jc w:val="both"/>
            </w:pPr>
            <w:r>
              <w:rPr>
                <w:b/>
              </w:rPr>
              <w:t xml:space="preserve">Обязательная аудиторная учебная нагрузка (всего) </w:t>
            </w:r>
          </w:p>
        </w:tc>
        <w:tc>
          <w:tcPr>
            <w:tcW w:w="886" w:type="pct"/>
            <w:tcBorders>
              <w:top w:val="single" w:sz="6" w:space="0" w:color="000000"/>
              <w:left w:val="single" w:sz="6" w:space="0" w:color="000000"/>
              <w:bottom w:val="single" w:sz="6" w:space="0" w:color="000000"/>
              <w:right w:val="single" w:sz="6" w:space="0" w:color="000000"/>
            </w:tcBorders>
            <w:hideMark/>
          </w:tcPr>
          <w:p w:rsidR="00D058D7" w:rsidRPr="001E1AB8" w:rsidRDefault="001E1AB8">
            <w:pPr>
              <w:jc w:val="center"/>
              <w:rPr>
                <w:iCs/>
              </w:rPr>
            </w:pPr>
            <w:r>
              <w:rPr>
                <w:iCs/>
              </w:rPr>
              <w:t>58</w:t>
            </w:r>
          </w:p>
        </w:tc>
      </w:tr>
      <w:tr w:rsidR="00D058D7" w:rsidTr="00D058D7">
        <w:tc>
          <w:tcPr>
            <w:tcW w:w="4114" w:type="pct"/>
            <w:tcBorders>
              <w:top w:val="single" w:sz="6" w:space="0" w:color="000000"/>
              <w:left w:val="single" w:sz="6" w:space="0" w:color="000000"/>
              <w:bottom w:val="single" w:sz="6" w:space="0" w:color="000000"/>
              <w:right w:val="single" w:sz="6" w:space="0" w:color="000000"/>
            </w:tcBorders>
            <w:hideMark/>
          </w:tcPr>
          <w:p w:rsidR="00D058D7" w:rsidRDefault="00D058D7">
            <w:pPr>
              <w:jc w:val="both"/>
            </w:pPr>
            <w:r>
              <w:t>в том числе:</w:t>
            </w:r>
          </w:p>
        </w:tc>
        <w:tc>
          <w:tcPr>
            <w:tcW w:w="886" w:type="pct"/>
            <w:tcBorders>
              <w:top w:val="single" w:sz="6" w:space="0" w:color="000000"/>
              <w:left w:val="single" w:sz="6" w:space="0" w:color="000000"/>
              <w:bottom w:val="single" w:sz="6" w:space="0" w:color="000000"/>
              <w:right w:val="single" w:sz="6" w:space="0" w:color="000000"/>
            </w:tcBorders>
          </w:tcPr>
          <w:p w:rsidR="00D058D7" w:rsidRDefault="00D058D7">
            <w:pPr>
              <w:jc w:val="center"/>
              <w:rPr>
                <w:iCs/>
              </w:rPr>
            </w:pPr>
          </w:p>
        </w:tc>
      </w:tr>
      <w:tr w:rsidR="00D058D7" w:rsidTr="00D058D7">
        <w:tc>
          <w:tcPr>
            <w:tcW w:w="4114" w:type="pct"/>
            <w:tcBorders>
              <w:top w:val="single" w:sz="6" w:space="0" w:color="000000"/>
              <w:left w:val="single" w:sz="6" w:space="0" w:color="000000"/>
              <w:bottom w:val="single" w:sz="6" w:space="0" w:color="000000"/>
              <w:right w:val="single" w:sz="6" w:space="0" w:color="000000"/>
            </w:tcBorders>
            <w:hideMark/>
          </w:tcPr>
          <w:p w:rsidR="00D058D7" w:rsidRDefault="00D058D7">
            <w:pPr>
              <w:jc w:val="both"/>
            </w:pPr>
            <w:r>
              <w:t>практические занятия</w:t>
            </w:r>
          </w:p>
        </w:tc>
        <w:tc>
          <w:tcPr>
            <w:tcW w:w="886" w:type="pct"/>
            <w:tcBorders>
              <w:top w:val="single" w:sz="6" w:space="0" w:color="000000"/>
              <w:left w:val="single" w:sz="6" w:space="0" w:color="000000"/>
              <w:bottom w:val="single" w:sz="6" w:space="0" w:color="000000"/>
              <w:right w:val="single" w:sz="6" w:space="0" w:color="000000"/>
            </w:tcBorders>
            <w:hideMark/>
          </w:tcPr>
          <w:p w:rsidR="00D058D7" w:rsidRDefault="001879E2">
            <w:pPr>
              <w:jc w:val="center"/>
              <w:rPr>
                <w:iCs/>
              </w:rPr>
            </w:pPr>
            <w:r>
              <w:rPr>
                <w:iCs/>
              </w:rPr>
              <w:t>28</w:t>
            </w:r>
          </w:p>
        </w:tc>
      </w:tr>
      <w:tr w:rsidR="00D058D7" w:rsidTr="001E1AB8">
        <w:tc>
          <w:tcPr>
            <w:tcW w:w="4114" w:type="pct"/>
            <w:tcBorders>
              <w:top w:val="single" w:sz="6" w:space="0" w:color="000000"/>
              <w:left w:val="single" w:sz="6" w:space="0" w:color="000000"/>
              <w:bottom w:val="single" w:sz="6" w:space="0" w:color="000000"/>
              <w:right w:val="single" w:sz="6" w:space="0" w:color="000000"/>
            </w:tcBorders>
          </w:tcPr>
          <w:p w:rsidR="00D058D7" w:rsidRDefault="00D058D7">
            <w:pPr>
              <w:jc w:val="both"/>
              <w:rPr>
                <w:b/>
              </w:rPr>
            </w:pPr>
          </w:p>
        </w:tc>
        <w:tc>
          <w:tcPr>
            <w:tcW w:w="886" w:type="pct"/>
            <w:tcBorders>
              <w:top w:val="single" w:sz="6" w:space="0" w:color="000000"/>
              <w:left w:val="single" w:sz="6" w:space="0" w:color="000000"/>
              <w:bottom w:val="single" w:sz="6" w:space="0" w:color="000000"/>
              <w:right w:val="single" w:sz="6" w:space="0" w:color="000000"/>
            </w:tcBorders>
          </w:tcPr>
          <w:p w:rsidR="00D058D7" w:rsidRDefault="00D058D7">
            <w:pPr>
              <w:jc w:val="center"/>
              <w:rPr>
                <w:iCs/>
              </w:rPr>
            </w:pPr>
          </w:p>
        </w:tc>
      </w:tr>
      <w:tr w:rsidR="00D058D7" w:rsidTr="00D058D7">
        <w:tc>
          <w:tcPr>
            <w:tcW w:w="5000" w:type="pct"/>
            <w:gridSpan w:val="2"/>
            <w:tcBorders>
              <w:top w:val="single" w:sz="6" w:space="0" w:color="000000"/>
              <w:left w:val="single" w:sz="6" w:space="0" w:color="000000"/>
              <w:bottom w:val="single" w:sz="6" w:space="0" w:color="000000"/>
              <w:right w:val="single" w:sz="6" w:space="0" w:color="000000"/>
            </w:tcBorders>
          </w:tcPr>
          <w:p w:rsidR="00D058D7" w:rsidRDefault="00D058D7">
            <w:pPr>
              <w:rPr>
                <w:iCs/>
              </w:rPr>
            </w:pPr>
          </w:p>
        </w:tc>
      </w:tr>
    </w:tbl>
    <w:p w:rsidR="00D058D7" w:rsidRDefault="00D058D7" w:rsidP="00D05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D058D7" w:rsidRDefault="00D058D7" w:rsidP="00D05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D058D7" w:rsidRDefault="00D058D7" w:rsidP="00D058D7">
      <w:pPr>
        <w:sectPr w:rsidR="00D058D7">
          <w:pgSz w:w="11906" w:h="16838"/>
          <w:pgMar w:top="1134" w:right="851" w:bottom="1134" w:left="1701" w:header="709" w:footer="709" w:gutter="0"/>
          <w:cols w:space="720"/>
        </w:sectPr>
      </w:pPr>
    </w:p>
    <w:p w:rsidR="00D058D7" w:rsidRDefault="00D058D7" w:rsidP="00D058D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rPr>
      </w:pPr>
      <w:r>
        <w:rPr>
          <w:b/>
        </w:rPr>
        <w:t>2.2. Тематический план и содержание учебной дисциплины</w:t>
      </w:r>
      <w:r>
        <w:rPr>
          <w:b/>
          <w:caps/>
        </w:rPr>
        <w:t xml:space="preserve">  «</w:t>
      </w:r>
      <w:r>
        <w:rPr>
          <w:b/>
        </w:rPr>
        <w:t xml:space="preserve">Эффективное поведение на рынке труда» </w:t>
      </w:r>
    </w:p>
    <w:p w:rsidR="00D058D7" w:rsidRDefault="00D058D7" w:rsidP="00D05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t>Для характеристики уровня освоения учебного материала используются следующие обозначения:</w:t>
      </w:r>
    </w:p>
    <w:p w:rsidR="00D058D7" w:rsidRDefault="00D058D7" w:rsidP="00D05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t xml:space="preserve">1 – </w:t>
      </w:r>
      <w:proofErr w:type="gramStart"/>
      <w:r>
        <w:t>ознакомительный</w:t>
      </w:r>
      <w:proofErr w:type="gramEnd"/>
      <w:r>
        <w:t xml:space="preserve"> (узнавание ранее изученных объектов, свойств); </w:t>
      </w:r>
    </w:p>
    <w:p w:rsidR="00D058D7" w:rsidRDefault="00D058D7" w:rsidP="00D05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t>2 – </w:t>
      </w:r>
      <w:proofErr w:type="gramStart"/>
      <w:r>
        <w:t>репродуктивный</w:t>
      </w:r>
      <w:proofErr w:type="gramEnd"/>
      <w:r>
        <w:t xml:space="preserve"> (выполнение деятельности по образцу, инструкции или под руководством)</w:t>
      </w:r>
    </w:p>
    <w:p w:rsidR="00D058D7" w:rsidRDefault="00D058D7" w:rsidP="00D05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rPr>
      </w:pPr>
      <w:r>
        <w:t xml:space="preserve">3 – </w:t>
      </w:r>
      <w:proofErr w:type="gramStart"/>
      <w:r>
        <w:t>продуктивный</w:t>
      </w:r>
      <w:proofErr w:type="gramEnd"/>
      <w:r>
        <w:t xml:space="preserve"> (планирование и самостоятельное выполнение деятельности, решение проблемных задач)</w:t>
      </w:r>
    </w:p>
    <w:p w:rsidR="00D058D7" w:rsidRDefault="00D058D7" w:rsidP="00D058D7">
      <w:pPr>
        <w:rPr>
          <w:vanish/>
        </w:rPr>
      </w:pPr>
    </w:p>
    <w:tbl>
      <w:tblPr>
        <w:tblpPr w:leftFromText="180" w:rightFromText="180" w:vertAnchor="text" w:tblpY="1"/>
        <w:tblOverlap w:val="never"/>
        <w:tblW w:w="14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0"/>
        <w:gridCol w:w="10042"/>
        <w:gridCol w:w="956"/>
        <w:gridCol w:w="1162"/>
      </w:tblGrid>
      <w:tr w:rsidR="00D058D7" w:rsidTr="001879E2">
        <w:trPr>
          <w:trHeight w:val="318"/>
        </w:trPr>
        <w:tc>
          <w:tcPr>
            <w:tcW w:w="2270" w:type="dxa"/>
            <w:tcBorders>
              <w:top w:val="single" w:sz="4" w:space="0" w:color="auto"/>
              <w:left w:val="single" w:sz="4" w:space="0" w:color="auto"/>
              <w:bottom w:val="single" w:sz="4" w:space="0" w:color="auto"/>
              <w:right w:val="single" w:sz="4" w:space="0" w:color="auto"/>
            </w:tcBorders>
            <w:hideMark/>
          </w:tcPr>
          <w:p w:rsidR="00D058D7" w:rsidRDefault="00D058D7">
            <w:pPr>
              <w:jc w:val="center"/>
              <w:rPr>
                <w:b/>
                <w:sz w:val="22"/>
                <w:szCs w:val="22"/>
              </w:rPr>
            </w:pPr>
            <w:r>
              <w:rPr>
                <w:b/>
                <w:sz w:val="22"/>
                <w:szCs w:val="22"/>
              </w:rPr>
              <w:t>Наименование разделов и тем</w:t>
            </w:r>
          </w:p>
        </w:tc>
        <w:tc>
          <w:tcPr>
            <w:tcW w:w="10042" w:type="dxa"/>
            <w:tcBorders>
              <w:top w:val="single" w:sz="4" w:space="0" w:color="auto"/>
              <w:left w:val="single" w:sz="4" w:space="0" w:color="auto"/>
              <w:bottom w:val="single" w:sz="4" w:space="0" w:color="auto"/>
              <w:right w:val="single" w:sz="4" w:space="0" w:color="auto"/>
            </w:tcBorders>
          </w:tcPr>
          <w:p w:rsidR="00D058D7" w:rsidRDefault="00D058D7">
            <w:pPr>
              <w:jc w:val="center"/>
              <w:rPr>
                <w:b/>
                <w:sz w:val="22"/>
                <w:szCs w:val="22"/>
              </w:rPr>
            </w:pPr>
          </w:p>
          <w:p w:rsidR="00D058D7" w:rsidRDefault="00D058D7">
            <w:pPr>
              <w:jc w:val="center"/>
              <w:rPr>
                <w:b/>
                <w:sz w:val="22"/>
                <w:szCs w:val="22"/>
              </w:rPr>
            </w:pPr>
            <w:r>
              <w:rPr>
                <w:b/>
                <w:sz w:val="22"/>
                <w:szCs w:val="22"/>
              </w:rPr>
              <w:t xml:space="preserve">Содержание учебного материала, практические занятия, самостоятельная работа </w:t>
            </w:r>
            <w:proofErr w:type="gramStart"/>
            <w:r>
              <w:rPr>
                <w:b/>
                <w:sz w:val="22"/>
                <w:szCs w:val="22"/>
              </w:rPr>
              <w:t>обучающихся</w:t>
            </w:r>
            <w:proofErr w:type="gramEnd"/>
          </w:p>
        </w:tc>
        <w:tc>
          <w:tcPr>
            <w:tcW w:w="956" w:type="dxa"/>
            <w:tcBorders>
              <w:top w:val="single" w:sz="4" w:space="0" w:color="auto"/>
              <w:left w:val="single" w:sz="4" w:space="0" w:color="auto"/>
              <w:bottom w:val="single" w:sz="4" w:space="0" w:color="auto"/>
              <w:right w:val="single" w:sz="4" w:space="0" w:color="auto"/>
            </w:tcBorders>
          </w:tcPr>
          <w:p w:rsidR="00D058D7" w:rsidRDefault="00D058D7">
            <w:pPr>
              <w:jc w:val="center"/>
              <w:rPr>
                <w:b/>
                <w:sz w:val="22"/>
                <w:szCs w:val="22"/>
              </w:rPr>
            </w:pPr>
          </w:p>
          <w:p w:rsidR="00D058D7" w:rsidRDefault="00D058D7">
            <w:pPr>
              <w:jc w:val="center"/>
              <w:rPr>
                <w:b/>
                <w:sz w:val="22"/>
                <w:szCs w:val="22"/>
              </w:rPr>
            </w:pPr>
            <w:r>
              <w:rPr>
                <w:b/>
                <w:sz w:val="22"/>
                <w:szCs w:val="22"/>
              </w:rPr>
              <w:t>Объем часов</w:t>
            </w:r>
          </w:p>
        </w:tc>
        <w:tc>
          <w:tcPr>
            <w:tcW w:w="1162" w:type="dxa"/>
            <w:tcBorders>
              <w:top w:val="single" w:sz="4" w:space="0" w:color="auto"/>
              <w:left w:val="single" w:sz="4" w:space="0" w:color="auto"/>
              <w:bottom w:val="single" w:sz="4" w:space="0" w:color="auto"/>
              <w:right w:val="single" w:sz="4" w:space="0" w:color="auto"/>
            </w:tcBorders>
            <w:hideMark/>
          </w:tcPr>
          <w:p w:rsidR="00D058D7" w:rsidRDefault="00025325">
            <w:pPr>
              <w:jc w:val="center"/>
              <w:rPr>
                <w:b/>
                <w:sz w:val="22"/>
                <w:szCs w:val="22"/>
              </w:rPr>
            </w:pPr>
            <w:r>
              <w:rPr>
                <w:b/>
                <w:sz w:val="22"/>
                <w:szCs w:val="22"/>
              </w:rPr>
              <w:t>Уро</w:t>
            </w:r>
            <w:r w:rsidR="00D058D7">
              <w:rPr>
                <w:b/>
                <w:sz w:val="22"/>
                <w:szCs w:val="22"/>
              </w:rPr>
              <w:t xml:space="preserve">вень </w:t>
            </w:r>
            <w:proofErr w:type="spellStart"/>
            <w:proofErr w:type="gramStart"/>
            <w:r w:rsidR="00D058D7">
              <w:rPr>
                <w:b/>
                <w:sz w:val="22"/>
                <w:szCs w:val="22"/>
              </w:rPr>
              <w:t>осво-ения</w:t>
            </w:r>
            <w:proofErr w:type="spellEnd"/>
            <w:proofErr w:type="gramEnd"/>
          </w:p>
        </w:tc>
      </w:tr>
      <w:tr w:rsidR="00D058D7" w:rsidTr="001879E2">
        <w:trPr>
          <w:trHeight w:val="318"/>
        </w:trPr>
        <w:tc>
          <w:tcPr>
            <w:tcW w:w="2270" w:type="dxa"/>
            <w:tcBorders>
              <w:top w:val="single" w:sz="4" w:space="0" w:color="auto"/>
              <w:left w:val="single" w:sz="4" w:space="0" w:color="auto"/>
              <w:bottom w:val="single" w:sz="4" w:space="0" w:color="auto"/>
              <w:right w:val="single" w:sz="4" w:space="0" w:color="auto"/>
            </w:tcBorders>
          </w:tcPr>
          <w:p w:rsidR="00D058D7" w:rsidRDefault="00D058D7">
            <w:pPr>
              <w:jc w:val="center"/>
              <w:rPr>
                <w:b/>
                <w:sz w:val="22"/>
                <w:szCs w:val="22"/>
              </w:rPr>
            </w:pPr>
          </w:p>
        </w:tc>
        <w:tc>
          <w:tcPr>
            <w:tcW w:w="10042" w:type="dxa"/>
            <w:tcBorders>
              <w:top w:val="single" w:sz="4" w:space="0" w:color="auto"/>
              <w:left w:val="single" w:sz="4" w:space="0" w:color="auto"/>
              <w:bottom w:val="single" w:sz="4" w:space="0" w:color="auto"/>
              <w:right w:val="single" w:sz="4" w:space="0" w:color="auto"/>
            </w:tcBorders>
            <w:hideMark/>
          </w:tcPr>
          <w:p w:rsidR="00D058D7" w:rsidRDefault="00D058D7">
            <w:pPr>
              <w:rPr>
                <w:b/>
                <w:sz w:val="22"/>
                <w:szCs w:val="22"/>
              </w:rPr>
            </w:pPr>
            <w:r>
              <w:rPr>
                <w:b/>
                <w:sz w:val="28"/>
                <w:szCs w:val="28"/>
              </w:rPr>
              <w:t xml:space="preserve">Раздел 1. Рынок труда и возможности трудоустройства выпускников </w:t>
            </w:r>
          </w:p>
        </w:tc>
        <w:tc>
          <w:tcPr>
            <w:tcW w:w="956" w:type="dxa"/>
            <w:tcBorders>
              <w:top w:val="single" w:sz="4" w:space="0" w:color="auto"/>
              <w:left w:val="single" w:sz="4" w:space="0" w:color="auto"/>
              <w:bottom w:val="single" w:sz="4" w:space="0" w:color="auto"/>
              <w:right w:val="single" w:sz="4" w:space="0" w:color="auto"/>
            </w:tcBorders>
            <w:hideMark/>
          </w:tcPr>
          <w:p w:rsidR="00D058D7" w:rsidRDefault="004A3FD9">
            <w:pPr>
              <w:jc w:val="center"/>
              <w:rPr>
                <w:b/>
                <w:sz w:val="22"/>
                <w:szCs w:val="22"/>
              </w:rPr>
            </w:pPr>
            <w:r>
              <w:rPr>
                <w:b/>
                <w:sz w:val="22"/>
                <w:szCs w:val="22"/>
              </w:rPr>
              <w:t>10</w:t>
            </w:r>
          </w:p>
        </w:tc>
        <w:tc>
          <w:tcPr>
            <w:tcW w:w="1162" w:type="dxa"/>
            <w:tcBorders>
              <w:top w:val="single" w:sz="4" w:space="0" w:color="auto"/>
              <w:left w:val="single" w:sz="4" w:space="0" w:color="auto"/>
              <w:bottom w:val="single" w:sz="4" w:space="0" w:color="auto"/>
              <w:right w:val="single" w:sz="4" w:space="0" w:color="auto"/>
            </w:tcBorders>
          </w:tcPr>
          <w:p w:rsidR="00D058D7" w:rsidRDefault="00D058D7">
            <w:pPr>
              <w:jc w:val="center"/>
              <w:rPr>
                <w:b/>
                <w:sz w:val="22"/>
                <w:szCs w:val="22"/>
              </w:rPr>
            </w:pPr>
          </w:p>
        </w:tc>
      </w:tr>
      <w:tr w:rsidR="00D058D7" w:rsidTr="001879E2">
        <w:trPr>
          <w:trHeight w:val="3911"/>
        </w:trPr>
        <w:tc>
          <w:tcPr>
            <w:tcW w:w="2270" w:type="dxa"/>
            <w:vMerge w:val="restart"/>
            <w:tcBorders>
              <w:top w:val="single" w:sz="4" w:space="0" w:color="auto"/>
              <w:left w:val="single" w:sz="4" w:space="0" w:color="auto"/>
              <w:bottom w:val="single" w:sz="4" w:space="0" w:color="auto"/>
              <w:right w:val="single" w:sz="4" w:space="0" w:color="auto"/>
            </w:tcBorders>
            <w:hideMark/>
          </w:tcPr>
          <w:p w:rsidR="00D058D7" w:rsidRDefault="00D058D7">
            <w:pPr>
              <w:rPr>
                <w:b/>
              </w:rPr>
            </w:pPr>
            <w:r>
              <w:rPr>
                <w:b/>
              </w:rPr>
              <w:t>Тема 1. Рынок труда и профессий: современные тенденции</w:t>
            </w:r>
          </w:p>
        </w:tc>
        <w:tc>
          <w:tcPr>
            <w:tcW w:w="10042" w:type="dxa"/>
            <w:tcBorders>
              <w:top w:val="single" w:sz="4" w:space="0" w:color="auto"/>
              <w:left w:val="single" w:sz="4" w:space="0" w:color="auto"/>
              <w:bottom w:val="single" w:sz="4" w:space="0" w:color="auto"/>
              <w:right w:val="single" w:sz="4" w:space="0" w:color="auto"/>
            </w:tcBorders>
            <w:hideMark/>
          </w:tcPr>
          <w:p w:rsidR="00D058D7" w:rsidRDefault="00D058D7">
            <w:pPr>
              <w:rPr>
                <w:b/>
              </w:rPr>
            </w:pPr>
            <w:r>
              <w:rPr>
                <w:b/>
              </w:rPr>
              <w:t>Содержание учебного материала.</w:t>
            </w:r>
          </w:p>
          <w:p w:rsidR="00D058D7" w:rsidRDefault="00D058D7">
            <w:r>
              <w:t>Общая характеристика рынка труда и рынка профессий. Основные понятия, значимые для темы. Структура рынка труда. Спрос и предложение на рынке труда. Занятые и безработные. Современное состояние и тенденции российского и регионального рынка труда, рынка профессий. Источники и носители информации о рынке труда, рынке профессий.</w:t>
            </w:r>
          </w:p>
          <w:p w:rsidR="00D058D7" w:rsidRDefault="00D058D7">
            <w:pPr>
              <w:rPr>
                <w:b/>
              </w:rPr>
            </w:pPr>
            <w:r>
              <w:rPr>
                <w:b/>
              </w:rPr>
              <w:t>Практическое занятие по теме 1.</w:t>
            </w:r>
          </w:p>
          <w:p w:rsidR="00D058D7" w:rsidRDefault="00D058D7">
            <w:pPr>
              <w:jc w:val="both"/>
            </w:pPr>
            <w:r>
              <w:t>Задание 1. Изучаем основные понятия рынка труда.</w:t>
            </w:r>
          </w:p>
          <w:p w:rsidR="00D058D7" w:rsidRDefault="00D058D7">
            <w:pPr>
              <w:jc w:val="both"/>
            </w:pPr>
            <w:r>
              <w:t>Задание 2. Знакомимся с о</w:t>
            </w:r>
            <w:r>
              <w:rPr>
                <w:bCs/>
              </w:rPr>
              <w:t>траслевой структурой занятого населения.</w:t>
            </w:r>
          </w:p>
          <w:p w:rsidR="00D058D7" w:rsidRDefault="00D058D7">
            <w:pPr>
              <w:jc w:val="both"/>
            </w:pPr>
            <w:r>
              <w:t>Задание 3. Изучаем спрос и предложение на рынке труда.</w:t>
            </w:r>
          </w:p>
          <w:p w:rsidR="00D058D7" w:rsidRDefault="00D058D7">
            <w:pPr>
              <w:jc w:val="both"/>
            </w:pPr>
            <w:r>
              <w:t>Задание 4. Изучаем спрос и предложение рабочей силы в профессионально-квалификационном разрезе на региональном рынке труда.</w:t>
            </w:r>
          </w:p>
          <w:p w:rsidR="00D058D7" w:rsidRDefault="00D058D7">
            <w:pPr>
              <w:rPr>
                <w:b/>
              </w:rPr>
            </w:pPr>
            <w:r>
              <w:rPr>
                <w:b/>
              </w:rPr>
              <w:t>Внеаудиторная самостоятельная работа</w:t>
            </w:r>
            <w:r>
              <w:t xml:space="preserve"> </w:t>
            </w:r>
            <w:proofErr w:type="gramStart"/>
            <w:r>
              <w:rPr>
                <w:b/>
              </w:rPr>
              <w:t>обучающихся</w:t>
            </w:r>
            <w:proofErr w:type="gramEnd"/>
            <w:r>
              <w:rPr>
                <w:b/>
              </w:rPr>
              <w:t xml:space="preserve"> по теме 1.</w:t>
            </w:r>
          </w:p>
          <w:p w:rsidR="00D058D7" w:rsidRDefault="00D058D7">
            <w:pPr>
              <w:widowControl w:val="0"/>
              <w:autoSpaceDE w:val="0"/>
              <w:autoSpaceDN w:val="0"/>
              <w:adjustRightInd w:val="0"/>
              <w:jc w:val="both"/>
            </w:pPr>
            <w:r>
              <w:t>Задание 1. Анализируем состояние современного рынка труда и рынка профессий.</w:t>
            </w:r>
          </w:p>
          <w:p w:rsidR="00D058D7" w:rsidRDefault="00D058D7">
            <w:pPr>
              <w:shd w:val="clear" w:color="auto" w:fill="FFFFFF"/>
              <w:autoSpaceDE w:val="0"/>
              <w:autoSpaceDN w:val="0"/>
              <w:adjustRightInd w:val="0"/>
              <w:jc w:val="both"/>
              <w:rPr>
                <w:b/>
              </w:rPr>
            </w:pPr>
            <w:r>
              <w:t>Задание 2. Обобщаем знания по теме.</w:t>
            </w:r>
          </w:p>
        </w:tc>
        <w:tc>
          <w:tcPr>
            <w:tcW w:w="956" w:type="dxa"/>
            <w:tcBorders>
              <w:top w:val="single" w:sz="4" w:space="0" w:color="auto"/>
              <w:left w:val="single" w:sz="4" w:space="0" w:color="auto"/>
              <w:bottom w:val="single" w:sz="4" w:space="0" w:color="auto"/>
              <w:right w:val="single" w:sz="4" w:space="0" w:color="auto"/>
            </w:tcBorders>
          </w:tcPr>
          <w:p w:rsidR="00D058D7" w:rsidRDefault="00D058D7">
            <w:pPr>
              <w:jc w:val="center"/>
              <w:rPr>
                <w:highlight w:val="yellow"/>
              </w:rPr>
            </w:pPr>
          </w:p>
          <w:p w:rsidR="00D058D7" w:rsidRDefault="00D058D7">
            <w:pPr>
              <w:jc w:val="center"/>
              <w:rPr>
                <w:highlight w:val="yellow"/>
              </w:rPr>
            </w:pPr>
          </w:p>
          <w:p w:rsidR="00D058D7" w:rsidRDefault="004A3FD9">
            <w:pPr>
              <w:jc w:val="center"/>
            </w:pPr>
            <w:r>
              <w:t>6</w:t>
            </w:r>
          </w:p>
        </w:tc>
        <w:tc>
          <w:tcPr>
            <w:tcW w:w="1162" w:type="dxa"/>
            <w:tcBorders>
              <w:top w:val="single" w:sz="4" w:space="0" w:color="auto"/>
              <w:left w:val="single" w:sz="4" w:space="0" w:color="auto"/>
              <w:bottom w:val="single" w:sz="4" w:space="0" w:color="auto"/>
              <w:right w:val="single" w:sz="4" w:space="0" w:color="auto"/>
            </w:tcBorders>
          </w:tcPr>
          <w:p w:rsidR="00D058D7" w:rsidRDefault="00D058D7">
            <w:pPr>
              <w:jc w:val="center"/>
            </w:pPr>
          </w:p>
          <w:p w:rsidR="00D058D7" w:rsidRDefault="00D058D7">
            <w:pPr>
              <w:jc w:val="center"/>
            </w:pPr>
          </w:p>
          <w:p w:rsidR="00D058D7" w:rsidRDefault="00D058D7">
            <w:pPr>
              <w:jc w:val="center"/>
            </w:pPr>
            <w:r>
              <w:t>2</w:t>
            </w:r>
          </w:p>
        </w:tc>
      </w:tr>
      <w:tr w:rsidR="00D058D7" w:rsidTr="001879E2">
        <w:trPr>
          <w:trHeight w:val="318"/>
        </w:trPr>
        <w:tc>
          <w:tcPr>
            <w:tcW w:w="2270" w:type="dxa"/>
            <w:vMerge/>
            <w:tcBorders>
              <w:top w:val="single" w:sz="4" w:space="0" w:color="auto"/>
              <w:left w:val="single" w:sz="4" w:space="0" w:color="auto"/>
              <w:bottom w:val="single" w:sz="4" w:space="0" w:color="auto"/>
              <w:right w:val="single" w:sz="4" w:space="0" w:color="auto"/>
            </w:tcBorders>
            <w:vAlign w:val="center"/>
            <w:hideMark/>
          </w:tcPr>
          <w:p w:rsidR="00D058D7" w:rsidRDefault="00D058D7">
            <w:pPr>
              <w:rPr>
                <w:b/>
              </w:rPr>
            </w:pPr>
          </w:p>
        </w:tc>
        <w:tc>
          <w:tcPr>
            <w:tcW w:w="10042" w:type="dxa"/>
            <w:tcBorders>
              <w:top w:val="single" w:sz="4" w:space="0" w:color="auto"/>
              <w:left w:val="single" w:sz="4" w:space="0" w:color="auto"/>
              <w:bottom w:val="single" w:sz="4" w:space="0" w:color="auto"/>
              <w:right w:val="single" w:sz="4" w:space="0" w:color="auto"/>
            </w:tcBorders>
            <w:hideMark/>
          </w:tcPr>
          <w:p w:rsidR="00D058D7" w:rsidRDefault="00D058D7">
            <w:pPr>
              <w:rPr>
                <w:b/>
              </w:rPr>
            </w:pPr>
            <w:r>
              <w:rPr>
                <w:b/>
              </w:rPr>
              <w:t>1</w:t>
            </w:r>
            <w:r w:rsidR="004A3FD9">
              <w:rPr>
                <w:b/>
              </w:rPr>
              <w:t>\2</w:t>
            </w:r>
            <w:r>
              <w:rPr>
                <w:b/>
              </w:rPr>
              <w:t>.</w:t>
            </w:r>
            <w:r w:rsidR="0022479F">
              <w:t xml:space="preserve"> </w:t>
            </w:r>
            <w:r>
              <w:t>Структура рынка труда</w:t>
            </w:r>
          </w:p>
        </w:tc>
        <w:tc>
          <w:tcPr>
            <w:tcW w:w="956" w:type="dxa"/>
            <w:tcBorders>
              <w:top w:val="single" w:sz="4" w:space="0" w:color="auto"/>
              <w:left w:val="single" w:sz="4" w:space="0" w:color="auto"/>
              <w:bottom w:val="single" w:sz="4" w:space="0" w:color="auto"/>
              <w:right w:val="single" w:sz="4" w:space="0" w:color="auto"/>
            </w:tcBorders>
          </w:tcPr>
          <w:p w:rsidR="00D058D7" w:rsidRDefault="00194E9E">
            <w:pPr>
              <w:jc w:val="center"/>
              <w:rPr>
                <w:highlight w:val="yellow"/>
              </w:rPr>
            </w:pPr>
            <w:r>
              <w:rPr>
                <w:highlight w:val="yellow"/>
              </w:rPr>
              <w:t>2</w:t>
            </w:r>
          </w:p>
        </w:tc>
        <w:tc>
          <w:tcPr>
            <w:tcW w:w="1162" w:type="dxa"/>
            <w:tcBorders>
              <w:top w:val="single" w:sz="4" w:space="0" w:color="auto"/>
              <w:left w:val="single" w:sz="4" w:space="0" w:color="auto"/>
              <w:bottom w:val="single" w:sz="4" w:space="0" w:color="auto"/>
              <w:right w:val="single" w:sz="4" w:space="0" w:color="auto"/>
            </w:tcBorders>
            <w:hideMark/>
          </w:tcPr>
          <w:p w:rsidR="00D058D7" w:rsidRDefault="00D058D7">
            <w:pPr>
              <w:jc w:val="center"/>
            </w:pPr>
            <w:r>
              <w:t>2</w:t>
            </w:r>
          </w:p>
        </w:tc>
      </w:tr>
      <w:tr w:rsidR="00D058D7" w:rsidTr="001879E2">
        <w:trPr>
          <w:trHeight w:val="318"/>
        </w:trPr>
        <w:tc>
          <w:tcPr>
            <w:tcW w:w="2270" w:type="dxa"/>
            <w:vMerge/>
            <w:tcBorders>
              <w:top w:val="single" w:sz="4" w:space="0" w:color="auto"/>
              <w:left w:val="single" w:sz="4" w:space="0" w:color="auto"/>
              <w:bottom w:val="single" w:sz="4" w:space="0" w:color="auto"/>
              <w:right w:val="single" w:sz="4" w:space="0" w:color="auto"/>
            </w:tcBorders>
            <w:vAlign w:val="center"/>
            <w:hideMark/>
          </w:tcPr>
          <w:p w:rsidR="00D058D7" w:rsidRDefault="00D058D7">
            <w:pPr>
              <w:rPr>
                <w:b/>
              </w:rPr>
            </w:pPr>
          </w:p>
        </w:tc>
        <w:tc>
          <w:tcPr>
            <w:tcW w:w="10042" w:type="dxa"/>
            <w:tcBorders>
              <w:top w:val="single" w:sz="4" w:space="0" w:color="auto"/>
              <w:left w:val="single" w:sz="4" w:space="0" w:color="auto"/>
              <w:bottom w:val="single" w:sz="4" w:space="0" w:color="auto"/>
              <w:right w:val="single" w:sz="4" w:space="0" w:color="auto"/>
            </w:tcBorders>
            <w:hideMark/>
          </w:tcPr>
          <w:p w:rsidR="00D058D7" w:rsidRDefault="004A3FD9" w:rsidP="0022479F">
            <w:pPr>
              <w:rPr>
                <w:b/>
              </w:rPr>
            </w:pPr>
            <w:r>
              <w:t>3</w:t>
            </w:r>
            <w:r w:rsidR="0022479F">
              <w:t>.</w:t>
            </w:r>
            <w:r>
              <w:t xml:space="preserve"> </w:t>
            </w:r>
            <w:r w:rsidR="0022479F">
              <w:t>И</w:t>
            </w:r>
            <w:r w:rsidR="00D058D7">
              <w:t>сточники и носители информации о рынке труда, рынке профессий</w:t>
            </w:r>
          </w:p>
        </w:tc>
        <w:tc>
          <w:tcPr>
            <w:tcW w:w="956" w:type="dxa"/>
            <w:tcBorders>
              <w:top w:val="single" w:sz="4" w:space="0" w:color="auto"/>
              <w:left w:val="single" w:sz="4" w:space="0" w:color="auto"/>
              <w:bottom w:val="single" w:sz="4" w:space="0" w:color="auto"/>
              <w:right w:val="single" w:sz="4" w:space="0" w:color="auto"/>
            </w:tcBorders>
          </w:tcPr>
          <w:p w:rsidR="00D058D7" w:rsidRDefault="00194E9E">
            <w:pPr>
              <w:jc w:val="center"/>
              <w:rPr>
                <w:highlight w:val="yellow"/>
              </w:rPr>
            </w:pPr>
            <w:r>
              <w:rPr>
                <w:highlight w:val="yellow"/>
              </w:rPr>
              <w:t>1</w:t>
            </w:r>
          </w:p>
        </w:tc>
        <w:tc>
          <w:tcPr>
            <w:tcW w:w="1162" w:type="dxa"/>
            <w:tcBorders>
              <w:top w:val="single" w:sz="4" w:space="0" w:color="auto"/>
              <w:left w:val="single" w:sz="4" w:space="0" w:color="auto"/>
              <w:bottom w:val="single" w:sz="4" w:space="0" w:color="auto"/>
              <w:right w:val="single" w:sz="4" w:space="0" w:color="auto"/>
            </w:tcBorders>
            <w:hideMark/>
          </w:tcPr>
          <w:p w:rsidR="00D058D7" w:rsidRDefault="00D058D7">
            <w:pPr>
              <w:jc w:val="center"/>
            </w:pPr>
            <w:r>
              <w:t>2</w:t>
            </w:r>
          </w:p>
        </w:tc>
      </w:tr>
      <w:tr w:rsidR="00D058D7" w:rsidTr="001879E2">
        <w:trPr>
          <w:trHeight w:val="318"/>
        </w:trPr>
        <w:tc>
          <w:tcPr>
            <w:tcW w:w="2270" w:type="dxa"/>
            <w:vMerge/>
            <w:tcBorders>
              <w:top w:val="single" w:sz="4" w:space="0" w:color="auto"/>
              <w:left w:val="single" w:sz="4" w:space="0" w:color="auto"/>
              <w:bottom w:val="single" w:sz="4" w:space="0" w:color="auto"/>
              <w:right w:val="single" w:sz="4" w:space="0" w:color="auto"/>
            </w:tcBorders>
            <w:vAlign w:val="center"/>
            <w:hideMark/>
          </w:tcPr>
          <w:p w:rsidR="00D058D7" w:rsidRDefault="00D058D7">
            <w:pPr>
              <w:rPr>
                <w:b/>
              </w:rPr>
            </w:pPr>
          </w:p>
        </w:tc>
        <w:tc>
          <w:tcPr>
            <w:tcW w:w="10042" w:type="dxa"/>
            <w:tcBorders>
              <w:top w:val="single" w:sz="4" w:space="0" w:color="auto"/>
              <w:left w:val="single" w:sz="4" w:space="0" w:color="auto"/>
              <w:bottom w:val="single" w:sz="4" w:space="0" w:color="auto"/>
              <w:right w:val="single" w:sz="4" w:space="0" w:color="auto"/>
            </w:tcBorders>
          </w:tcPr>
          <w:p w:rsidR="00D058D7" w:rsidRDefault="00D058D7">
            <w:pPr>
              <w:rPr>
                <w:b/>
              </w:rPr>
            </w:pPr>
            <w:r>
              <w:rPr>
                <w:b/>
              </w:rPr>
              <w:t xml:space="preserve">3. </w:t>
            </w:r>
            <w:r w:rsidR="004A3FD9">
              <w:rPr>
                <w:b/>
              </w:rPr>
              <w:t>\6</w:t>
            </w:r>
            <w:r>
              <w:rPr>
                <w:b/>
              </w:rPr>
              <w:t>Практическое занятие по теме 1.</w:t>
            </w:r>
          </w:p>
          <w:p w:rsidR="00D058D7" w:rsidRDefault="00D058D7">
            <w:pPr>
              <w:rPr>
                <w:b/>
              </w:rPr>
            </w:pPr>
          </w:p>
        </w:tc>
        <w:tc>
          <w:tcPr>
            <w:tcW w:w="956" w:type="dxa"/>
            <w:tcBorders>
              <w:top w:val="single" w:sz="4" w:space="0" w:color="auto"/>
              <w:left w:val="single" w:sz="4" w:space="0" w:color="auto"/>
              <w:bottom w:val="single" w:sz="4" w:space="0" w:color="auto"/>
              <w:right w:val="single" w:sz="4" w:space="0" w:color="auto"/>
            </w:tcBorders>
          </w:tcPr>
          <w:p w:rsidR="00D058D7" w:rsidRDefault="00194E9E">
            <w:pPr>
              <w:jc w:val="center"/>
              <w:rPr>
                <w:highlight w:val="yellow"/>
              </w:rPr>
            </w:pPr>
            <w:r>
              <w:rPr>
                <w:highlight w:val="yellow"/>
              </w:rPr>
              <w:t>3</w:t>
            </w:r>
          </w:p>
        </w:tc>
        <w:tc>
          <w:tcPr>
            <w:tcW w:w="1162" w:type="dxa"/>
            <w:tcBorders>
              <w:top w:val="single" w:sz="4" w:space="0" w:color="auto"/>
              <w:left w:val="single" w:sz="4" w:space="0" w:color="auto"/>
              <w:bottom w:val="single" w:sz="4" w:space="0" w:color="auto"/>
              <w:right w:val="single" w:sz="4" w:space="0" w:color="auto"/>
            </w:tcBorders>
            <w:hideMark/>
          </w:tcPr>
          <w:p w:rsidR="00D058D7" w:rsidRDefault="00D058D7">
            <w:pPr>
              <w:jc w:val="center"/>
            </w:pPr>
            <w:r>
              <w:t>2</w:t>
            </w:r>
          </w:p>
        </w:tc>
      </w:tr>
      <w:tr w:rsidR="00D058D7" w:rsidTr="001879E2">
        <w:trPr>
          <w:trHeight w:val="1833"/>
        </w:trPr>
        <w:tc>
          <w:tcPr>
            <w:tcW w:w="2270" w:type="dxa"/>
            <w:vMerge w:val="restart"/>
            <w:tcBorders>
              <w:top w:val="single" w:sz="4" w:space="0" w:color="auto"/>
              <w:left w:val="single" w:sz="4" w:space="0" w:color="auto"/>
              <w:bottom w:val="single" w:sz="4" w:space="0" w:color="auto"/>
              <w:right w:val="single" w:sz="4" w:space="0" w:color="auto"/>
            </w:tcBorders>
          </w:tcPr>
          <w:p w:rsidR="00D058D7" w:rsidRDefault="00D058D7">
            <w:pPr>
              <w:rPr>
                <w:b/>
              </w:rPr>
            </w:pPr>
            <w:r>
              <w:rPr>
                <w:b/>
              </w:rPr>
              <w:t xml:space="preserve">Тема 2. </w:t>
            </w:r>
            <w:proofErr w:type="spellStart"/>
            <w:proofErr w:type="gramStart"/>
            <w:r>
              <w:rPr>
                <w:b/>
              </w:rPr>
              <w:t>Конкурентоспо-собность</w:t>
            </w:r>
            <w:proofErr w:type="spellEnd"/>
            <w:proofErr w:type="gramEnd"/>
            <w:r>
              <w:rPr>
                <w:b/>
              </w:rPr>
              <w:t xml:space="preserve">  выпускников </w:t>
            </w:r>
            <w:proofErr w:type="spellStart"/>
            <w:r>
              <w:rPr>
                <w:b/>
              </w:rPr>
              <w:t>профессиональ-ных</w:t>
            </w:r>
            <w:proofErr w:type="spellEnd"/>
            <w:r>
              <w:rPr>
                <w:b/>
              </w:rPr>
              <w:t xml:space="preserve"> учебных заведений </w:t>
            </w:r>
          </w:p>
          <w:p w:rsidR="00D058D7" w:rsidRDefault="00D058D7">
            <w:pPr>
              <w:rPr>
                <w:b/>
              </w:rPr>
            </w:pPr>
          </w:p>
        </w:tc>
        <w:tc>
          <w:tcPr>
            <w:tcW w:w="10042" w:type="dxa"/>
            <w:tcBorders>
              <w:top w:val="single" w:sz="4" w:space="0" w:color="auto"/>
              <w:left w:val="single" w:sz="4" w:space="0" w:color="auto"/>
              <w:bottom w:val="single" w:sz="4" w:space="0" w:color="auto"/>
              <w:right w:val="single" w:sz="4" w:space="0" w:color="auto"/>
            </w:tcBorders>
            <w:hideMark/>
          </w:tcPr>
          <w:p w:rsidR="00D058D7" w:rsidRDefault="00D058D7">
            <w:pPr>
              <w:rPr>
                <w:b/>
              </w:rPr>
            </w:pPr>
            <w:r>
              <w:rPr>
                <w:b/>
              </w:rPr>
              <w:t>Содержание учебного материала.</w:t>
            </w:r>
          </w:p>
          <w:p w:rsidR="00D058D7" w:rsidRDefault="00D058D7">
            <w:pPr>
              <w:jc w:val="both"/>
            </w:pPr>
            <w:proofErr w:type="spellStart"/>
            <w:r>
              <w:t>Конкурентноспособность</w:t>
            </w:r>
            <w:proofErr w:type="spellEnd"/>
            <w:r>
              <w:t xml:space="preserve"> как основное требование к работнику на рынке труда</w:t>
            </w:r>
            <w:r>
              <w:rPr>
                <w:i/>
              </w:rPr>
              <w:t xml:space="preserve">. </w:t>
            </w:r>
            <w:r>
              <w:t xml:space="preserve"> </w:t>
            </w:r>
          </w:p>
          <w:p w:rsidR="00D058D7" w:rsidRDefault="00D058D7">
            <w:pPr>
              <w:jc w:val="both"/>
            </w:pPr>
            <w:r>
              <w:rPr>
                <w:bCs/>
              </w:rPr>
              <w:t xml:space="preserve">Формирование представлений о составляющих конкурентоспособности работника на рынке труда и </w:t>
            </w:r>
            <w:r>
              <w:t xml:space="preserve">требованиях  работодателей к уровню подготовки выпускников.  Основные понятия, значимые для данной темы. Освоение способов  анализа </w:t>
            </w:r>
            <w:r>
              <w:rPr>
                <w:bCs/>
              </w:rPr>
              <w:t xml:space="preserve">составляющих конкурентоспособности выпускников по </w:t>
            </w:r>
            <w:r>
              <w:t xml:space="preserve"> осваиваемой профессии: сущность и социальная значимость профессии; преимущества получаемого образования; общие и профессиональные компетенции по профессии. Освоение способов  анализа каждым выпускником своей конкурентоспособности. Формирование представлений о возможных способах повышения конкурентоспособности выпускника.</w:t>
            </w:r>
          </w:p>
          <w:p w:rsidR="00D058D7" w:rsidRDefault="00D058D7">
            <w:pPr>
              <w:rPr>
                <w:b/>
              </w:rPr>
            </w:pPr>
            <w:r>
              <w:rPr>
                <w:b/>
              </w:rPr>
              <w:t>Практическое занятие по теме 2.</w:t>
            </w:r>
          </w:p>
          <w:p w:rsidR="00D058D7" w:rsidRDefault="00D058D7">
            <w:pPr>
              <w:widowControl w:val="0"/>
              <w:autoSpaceDE w:val="0"/>
              <w:autoSpaceDN w:val="0"/>
              <w:adjustRightInd w:val="0"/>
              <w:jc w:val="both"/>
              <w:rPr>
                <w:rFonts w:eastAsia="Calibri"/>
                <w:lang w:eastAsia="en-US"/>
              </w:rPr>
            </w:pPr>
            <w:r>
              <w:t>Задание 1. Составляем «</w:t>
            </w:r>
            <w:r>
              <w:rPr>
                <w:rFonts w:eastAsia="Calibri"/>
                <w:lang w:eastAsia="en-US"/>
              </w:rPr>
              <w:t>Портрет успешного человека» на рынке труда.</w:t>
            </w:r>
          </w:p>
          <w:p w:rsidR="00D058D7" w:rsidRDefault="00D058D7">
            <w:pPr>
              <w:pStyle w:val="a6"/>
              <w:tabs>
                <w:tab w:val="left" w:pos="0"/>
              </w:tabs>
              <w:ind w:left="0" w:firstLine="0"/>
              <w:rPr>
                <w:sz w:val="24"/>
                <w:szCs w:val="24"/>
              </w:rPr>
            </w:pPr>
            <w:r>
              <w:rPr>
                <w:sz w:val="24"/>
                <w:szCs w:val="24"/>
              </w:rPr>
              <w:t xml:space="preserve">Задание 2. Проводим мини-дебаты «Молодой специалист: за и против». </w:t>
            </w:r>
          </w:p>
          <w:p w:rsidR="00D058D7" w:rsidRDefault="00D058D7">
            <w:pPr>
              <w:jc w:val="both"/>
              <w:rPr>
                <w:rFonts w:eastAsia="Calibri"/>
                <w:lang w:eastAsia="en-US"/>
              </w:rPr>
            </w:pPr>
            <w:r>
              <w:t xml:space="preserve">Задание </w:t>
            </w:r>
            <w:r>
              <w:rPr>
                <w:rFonts w:eastAsia="Calibri"/>
                <w:lang w:eastAsia="en-US"/>
              </w:rPr>
              <w:t>3. Заполняем тест: «Насколько активна ваша позиция на рынке труда?»</w:t>
            </w:r>
          </w:p>
          <w:p w:rsidR="00D058D7" w:rsidRDefault="00D058D7">
            <w:pPr>
              <w:jc w:val="both"/>
              <w:rPr>
                <w:bCs/>
              </w:rPr>
            </w:pPr>
            <w:r>
              <w:rPr>
                <w:b/>
              </w:rPr>
              <w:t>Внеаудиторная</w:t>
            </w:r>
            <w:r>
              <w:rPr>
                <w:b/>
                <w:bCs/>
              </w:rPr>
              <w:t xml:space="preserve"> самостоятельная работа </w:t>
            </w:r>
            <w:proofErr w:type="gramStart"/>
            <w:r>
              <w:rPr>
                <w:b/>
                <w:bCs/>
              </w:rPr>
              <w:t>обучающихся</w:t>
            </w:r>
            <w:proofErr w:type="gramEnd"/>
            <w:r>
              <w:rPr>
                <w:b/>
                <w:bCs/>
              </w:rPr>
              <w:t xml:space="preserve"> по теме 2</w:t>
            </w:r>
            <w:r>
              <w:rPr>
                <w:bCs/>
              </w:rPr>
              <w:t>.</w:t>
            </w:r>
          </w:p>
          <w:p w:rsidR="00D058D7" w:rsidRDefault="00D058D7">
            <w:pPr>
              <w:rPr>
                <w:b/>
              </w:rPr>
            </w:pPr>
            <w:r>
              <w:t xml:space="preserve">Задание 1. Определяем свои преимущества как работника (анализ своей конкурентоспособности). </w:t>
            </w:r>
          </w:p>
        </w:tc>
        <w:tc>
          <w:tcPr>
            <w:tcW w:w="956" w:type="dxa"/>
            <w:tcBorders>
              <w:top w:val="single" w:sz="4" w:space="0" w:color="auto"/>
              <w:left w:val="single" w:sz="4" w:space="0" w:color="auto"/>
              <w:bottom w:val="single" w:sz="4" w:space="0" w:color="auto"/>
              <w:right w:val="single" w:sz="4" w:space="0" w:color="auto"/>
            </w:tcBorders>
            <w:vAlign w:val="center"/>
          </w:tcPr>
          <w:p w:rsidR="00D058D7" w:rsidRDefault="00D058D7">
            <w:pPr>
              <w:jc w:val="center"/>
            </w:pPr>
          </w:p>
          <w:p w:rsidR="00D058D7" w:rsidRDefault="00D058D7">
            <w:pPr>
              <w:jc w:val="center"/>
            </w:pPr>
          </w:p>
          <w:p w:rsidR="00D058D7" w:rsidRDefault="00D058D7">
            <w:pPr>
              <w:jc w:val="center"/>
            </w:pPr>
          </w:p>
          <w:p w:rsidR="00D058D7" w:rsidRDefault="00D058D7">
            <w:pPr>
              <w:jc w:val="center"/>
            </w:pPr>
          </w:p>
          <w:p w:rsidR="00D058D7" w:rsidRDefault="00D058D7">
            <w:pPr>
              <w:jc w:val="center"/>
            </w:pPr>
          </w:p>
          <w:p w:rsidR="00D058D7" w:rsidRDefault="00D058D7">
            <w:pPr>
              <w:jc w:val="center"/>
            </w:pPr>
          </w:p>
          <w:p w:rsidR="00D058D7" w:rsidRDefault="00D058D7">
            <w:pPr>
              <w:jc w:val="center"/>
            </w:pPr>
          </w:p>
          <w:p w:rsidR="00D058D7" w:rsidRDefault="00D058D7">
            <w:pPr>
              <w:jc w:val="center"/>
            </w:pPr>
          </w:p>
          <w:p w:rsidR="00D058D7" w:rsidRDefault="00D058D7">
            <w:pPr>
              <w:jc w:val="center"/>
            </w:pPr>
          </w:p>
          <w:p w:rsidR="00D058D7" w:rsidRDefault="00D058D7">
            <w:pPr>
              <w:jc w:val="center"/>
            </w:pPr>
          </w:p>
          <w:p w:rsidR="00D058D7" w:rsidRDefault="004A3FD9">
            <w:pPr>
              <w:jc w:val="center"/>
            </w:pPr>
            <w:r>
              <w:t>4</w:t>
            </w:r>
          </w:p>
          <w:p w:rsidR="00D058D7" w:rsidRDefault="00D058D7">
            <w:pPr>
              <w:jc w:val="center"/>
            </w:pPr>
          </w:p>
          <w:p w:rsidR="00D058D7" w:rsidRDefault="00D058D7">
            <w:pPr>
              <w:jc w:val="center"/>
            </w:pPr>
          </w:p>
          <w:p w:rsidR="00D058D7" w:rsidRDefault="00D058D7">
            <w:pPr>
              <w:jc w:val="center"/>
            </w:pPr>
          </w:p>
        </w:tc>
        <w:tc>
          <w:tcPr>
            <w:tcW w:w="1162" w:type="dxa"/>
            <w:tcBorders>
              <w:top w:val="single" w:sz="4" w:space="0" w:color="auto"/>
              <w:left w:val="single" w:sz="4" w:space="0" w:color="auto"/>
              <w:bottom w:val="single" w:sz="4" w:space="0" w:color="auto"/>
              <w:right w:val="single" w:sz="4" w:space="0" w:color="auto"/>
            </w:tcBorders>
            <w:vAlign w:val="center"/>
          </w:tcPr>
          <w:p w:rsidR="00D058D7" w:rsidRDefault="00D058D7">
            <w:pPr>
              <w:jc w:val="center"/>
            </w:pPr>
          </w:p>
          <w:p w:rsidR="00D058D7" w:rsidRDefault="00D058D7">
            <w:pPr>
              <w:jc w:val="center"/>
            </w:pPr>
          </w:p>
          <w:p w:rsidR="00D058D7" w:rsidRDefault="00D058D7">
            <w:pPr>
              <w:jc w:val="center"/>
            </w:pPr>
          </w:p>
          <w:p w:rsidR="00D058D7" w:rsidRDefault="00D058D7">
            <w:pPr>
              <w:jc w:val="center"/>
            </w:pPr>
          </w:p>
          <w:p w:rsidR="00D058D7" w:rsidRDefault="00D058D7">
            <w:pPr>
              <w:jc w:val="center"/>
            </w:pPr>
          </w:p>
          <w:p w:rsidR="00D058D7" w:rsidRDefault="00D058D7">
            <w:pPr>
              <w:jc w:val="center"/>
            </w:pPr>
          </w:p>
          <w:p w:rsidR="00D058D7" w:rsidRDefault="00D058D7">
            <w:pPr>
              <w:jc w:val="center"/>
            </w:pPr>
          </w:p>
          <w:p w:rsidR="00D058D7" w:rsidRDefault="00D058D7">
            <w:pPr>
              <w:jc w:val="center"/>
            </w:pPr>
          </w:p>
          <w:p w:rsidR="00D058D7" w:rsidRDefault="00D058D7">
            <w:pPr>
              <w:jc w:val="center"/>
            </w:pPr>
          </w:p>
          <w:p w:rsidR="00D058D7" w:rsidRDefault="00D058D7">
            <w:pPr>
              <w:jc w:val="center"/>
            </w:pPr>
          </w:p>
          <w:p w:rsidR="00D058D7" w:rsidRDefault="00D058D7">
            <w:pPr>
              <w:jc w:val="center"/>
            </w:pPr>
            <w:r>
              <w:t>2</w:t>
            </w:r>
          </w:p>
        </w:tc>
      </w:tr>
      <w:tr w:rsidR="00D058D7" w:rsidTr="001879E2">
        <w:trPr>
          <w:trHeight w:val="537"/>
        </w:trPr>
        <w:tc>
          <w:tcPr>
            <w:tcW w:w="2270" w:type="dxa"/>
            <w:vMerge/>
            <w:tcBorders>
              <w:top w:val="single" w:sz="4" w:space="0" w:color="auto"/>
              <w:left w:val="single" w:sz="4" w:space="0" w:color="auto"/>
              <w:bottom w:val="single" w:sz="4" w:space="0" w:color="auto"/>
              <w:right w:val="single" w:sz="4" w:space="0" w:color="auto"/>
            </w:tcBorders>
            <w:vAlign w:val="center"/>
            <w:hideMark/>
          </w:tcPr>
          <w:p w:rsidR="00D058D7" w:rsidRDefault="00D058D7">
            <w:pPr>
              <w:rPr>
                <w:b/>
              </w:rPr>
            </w:pPr>
          </w:p>
        </w:tc>
        <w:tc>
          <w:tcPr>
            <w:tcW w:w="10042" w:type="dxa"/>
            <w:tcBorders>
              <w:top w:val="single" w:sz="4" w:space="0" w:color="auto"/>
              <w:left w:val="single" w:sz="4" w:space="0" w:color="auto"/>
              <w:bottom w:val="single" w:sz="4" w:space="0" w:color="auto"/>
              <w:right w:val="single" w:sz="4" w:space="0" w:color="auto"/>
            </w:tcBorders>
            <w:hideMark/>
          </w:tcPr>
          <w:p w:rsidR="00D058D7" w:rsidRDefault="004A3FD9">
            <w:pPr>
              <w:rPr>
                <w:b/>
              </w:rPr>
            </w:pPr>
            <w:r>
              <w:rPr>
                <w:b/>
              </w:rPr>
              <w:t>7\8</w:t>
            </w:r>
            <w:r w:rsidR="00D058D7">
              <w:rPr>
                <w:b/>
              </w:rPr>
              <w:t>.</w:t>
            </w:r>
            <w:r w:rsidR="00D058D7">
              <w:t xml:space="preserve"> </w:t>
            </w:r>
            <w:proofErr w:type="spellStart"/>
            <w:r w:rsidR="00D058D7">
              <w:t>Конкурентноспособность</w:t>
            </w:r>
            <w:proofErr w:type="spellEnd"/>
          </w:p>
        </w:tc>
        <w:tc>
          <w:tcPr>
            <w:tcW w:w="956" w:type="dxa"/>
            <w:tcBorders>
              <w:top w:val="single" w:sz="4" w:space="0" w:color="auto"/>
              <w:left w:val="single" w:sz="4" w:space="0" w:color="auto"/>
              <w:bottom w:val="single" w:sz="4" w:space="0" w:color="auto"/>
              <w:right w:val="single" w:sz="4" w:space="0" w:color="auto"/>
            </w:tcBorders>
            <w:vAlign w:val="center"/>
            <w:hideMark/>
          </w:tcPr>
          <w:p w:rsidR="00D058D7" w:rsidRDefault="004A3FD9">
            <w:pPr>
              <w:jc w:val="center"/>
            </w:pPr>
            <w:r>
              <w:t>2</w:t>
            </w:r>
          </w:p>
        </w:tc>
        <w:tc>
          <w:tcPr>
            <w:tcW w:w="1162" w:type="dxa"/>
            <w:tcBorders>
              <w:top w:val="single" w:sz="4" w:space="0" w:color="auto"/>
              <w:left w:val="single" w:sz="4" w:space="0" w:color="auto"/>
              <w:bottom w:val="single" w:sz="4" w:space="0" w:color="auto"/>
              <w:right w:val="single" w:sz="4" w:space="0" w:color="auto"/>
            </w:tcBorders>
            <w:vAlign w:val="center"/>
            <w:hideMark/>
          </w:tcPr>
          <w:p w:rsidR="00D058D7" w:rsidRDefault="00D058D7">
            <w:pPr>
              <w:jc w:val="center"/>
            </w:pPr>
            <w:r>
              <w:t>2</w:t>
            </w:r>
          </w:p>
        </w:tc>
      </w:tr>
      <w:tr w:rsidR="00D058D7" w:rsidTr="001879E2">
        <w:trPr>
          <w:trHeight w:val="537"/>
        </w:trPr>
        <w:tc>
          <w:tcPr>
            <w:tcW w:w="2270" w:type="dxa"/>
            <w:vMerge/>
            <w:tcBorders>
              <w:top w:val="single" w:sz="4" w:space="0" w:color="auto"/>
              <w:left w:val="single" w:sz="4" w:space="0" w:color="auto"/>
              <w:bottom w:val="single" w:sz="4" w:space="0" w:color="auto"/>
              <w:right w:val="single" w:sz="4" w:space="0" w:color="auto"/>
            </w:tcBorders>
            <w:vAlign w:val="center"/>
            <w:hideMark/>
          </w:tcPr>
          <w:p w:rsidR="00D058D7" w:rsidRDefault="00D058D7">
            <w:pPr>
              <w:rPr>
                <w:b/>
              </w:rPr>
            </w:pPr>
          </w:p>
        </w:tc>
        <w:tc>
          <w:tcPr>
            <w:tcW w:w="10042" w:type="dxa"/>
            <w:tcBorders>
              <w:top w:val="single" w:sz="4" w:space="0" w:color="auto"/>
              <w:left w:val="single" w:sz="4" w:space="0" w:color="auto"/>
              <w:bottom w:val="single" w:sz="4" w:space="0" w:color="auto"/>
              <w:right w:val="single" w:sz="4" w:space="0" w:color="auto"/>
            </w:tcBorders>
          </w:tcPr>
          <w:p w:rsidR="00D058D7" w:rsidRDefault="004A3FD9">
            <w:pPr>
              <w:rPr>
                <w:b/>
              </w:rPr>
            </w:pPr>
            <w:r>
              <w:rPr>
                <w:b/>
              </w:rPr>
              <w:t>9\10</w:t>
            </w:r>
            <w:r w:rsidR="00D058D7">
              <w:rPr>
                <w:b/>
              </w:rPr>
              <w:t xml:space="preserve"> Практическое занятие по теме 2.</w:t>
            </w:r>
          </w:p>
          <w:p w:rsidR="00D058D7" w:rsidRDefault="00D058D7">
            <w:pPr>
              <w:rPr>
                <w:b/>
              </w:rPr>
            </w:pPr>
          </w:p>
        </w:tc>
        <w:tc>
          <w:tcPr>
            <w:tcW w:w="956" w:type="dxa"/>
            <w:tcBorders>
              <w:top w:val="single" w:sz="4" w:space="0" w:color="auto"/>
              <w:left w:val="single" w:sz="4" w:space="0" w:color="auto"/>
              <w:bottom w:val="single" w:sz="4" w:space="0" w:color="auto"/>
              <w:right w:val="single" w:sz="4" w:space="0" w:color="auto"/>
            </w:tcBorders>
            <w:vAlign w:val="center"/>
            <w:hideMark/>
          </w:tcPr>
          <w:p w:rsidR="00D058D7" w:rsidRDefault="004A3FD9">
            <w:pPr>
              <w:jc w:val="center"/>
            </w:pPr>
            <w:r>
              <w:t>2</w:t>
            </w:r>
          </w:p>
        </w:tc>
        <w:tc>
          <w:tcPr>
            <w:tcW w:w="1162" w:type="dxa"/>
            <w:tcBorders>
              <w:top w:val="single" w:sz="4" w:space="0" w:color="auto"/>
              <w:left w:val="single" w:sz="4" w:space="0" w:color="auto"/>
              <w:bottom w:val="single" w:sz="4" w:space="0" w:color="auto"/>
              <w:right w:val="single" w:sz="4" w:space="0" w:color="auto"/>
            </w:tcBorders>
            <w:vAlign w:val="center"/>
            <w:hideMark/>
          </w:tcPr>
          <w:p w:rsidR="00D058D7" w:rsidRDefault="00D058D7">
            <w:pPr>
              <w:jc w:val="center"/>
            </w:pPr>
            <w:r>
              <w:t>2</w:t>
            </w:r>
          </w:p>
        </w:tc>
      </w:tr>
      <w:tr w:rsidR="00D058D7" w:rsidTr="001879E2">
        <w:trPr>
          <w:trHeight w:val="313"/>
        </w:trPr>
        <w:tc>
          <w:tcPr>
            <w:tcW w:w="2270" w:type="dxa"/>
            <w:tcBorders>
              <w:top w:val="single" w:sz="4" w:space="0" w:color="auto"/>
              <w:left w:val="single" w:sz="4" w:space="0" w:color="auto"/>
              <w:bottom w:val="single" w:sz="4" w:space="0" w:color="auto"/>
              <w:right w:val="single" w:sz="4" w:space="0" w:color="auto"/>
            </w:tcBorders>
          </w:tcPr>
          <w:p w:rsidR="00D058D7" w:rsidRDefault="00D058D7">
            <w:pPr>
              <w:rPr>
                <w:b/>
              </w:rPr>
            </w:pPr>
          </w:p>
        </w:tc>
        <w:tc>
          <w:tcPr>
            <w:tcW w:w="10042" w:type="dxa"/>
            <w:tcBorders>
              <w:top w:val="single" w:sz="4" w:space="0" w:color="auto"/>
              <w:left w:val="single" w:sz="4" w:space="0" w:color="auto"/>
              <w:bottom w:val="single" w:sz="4" w:space="0" w:color="auto"/>
              <w:right w:val="single" w:sz="4" w:space="0" w:color="auto"/>
            </w:tcBorders>
            <w:hideMark/>
          </w:tcPr>
          <w:p w:rsidR="00D058D7" w:rsidRDefault="00D058D7">
            <w:pPr>
              <w:ind w:left="426" w:hanging="426"/>
              <w:rPr>
                <w:b/>
              </w:rPr>
            </w:pPr>
            <w:r>
              <w:rPr>
                <w:b/>
                <w:sz w:val="28"/>
                <w:szCs w:val="28"/>
              </w:rPr>
              <w:t>Раздел 2.   Поиск работы</w:t>
            </w:r>
          </w:p>
        </w:tc>
        <w:tc>
          <w:tcPr>
            <w:tcW w:w="956" w:type="dxa"/>
            <w:tcBorders>
              <w:top w:val="single" w:sz="4" w:space="0" w:color="auto"/>
              <w:left w:val="single" w:sz="4" w:space="0" w:color="auto"/>
              <w:bottom w:val="single" w:sz="4" w:space="0" w:color="auto"/>
              <w:right w:val="single" w:sz="4" w:space="0" w:color="auto"/>
            </w:tcBorders>
            <w:hideMark/>
          </w:tcPr>
          <w:p w:rsidR="00D058D7" w:rsidRDefault="004A3FD9">
            <w:pPr>
              <w:jc w:val="center"/>
              <w:rPr>
                <w:b/>
                <w:sz w:val="22"/>
                <w:szCs w:val="22"/>
              </w:rPr>
            </w:pPr>
            <w:r>
              <w:rPr>
                <w:b/>
                <w:sz w:val="22"/>
                <w:szCs w:val="22"/>
              </w:rPr>
              <w:t>36</w:t>
            </w:r>
          </w:p>
        </w:tc>
        <w:tc>
          <w:tcPr>
            <w:tcW w:w="1162" w:type="dxa"/>
            <w:tcBorders>
              <w:top w:val="single" w:sz="4" w:space="0" w:color="auto"/>
              <w:left w:val="single" w:sz="4" w:space="0" w:color="auto"/>
              <w:bottom w:val="single" w:sz="4" w:space="0" w:color="auto"/>
              <w:right w:val="single" w:sz="4" w:space="0" w:color="auto"/>
            </w:tcBorders>
            <w:hideMark/>
          </w:tcPr>
          <w:p w:rsidR="00D058D7" w:rsidRDefault="00D058D7">
            <w:pPr>
              <w:jc w:val="center"/>
              <w:rPr>
                <w:b/>
                <w:sz w:val="22"/>
                <w:szCs w:val="22"/>
              </w:rPr>
            </w:pPr>
            <w:r>
              <w:rPr>
                <w:b/>
                <w:sz w:val="22"/>
                <w:szCs w:val="22"/>
              </w:rPr>
              <w:t>2</w:t>
            </w:r>
          </w:p>
        </w:tc>
      </w:tr>
      <w:tr w:rsidR="00D058D7" w:rsidTr="001879E2">
        <w:trPr>
          <w:trHeight w:val="5237"/>
        </w:trPr>
        <w:tc>
          <w:tcPr>
            <w:tcW w:w="2270" w:type="dxa"/>
            <w:vMerge w:val="restart"/>
            <w:tcBorders>
              <w:top w:val="single" w:sz="4" w:space="0" w:color="auto"/>
              <w:left w:val="single" w:sz="4" w:space="0" w:color="auto"/>
              <w:bottom w:val="single" w:sz="4" w:space="0" w:color="auto"/>
              <w:right w:val="single" w:sz="4" w:space="0" w:color="auto"/>
            </w:tcBorders>
            <w:hideMark/>
          </w:tcPr>
          <w:p w:rsidR="00D058D7" w:rsidRDefault="00D058D7">
            <w:pPr>
              <w:rPr>
                <w:b/>
              </w:rPr>
            </w:pPr>
            <w:r>
              <w:rPr>
                <w:b/>
              </w:rPr>
              <w:t xml:space="preserve">Тема 3.  </w:t>
            </w:r>
            <w:r>
              <w:rPr>
                <w:b/>
                <w:bCs/>
              </w:rPr>
              <w:t xml:space="preserve"> Определение целей поиска работы</w:t>
            </w:r>
          </w:p>
        </w:tc>
        <w:tc>
          <w:tcPr>
            <w:tcW w:w="10042" w:type="dxa"/>
            <w:tcBorders>
              <w:top w:val="single" w:sz="4" w:space="0" w:color="auto"/>
              <w:left w:val="single" w:sz="4" w:space="0" w:color="auto"/>
              <w:bottom w:val="single" w:sz="4" w:space="0" w:color="auto"/>
              <w:right w:val="single" w:sz="4" w:space="0" w:color="auto"/>
            </w:tcBorders>
            <w:hideMark/>
          </w:tcPr>
          <w:p w:rsidR="00D058D7" w:rsidRDefault="00D058D7">
            <w:pPr>
              <w:rPr>
                <w:b/>
              </w:rPr>
            </w:pPr>
            <w:r>
              <w:rPr>
                <w:b/>
              </w:rPr>
              <w:t>Содержание учебного материала.</w:t>
            </w:r>
          </w:p>
          <w:p w:rsidR="00D058D7" w:rsidRDefault="00D058D7">
            <w:pPr>
              <w:pStyle w:val="a6"/>
              <w:tabs>
                <w:tab w:val="left" w:pos="0"/>
              </w:tabs>
              <w:ind w:left="0" w:firstLine="0"/>
              <w:rPr>
                <w:sz w:val="24"/>
                <w:szCs w:val="24"/>
              </w:rPr>
            </w:pPr>
            <w:r>
              <w:rPr>
                <w:sz w:val="24"/>
                <w:szCs w:val="24"/>
              </w:rPr>
              <w:t>Обсуждение преимуществ целенаправленного поведения, анализа профессиональных ценностей, постановки целей поиска работы. Построение образа желаемого будущего, составление карты  ожиданий от будущей работы: оценка значимости профессиональных ожиданий, определение критериев предпочтительности при поиске работы, формулирование целей поиска работы, выстраивание временной перспективы, проверка сформулированных целей на жизнеспособность. Определение ценностных и целевых ориентиров при поиске работы. Составление списка возможных вариантов поиска работы и трудоустройства.</w:t>
            </w:r>
          </w:p>
          <w:p w:rsidR="00D058D7" w:rsidRDefault="00D058D7">
            <w:pPr>
              <w:rPr>
                <w:b/>
              </w:rPr>
            </w:pPr>
            <w:r>
              <w:rPr>
                <w:b/>
              </w:rPr>
              <w:t>Практическое  занятие по теме 3.</w:t>
            </w:r>
          </w:p>
          <w:p w:rsidR="00D058D7" w:rsidRDefault="00D058D7">
            <w:pPr>
              <w:pStyle w:val="a6"/>
              <w:tabs>
                <w:tab w:val="left" w:pos="0"/>
              </w:tabs>
              <w:ind w:left="0" w:firstLine="0"/>
              <w:rPr>
                <w:sz w:val="24"/>
                <w:szCs w:val="24"/>
              </w:rPr>
            </w:pPr>
            <w:r>
              <w:rPr>
                <w:sz w:val="24"/>
                <w:szCs w:val="24"/>
              </w:rPr>
              <w:t xml:space="preserve">Задание 1. Строим образ желаемого будущего. </w:t>
            </w:r>
          </w:p>
          <w:p w:rsidR="00D058D7" w:rsidRDefault="00D058D7">
            <w:pPr>
              <w:pStyle w:val="a6"/>
              <w:ind w:left="0" w:firstLine="0"/>
              <w:rPr>
                <w:i/>
                <w:sz w:val="24"/>
                <w:szCs w:val="24"/>
              </w:rPr>
            </w:pPr>
            <w:r>
              <w:rPr>
                <w:sz w:val="24"/>
                <w:szCs w:val="24"/>
              </w:rPr>
              <w:t xml:space="preserve">Задание </w:t>
            </w:r>
            <w:r>
              <w:rPr>
                <w:bCs/>
                <w:sz w:val="24"/>
                <w:szCs w:val="24"/>
              </w:rPr>
              <w:t>2.</w:t>
            </w:r>
            <w:r>
              <w:rPr>
                <w:rFonts w:ascii="Calibri" w:hAnsi="Calibri"/>
                <w:bCs/>
                <w:sz w:val="24"/>
                <w:szCs w:val="24"/>
              </w:rPr>
              <w:t> </w:t>
            </w:r>
            <w:r>
              <w:rPr>
                <w:sz w:val="24"/>
                <w:szCs w:val="24"/>
              </w:rPr>
              <w:t>Составляем карту  ожиданий от будущей работы</w:t>
            </w:r>
            <w:r>
              <w:rPr>
                <w:i/>
                <w:sz w:val="24"/>
                <w:szCs w:val="24"/>
              </w:rPr>
              <w:t>.</w:t>
            </w:r>
          </w:p>
          <w:p w:rsidR="00D058D7" w:rsidRDefault="00D058D7">
            <w:pPr>
              <w:jc w:val="both"/>
              <w:rPr>
                <w:i/>
              </w:rPr>
            </w:pPr>
            <w:r>
              <w:t>Задание 3. Оцениваем значимость профессиональных ожиданий</w:t>
            </w:r>
            <w:r>
              <w:rPr>
                <w:i/>
              </w:rPr>
              <w:t>.</w:t>
            </w:r>
          </w:p>
          <w:p w:rsidR="00D058D7" w:rsidRDefault="00D058D7">
            <w:pPr>
              <w:jc w:val="both"/>
              <w:rPr>
                <w:bCs/>
                <w:i/>
              </w:rPr>
            </w:pPr>
            <w:r>
              <w:t>Задание 4. Определяем критерии предпочтительности при поиске работы.</w:t>
            </w:r>
          </w:p>
          <w:p w:rsidR="00D058D7" w:rsidRDefault="00D058D7">
            <w:pPr>
              <w:jc w:val="both"/>
              <w:rPr>
                <w:bCs/>
              </w:rPr>
            </w:pPr>
            <w:r>
              <w:t xml:space="preserve">Задание </w:t>
            </w:r>
            <w:r>
              <w:rPr>
                <w:bCs/>
              </w:rPr>
              <w:t xml:space="preserve">5. Формулируем цели поиска работы. </w:t>
            </w:r>
          </w:p>
          <w:p w:rsidR="00D058D7" w:rsidRDefault="00D058D7">
            <w:pPr>
              <w:jc w:val="both"/>
              <w:rPr>
                <w:bCs/>
              </w:rPr>
            </w:pPr>
            <w:r>
              <w:t xml:space="preserve">Задание </w:t>
            </w:r>
            <w:r>
              <w:rPr>
                <w:bCs/>
              </w:rPr>
              <w:t xml:space="preserve">6. Выстраиваем временную перспективу. </w:t>
            </w:r>
          </w:p>
          <w:p w:rsidR="00D058D7" w:rsidRDefault="00D058D7">
            <w:pPr>
              <w:jc w:val="both"/>
              <w:rPr>
                <w:bCs/>
              </w:rPr>
            </w:pPr>
            <w:r>
              <w:t xml:space="preserve">Задание </w:t>
            </w:r>
            <w:r>
              <w:rPr>
                <w:bCs/>
              </w:rPr>
              <w:t xml:space="preserve">7. Проверяем сформулированные цели на жизнеспособность. </w:t>
            </w:r>
          </w:p>
          <w:p w:rsidR="00D058D7" w:rsidRDefault="00D058D7">
            <w:pPr>
              <w:rPr>
                <w:b/>
              </w:rPr>
            </w:pPr>
            <w:r>
              <w:rPr>
                <w:b/>
              </w:rPr>
              <w:t xml:space="preserve">Внеаудиторная самостоятельная работа </w:t>
            </w:r>
            <w:proofErr w:type="gramStart"/>
            <w:r>
              <w:rPr>
                <w:b/>
              </w:rPr>
              <w:t>обучающихся</w:t>
            </w:r>
            <w:proofErr w:type="gramEnd"/>
            <w:r>
              <w:rPr>
                <w:b/>
              </w:rPr>
              <w:t xml:space="preserve"> по теме 3.</w:t>
            </w:r>
          </w:p>
          <w:p w:rsidR="00D058D7" w:rsidRDefault="00D058D7">
            <w:pPr>
              <w:pStyle w:val="a6"/>
              <w:ind w:left="0" w:firstLine="0"/>
              <w:rPr>
                <w:sz w:val="24"/>
                <w:szCs w:val="24"/>
              </w:rPr>
            </w:pPr>
            <w:r>
              <w:rPr>
                <w:sz w:val="24"/>
                <w:szCs w:val="24"/>
              </w:rPr>
              <w:t>Задание 1. Определяем свои ожидания от будущей работы</w:t>
            </w:r>
          </w:p>
          <w:p w:rsidR="00D058D7" w:rsidRDefault="00D058D7">
            <w:pPr>
              <w:jc w:val="both"/>
              <w:rPr>
                <w:b/>
              </w:rPr>
            </w:pPr>
            <w:r>
              <w:t>Задание 2. Ищем возможные для себя варианты трудоустройства.</w:t>
            </w:r>
          </w:p>
        </w:tc>
        <w:tc>
          <w:tcPr>
            <w:tcW w:w="956" w:type="dxa"/>
            <w:tcBorders>
              <w:top w:val="single" w:sz="4" w:space="0" w:color="auto"/>
              <w:left w:val="single" w:sz="4" w:space="0" w:color="auto"/>
              <w:bottom w:val="single" w:sz="4" w:space="0" w:color="auto"/>
              <w:right w:val="single" w:sz="4" w:space="0" w:color="auto"/>
            </w:tcBorders>
          </w:tcPr>
          <w:p w:rsidR="00D058D7" w:rsidRDefault="00D058D7">
            <w:pPr>
              <w:jc w:val="center"/>
            </w:pPr>
          </w:p>
          <w:p w:rsidR="00D058D7" w:rsidRDefault="00D058D7">
            <w:pPr>
              <w:jc w:val="center"/>
            </w:pPr>
          </w:p>
          <w:p w:rsidR="00D058D7" w:rsidRDefault="00D058D7">
            <w:pPr>
              <w:jc w:val="center"/>
            </w:pPr>
          </w:p>
          <w:p w:rsidR="00D058D7" w:rsidRDefault="00D058D7">
            <w:pPr>
              <w:jc w:val="center"/>
            </w:pPr>
          </w:p>
          <w:p w:rsidR="00D058D7" w:rsidRDefault="00D058D7">
            <w:pPr>
              <w:jc w:val="center"/>
            </w:pPr>
          </w:p>
          <w:p w:rsidR="00D058D7" w:rsidRDefault="00D058D7">
            <w:pPr>
              <w:jc w:val="center"/>
            </w:pPr>
          </w:p>
          <w:p w:rsidR="00D058D7" w:rsidRDefault="00D058D7">
            <w:pPr>
              <w:jc w:val="center"/>
            </w:pPr>
          </w:p>
          <w:p w:rsidR="00D058D7" w:rsidRDefault="00D058D7">
            <w:pPr>
              <w:jc w:val="center"/>
            </w:pPr>
          </w:p>
          <w:p w:rsidR="00D058D7" w:rsidRDefault="00D058D7">
            <w:pPr>
              <w:jc w:val="center"/>
            </w:pPr>
          </w:p>
          <w:p w:rsidR="00D058D7" w:rsidRDefault="00D058D7">
            <w:pPr>
              <w:jc w:val="center"/>
            </w:pPr>
          </w:p>
          <w:p w:rsidR="00D058D7" w:rsidRDefault="00D058D7">
            <w:pPr>
              <w:jc w:val="center"/>
            </w:pPr>
            <w:r>
              <w:t>2</w:t>
            </w:r>
          </w:p>
        </w:tc>
        <w:tc>
          <w:tcPr>
            <w:tcW w:w="1162" w:type="dxa"/>
            <w:tcBorders>
              <w:top w:val="single" w:sz="4" w:space="0" w:color="auto"/>
              <w:left w:val="single" w:sz="4" w:space="0" w:color="auto"/>
              <w:bottom w:val="single" w:sz="4" w:space="0" w:color="auto"/>
              <w:right w:val="single" w:sz="4" w:space="0" w:color="auto"/>
            </w:tcBorders>
            <w:vAlign w:val="center"/>
          </w:tcPr>
          <w:p w:rsidR="00D058D7" w:rsidRDefault="00D058D7">
            <w:pPr>
              <w:jc w:val="center"/>
            </w:pPr>
          </w:p>
          <w:p w:rsidR="00D058D7" w:rsidRDefault="00D058D7">
            <w:pPr>
              <w:jc w:val="center"/>
            </w:pPr>
          </w:p>
          <w:p w:rsidR="00D058D7" w:rsidRDefault="00D058D7">
            <w:pPr>
              <w:jc w:val="center"/>
            </w:pPr>
            <w:r>
              <w:t>3</w:t>
            </w:r>
          </w:p>
        </w:tc>
      </w:tr>
      <w:tr w:rsidR="00D058D7" w:rsidTr="001879E2">
        <w:trPr>
          <w:trHeight w:val="389"/>
        </w:trPr>
        <w:tc>
          <w:tcPr>
            <w:tcW w:w="2270" w:type="dxa"/>
            <w:vMerge/>
            <w:tcBorders>
              <w:top w:val="single" w:sz="4" w:space="0" w:color="auto"/>
              <w:left w:val="single" w:sz="4" w:space="0" w:color="auto"/>
              <w:bottom w:val="single" w:sz="4" w:space="0" w:color="auto"/>
              <w:right w:val="single" w:sz="4" w:space="0" w:color="auto"/>
            </w:tcBorders>
            <w:vAlign w:val="center"/>
            <w:hideMark/>
          </w:tcPr>
          <w:p w:rsidR="00D058D7" w:rsidRDefault="00D058D7">
            <w:pPr>
              <w:rPr>
                <w:b/>
              </w:rPr>
            </w:pPr>
          </w:p>
        </w:tc>
        <w:tc>
          <w:tcPr>
            <w:tcW w:w="10042" w:type="dxa"/>
            <w:tcBorders>
              <w:top w:val="single" w:sz="4" w:space="0" w:color="auto"/>
              <w:left w:val="single" w:sz="4" w:space="0" w:color="auto"/>
              <w:bottom w:val="single" w:sz="4" w:space="0" w:color="auto"/>
              <w:right w:val="single" w:sz="4" w:space="0" w:color="auto"/>
            </w:tcBorders>
            <w:hideMark/>
          </w:tcPr>
          <w:p w:rsidR="00D058D7" w:rsidRDefault="004A3FD9">
            <w:pPr>
              <w:rPr>
                <w:b/>
              </w:rPr>
            </w:pPr>
            <w:r>
              <w:rPr>
                <w:b/>
              </w:rPr>
              <w:t xml:space="preserve">11\12 </w:t>
            </w:r>
            <w:r w:rsidR="00D058D7">
              <w:rPr>
                <w:b/>
              </w:rPr>
              <w:t>Поиск работы</w:t>
            </w:r>
          </w:p>
        </w:tc>
        <w:tc>
          <w:tcPr>
            <w:tcW w:w="956" w:type="dxa"/>
            <w:tcBorders>
              <w:top w:val="single" w:sz="4" w:space="0" w:color="auto"/>
              <w:left w:val="single" w:sz="4" w:space="0" w:color="auto"/>
              <w:bottom w:val="single" w:sz="4" w:space="0" w:color="auto"/>
              <w:right w:val="single" w:sz="4" w:space="0" w:color="auto"/>
            </w:tcBorders>
            <w:hideMark/>
          </w:tcPr>
          <w:p w:rsidR="00D058D7" w:rsidRDefault="004A3FD9">
            <w:pPr>
              <w:jc w:val="center"/>
            </w:pPr>
            <w:r>
              <w:t>2</w:t>
            </w:r>
          </w:p>
        </w:tc>
        <w:tc>
          <w:tcPr>
            <w:tcW w:w="1162" w:type="dxa"/>
            <w:tcBorders>
              <w:top w:val="single" w:sz="4" w:space="0" w:color="auto"/>
              <w:left w:val="single" w:sz="4" w:space="0" w:color="auto"/>
              <w:bottom w:val="single" w:sz="4" w:space="0" w:color="auto"/>
              <w:right w:val="single" w:sz="4" w:space="0" w:color="auto"/>
            </w:tcBorders>
            <w:vAlign w:val="center"/>
            <w:hideMark/>
          </w:tcPr>
          <w:p w:rsidR="00D058D7" w:rsidRDefault="00D058D7">
            <w:pPr>
              <w:jc w:val="center"/>
            </w:pPr>
            <w:r>
              <w:t>3</w:t>
            </w:r>
          </w:p>
        </w:tc>
      </w:tr>
      <w:tr w:rsidR="00D058D7" w:rsidTr="001879E2">
        <w:trPr>
          <w:trHeight w:val="389"/>
        </w:trPr>
        <w:tc>
          <w:tcPr>
            <w:tcW w:w="2270" w:type="dxa"/>
            <w:vMerge/>
            <w:tcBorders>
              <w:top w:val="single" w:sz="4" w:space="0" w:color="auto"/>
              <w:left w:val="single" w:sz="4" w:space="0" w:color="auto"/>
              <w:bottom w:val="single" w:sz="4" w:space="0" w:color="auto"/>
              <w:right w:val="single" w:sz="4" w:space="0" w:color="auto"/>
            </w:tcBorders>
            <w:vAlign w:val="center"/>
            <w:hideMark/>
          </w:tcPr>
          <w:p w:rsidR="00D058D7" w:rsidRDefault="00D058D7">
            <w:pPr>
              <w:rPr>
                <w:b/>
              </w:rPr>
            </w:pPr>
          </w:p>
        </w:tc>
        <w:tc>
          <w:tcPr>
            <w:tcW w:w="10042" w:type="dxa"/>
            <w:tcBorders>
              <w:top w:val="single" w:sz="4" w:space="0" w:color="auto"/>
              <w:left w:val="single" w:sz="4" w:space="0" w:color="auto"/>
              <w:bottom w:val="single" w:sz="4" w:space="0" w:color="auto"/>
              <w:right w:val="single" w:sz="4" w:space="0" w:color="auto"/>
            </w:tcBorders>
          </w:tcPr>
          <w:p w:rsidR="00D058D7" w:rsidRDefault="004A3FD9">
            <w:pPr>
              <w:rPr>
                <w:b/>
              </w:rPr>
            </w:pPr>
            <w:r>
              <w:rPr>
                <w:b/>
              </w:rPr>
              <w:t xml:space="preserve">13\14 </w:t>
            </w:r>
            <w:r w:rsidR="00D058D7">
              <w:rPr>
                <w:b/>
              </w:rPr>
              <w:t>Практическое  занятие по теме 3.</w:t>
            </w:r>
          </w:p>
          <w:p w:rsidR="00D058D7" w:rsidRDefault="00D058D7">
            <w:pPr>
              <w:rPr>
                <w:b/>
              </w:rPr>
            </w:pPr>
          </w:p>
        </w:tc>
        <w:tc>
          <w:tcPr>
            <w:tcW w:w="956" w:type="dxa"/>
            <w:tcBorders>
              <w:top w:val="single" w:sz="4" w:space="0" w:color="auto"/>
              <w:left w:val="single" w:sz="4" w:space="0" w:color="auto"/>
              <w:bottom w:val="single" w:sz="4" w:space="0" w:color="auto"/>
              <w:right w:val="single" w:sz="4" w:space="0" w:color="auto"/>
            </w:tcBorders>
            <w:hideMark/>
          </w:tcPr>
          <w:p w:rsidR="00D058D7" w:rsidRDefault="004A3FD9">
            <w:pPr>
              <w:jc w:val="center"/>
            </w:pPr>
            <w:r>
              <w:t>2</w:t>
            </w:r>
          </w:p>
        </w:tc>
        <w:tc>
          <w:tcPr>
            <w:tcW w:w="1162" w:type="dxa"/>
            <w:tcBorders>
              <w:top w:val="single" w:sz="4" w:space="0" w:color="auto"/>
              <w:left w:val="single" w:sz="4" w:space="0" w:color="auto"/>
              <w:bottom w:val="single" w:sz="4" w:space="0" w:color="auto"/>
              <w:right w:val="single" w:sz="4" w:space="0" w:color="auto"/>
            </w:tcBorders>
            <w:vAlign w:val="center"/>
            <w:hideMark/>
          </w:tcPr>
          <w:p w:rsidR="00D058D7" w:rsidRDefault="00D058D7">
            <w:pPr>
              <w:jc w:val="center"/>
            </w:pPr>
            <w:r>
              <w:t>3</w:t>
            </w:r>
          </w:p>
        </w:tc>
      </w:tr>
      <w:tr w:rsidR="00D058D7" w:rsidTr="001879E2">
        <w:trPr>
          <w:trHeight w:val="138"/>
        </w:trPr>
        <w:tc>
          <w:tcPr>
            <w:tcW w:w="2270" w:type="dxa"/>
            <w:tcBorders>
              <w:top w:val="single" w:sz="4" w:space="0" w:color="auto"/>
              <w:left w:val="single" w:sz="4" w:space="0" w:color="auto"/>
              <w:bottom w:val="single" w:sz="4" w:space="0" w:color="auto"/>
              <w:right w:val="single" w:sz="4" w:space="0" w:color="auto"/>
            </w:tcBorders>
            <w:hideMark/>
          </w:tcPr>
          <w:p w:rsidR="00D058D7" w:rsidRDefault="00D058D7">
            <w:pPr>
              <w:rPr>
                <w:b/>
              </w:rPr>
            </w:pPr>
            <w:r>
              <w:rPr>
                <w:b/>
              </w:rPr>
              <w:t xml:space="preserve">Тема 4. </w:t>
            </w:r>
            <w:r>
              <w:rPr>
                <w:b/>
                <w:bCs/>
              </w:rPr>
              <w:t xml:space="preserve"> Возможности и ограничения при поиске работы. Профессионально-психологический портрет</w:t>
            </w:r>
          </w:p>
        </w:tc>
        <w:tc>
          <w:tcPr>
            <w:tcW w:w="10042" w:type="dxa"/>
            <w:tcBorders>
              <w:top w:val="single" w:sz="4" w:space="0" w:color="auto"/>
              <w:left w:val="single" w:sz="4" w:space="0" w:color="auto"/>
              <w:bottom w:val="single" w:sz="4" w:space="0" w:color="auto"/>
              <w:right w:val="single" w:sz="4" w:space="0" w:color="auto"/>
            </w:tcBorders>
          </w:tcPr>
          <w:p w:rsidR="00D058D7" w:rsidRDefault="00D058D7">
            <w:pPr>
              <w:pStyle w:val="a6"/>
              <w:tabs>
                <w:tab w:val="clear" w:pos="240"/>
                <w:tab w:val="left" w:pos="0"/>
                <w:tab w:val="left" w:pos="709"/>
              </w:tabs>
              <w:ind w:left="0" w:firstLine="34"/>
              <w:rPr>
                <w:sz w:val="24"/>
                <w:szCs w:val="24"/>
              </w:rPr>
            </w:pPr>
            <w:r>
              <w:rPr>
                <w:b/>
                <w:sz w:val="24"/>
                <w:szCs w:val="24"/>
              </w:rPr>
              <w:t>Содержание учебного материала.</w:t>
            </w:r>
          </w:p>
          <w:p w:rsidR="00D058D7" w:rsidRDefault="00D058D7">
            <w:pPr>
              <w:pStyle w:val="a6"/>
              <w:tabs>
                <w:tab w:val="clear" w:pos="240"/>
                <w:tab w:val="left" w:pos="0"/>
                <w:tab w:val="left" w:pos="709"/>
              </w:tabs>
              <w:ind w:left="0" w:firstLine="0"/>
              <w:rPr>
                <w:sz w:val="24"/>
                <w:szCs w:val="24"/>
              </w:rPr>
            </w:pPr>
            <w:r>
              <w:rPr>
                <w:sz w:val="24"/>
                <w:szCs w:val="24"/>
              </w:rPr>
              <w:t>Самопознание и формирование позитивного «Я» при поиске работы.</w:t>
            </w:r>
          </w:p>
          <w:p w:rsidR="00D058D7" w:rsidRDefault="00D058D7">
            <w:pPr>
              <w:jc w:val="both"/>
            </w:pPr>
            <w:r>
              <w:t xml:space="preserve">Составление профессионально-психологического портрета: образование, возраст, личные качества, достижения в разных сферах. Формирование представления о структуре, правилах и способах формирования собственного портфолио (мой портрет, достижения, коллектор и др.). Подготовка и проведение  </w:t>
            </w:r>
            <w:proofErr w:type="spellStart"/>
            <w:r>
              <w:t>самопрезентации</w:t>
            </w:r>
            <w:proofErr w:type="spellEnd"/>
            <w:r>
              <w:t xml:space="preserve"> для  ситуации трудоустройства. </w:t>
            </w:r>
          </w:p>
          <w:p w:rsidR="00D058D7" w:rsidRDefault="00D058D7">
            <w:pPr>
              <w:jc w:val="both"/>
            </w:pPr>
          </w:p>
          <w:p w:rsidR="00D058D7" w:rsidRDefault="00D058D7">
            <w:pPr>
              <w:jc w:val="both"/>
              <w:rPr>
                <w:b/>
              </w:rPr>
            </w:pPr>
            <w:r>
              <w:rPr>
                <w:b/>
              </w:rPr>
              <w:t>Практическое занятие по теме 4.</w:t>
            </w:r>
          </w:p>
          <w:p w:rsidR="00D058D7" w:rsidRDefault="00D058D7">
            <w:pPr>
              <w:pStyle w:val="a6"/>
              <w:tabs>
                <w:tab w:val="left" w:pos="0"/>
              </w:tabs>
              <w:ind w:left="0" w:firstLine="0"/>
              <w:rPr>
                <w:sz w:val="24"/>
                <w:szCs w:val="24"/>
              </w:rPr>
            </w:pPr>
            <w:r>
              <w:rPr>
                <w:sz w:val="24"/>
                <w:szCs w:val="24"/>
              </w:rPr>
              <w:t xml:space="preserve">Задание 1. Определяем свои сильные стороны и преимущества как работника. </w:t>
            </w:r>
            <w:r>
              <w:rPr>
                <w:sz w:val="24"/>
                <w:szCs w:val="24"/>
              </w:rPr>
              <w:tab/>
            </w:r>
          </w:p>
          <w:p w:rsidR="00D058D7" w:rsidRDefault="00D058D7">
            <w:pPr>
              <w:jc w:val="both"/>
            </w:pPr>
            <w:r>
              <w:t>Задание 2. Расширяем сильные стороны и преимущества.</w:t>
            </w:r>
          </w:p>
          <w:p w:rsidR="00D058D7" w:rsidRDefault="00D058D7">
            <w:pPr>
              <w:jc w:val="both"/>
            </w:pPr>
            <w:r>
              <w:t>Задание 3. Составляем  профессионально-психологический портрет.</w:t>
            </w:r>
          </w:p>
          <w:p w:rsidR="00D058D7" w:rsidRDefault="00D058D7">
            <w:pPr>
              <w:pStyle w:val="a6"/>
              <w:ind w:left="0" w:firstLine="0"/>
              <w:rPr>
                <w:sz w:val="24"/>
                <w:szCs w:val="24"/>
              </w:rPr>
            </w:pPr>
            <w:r>
              <w:rPr>
                <w:sz w:val="24"/>
                <w:szCs w:val="24"/>
              </w:rPr>
              <w:t xml:space="preserve">Задание 4. Разрабатываем структуру </w:t>
            </w:r>
            <w:proofErr w:type="gramStart"/>
            <w:r>
              <w:rPr>
                <w:sz w:val="24"/>
                <w:szCs w:val="24"/>
              </w:rPr>
              <w:t>собственного</w:t>
            </w:r>
            <w:proofErr w:type="gramEnd"/>
            <w:r>
              <w:rPr>
                <w:sz w:val="24"/>
                <w:szCs w:val="24"/>
              </w:rPr>
              <w:t xml:space="preserve"> портфолио.</w:t>
            </w:r>
          </w:p>
          <w:p w:rsidR="00D058D7" w:rsidRDefault="00D058D7">
            <w:pPr>
              <w:pStyle w:val="a6"/>
              <w:tabs>
                <w:tab w:val="left" w:pos="0"/>
              </w:tabs>
              <w:ind w:left="0" w:firstLine="0"/>
              <w:rPr>
                <w:rFonts w:eastAsia="Times New Roman"/>
                <w:bCs/>
                <w:sz w:val="24"/>
                <w:szCs w:val="24"/>
              </w:rPr>
            </w:pPr>
            <w:r>
              <w:rPr>
                <w:sz w:val="24"/>
                <w:szCs w:val="24"/>
              </w:rPr>
              <w:t>Задание 5.</w:t>
            </w:r>
            <w:r>
              <w:rPr>
                <w:rFonts w:eastAsia="Times New Roman"/>
                <w:bCs/>
                <w:sz w:val="24"/>
                <w:szCs w:val="24"/>
              </w:rPr>
              <w:t xml:space="preserve"> Готовим текст </w:t>
            </w:r>
            <w:proofErr w:type="spellStart"/>
            <w:r>
              <w:rPr>
                <w:rFonts w:eastAsia="Times New Roman"/>
                <w:bCs/>
                <w:sz w:val="24"/>
                <w:szCs w:val="24"/>
              </w:rPr>
              <w:t>самопрезентации</w:t>
            </w:r>
            <w:proofErr w:type="spellEnd"/>
            <w:r>
              <w:rPr>
                <w:rFonts w:eastAsia="Times New Roman"/>
                <w:bCs/>
                <w:sz w:val="24"/>
                <w:szCs w:val="24"/>
              </w:rPr>
              <w:t>.</w:t>
            </w:r>
          </w:p>
          <w:p w:rsidR="00D058D7" w:rsidRDefault="00D058D7">
            <w:pPr>
              <w:jc w:val="both"/>
              <w:rPr>
                <w:b/>
              </w:rPr>
            </w:pPr>
            <w:r>
              <w:rPr>
                <w:b/>
              </w:rPr>
              <w:t xml:space="preserve">Внеаудиторная самостоятельная работа </w:t>
            </w:r>
            <w:proofErr w:type="gramStart"/>
            <w:r>
              <w:rPr>
                <w:b/>
              </w:rPr>
              <w:t>обучающихся</w:t>
            </w:r>
            <w:proofErr w:type="gramEnd"/>
            <w:r>
              <w:rPr>
                <w:b/>
              </w:rPr>
              <w:t xml:space="preserve"> по теме 4.</w:t>
            </w:r>
          </w:p>
          <w:p w:rsidR="00D058D7" w:rsidRDefault="00D058D7">
            <w:pPr>
              <w:jc w:val="both"/>
              <w:rPr>
                <w:bCs/>
              </w:rPr>
            </w:pPr>
            <w:r>
              <w:t>Задание 1. Рисуем св</w:t>
            </w:r>
            <w:r>
              <w:rPr>
                <w:bCs/>
              </w:rPr>
              <w:t>ой профессионально-психологический портрет.</w:t>
            </w:r>
          </w:p>
          <w:p w:rsidR="00D058D7" w:rsidRDefault="00D058D7">
            <w:pPr>
              <w:jc w:val="both"/>
              <w:rPr>
                <w:bCs/>
              </w:rPr>
            </w:pPr>
            <w:r>
              <w:t xml:space="preserve">Задание </w:t>
            </w:r>
            <w:r>
              <w:rPr>
                <w:bCs/>
              </w:rPr>
              <w:t xml:space="preserve">2. Готовимся к </w:t>
            </w:r>
            <w:proofErr w:type="spellStart"/>
            <w:r>
              <w:rPr>
                <w:bCs/>
              </w:rPr>
              <w:t>самопрезентации</w:t>
            </w:r>
            <w:proofErr w:type="spellEnd"/>
            <w:r>
              <w:rPr>
                <w:bCs/>
              </w:rPr>
              <w:t>.</w:t>
            </w:r>
          </w:p>
          <w:p w:rsidR="00D058D7" w:rsidRDefault="00D058D7">
            <w:pPr>
              <w:jc w:val="both"/>
              <w:rPr>
                <w:bCs/>
              </w:rPr>
            </w:pPr>
            <w:r>
              <w:t xml:space="preserve">Задание </w:t>
            </w:r>
            <w:r>
              <w:rPr>
                <w:bCs/>
              </w:rPr>
              <w:t>3. Составляем свое портфолио.</w:t>
            </w:r>
          </w:p>
        </w:tc>
        <w:tc>
          <w:tcPr>
            <w:tcW w:w="956" w:type="dxa"/>
            <w:tcBorders>
              <w:top w:val="single" w:sz="4" w:space="0" w:color="auto"/>
              <w:left w:val="single" w:sz="4" w:space="0" w:color="auto"/>
              <w:bottom w:val="single" w:sz="4" w:space="0" w:color="auto"/>
              <w:right w:val="single" w:sz="4" w:space="0" w:color="auto"/>
            </w:tcBorders>
          </w:tcPr>
          <w:p w:rsidR="00D058D7" w:rsidRDefault="00D058D7">
            <w:pPr>
              <w:jc w:val="center"/>
            </w:pPr>
          </w:p>
          <w:p w:rsidR="00D058D7" w:rsidRDefault="00D058D7">
            <w:pPr>
              <w:jc w:val="center"/>
            </w:pPr>
          </w:p>
          <w:p w:rsidR="00D058D7" w:rsidRDefault="00D058D7">
            <w:pPr>
              <w:jc w:val="center"/>
            </w:pPr>
          </w:p>
          <w:p w:rsidR="00D058D7" w:rsidRDefault="00D058D7">
            <w:pPr>
              <w:jc w:val="center"/>
            </w:pPr>
          </w:p>
          <w:p w:rsidR="00D058D7" w:rsidRDefault="00D058D7">
            <w:pPr>
              <w:jc w:val="center"/>
            </w:pPr>
          </w:p>
          <w:p w:rsidR="00D058D7" w:rsidRDefault="00D058D7">
            <w:pPr>
              <w:jc w:val="center"/>
            </w:pPr>
          </w:p>
          <w:p w:rsidR="00D058D7" w:rsidRDefault="00D058D7">
            <w:pPr>
              <w:jc w:val="center"/>
            </w:pPr>
          </w:p>
          <w:p w:rsidR="00D058D7" w:rsidRDefault="00456C64">
            <w:pPr>
              <w:jc w:val="center"/>
            </w:pPr>
            <w:r>
              <w:t>6</w:t>
            </w:r>
          </w:p>
          <w:p w:rsidR="00D058D7" w:rsidRDefault="00D058D7">
            <w:pPr>
              <w:jc w:val="center"/>
            </w:pPr>
          </w:p>
          <w:p w:rsidR="00D058D7" w:rsidRDefault="00D058D7">
            <w:pPr>
              <w:jc w:val="center"/>
            </w:pPr>
          </w:p>
          <w:p w:rsidR="00D058D7" w:rsidRDefault="00D058D7">
            <w:pPr>
              <w:jc w:val="center"/>
            </w:pPr>
          </w:p>
          <w:p w:rsidR="00D058D7" w:rsidRDefault="00D058D7">
            <w:pPr>
              <w:jc w:val="center"/>
            </w:pPr>
          </w:p>
          <w:p w:rsidR="00D058D7" w:rsidRDefault="00D058D7">
            <w:pPr>
              <w:jc w:val="center"/>
            </w:pPr>
          </w:p>
          <w:p w:rsidR="00D058D7" w:rsidRDefault="00D058D7">
            <w:pPr>
              <w:jc w:val="center"/>
            </w:pPr>
          </w:p>
          <w:p w:rsidR="00D058D7" w:rsidRDefault="00D058D7">
            <w:pPr>
              <w:jc w:val="center"/>
            </w:pPr>
          </w:p>
        </w:tc>
        <w:tc>
          <w:tcPr>
            <w:tcW w:w="1162" w:type="dxa"/>
            <w:tcBorders>
              <w:top w:val="single" w:sz="4" w:space="0" w:color="auto"/>
              <w:left w:val="single" w:sz="4" w:space="0" w:color="auto"/>
              <w:bottom w:val="single" w:sz="4" w:space="0" w:color="auto"/>
              <w:right w:val="single" w:sz="4" w:space="0" w:color="auto"/>
            </w:tcBorders>
            <w:vAlign w:val="center"/>
          </w:tcPr>
          <w:p w:rsidR="00D058D7" w:rsidRDefault="00D058D7">
            <w:pPr>
              <w:jc w:val="center"/>
            </w:pPr>
          </w:p>
          <w:p w:rsidR="00D058D7" w:rsidRDefault="00D058D7">
            <w:pPr>
              <w:jc w:val="center"/>
            </w:pPr>
          </w:p>
          <w:p w:rsidR="00D058D7" w:rsidRDefault="00D058D7">
            <w:pPr>
              <w:jc w:val="center"/>
            </w:pPr>
          </w:p>
          <w:p w:rsidR="00D058D7" w:rsidRDefault="00D058D7">
            <w:pPr>
              <w:jc w:val="center"/>
            </w:pPr>
          </w:p>
          <w:p w:rsidR="00D058D7" w:rsidRDefault="00D058D7">
            <w:pPr>
              <w:jc w:val="center"/>
            </w:pPr>
          </w:p>
          <w:p w:rsidR="00D058D7" w:rsidRDefault="00D058D7">
            <w:pPr>
              <w:jc w:val="center"/>
            </w:pPr>
          </w:p>
          <w:p w:rsidR="00D058D7" w:rsidRDefault="00D058D7">
            <w:pPr>
              <w:jc w:val="center"/>
            </w:pPr>
          </w:p>
          <w:p w:rsidR="00D058D7" w:rsidRDefault="00D058D7">
            <w:pPr>
              <w:jc w:val="center"/>
            </w:pPr>
            <w:r>
              <w:t>3</w:t>
            </w:r>
          </w:p>
        </w:tc>
      </w:tr>
      <w:tr w:rsidR="00D058D7" w:rsidTr="001879E2">
        <w:trPr>
          <w:trHeight w:val="138"/>
        </w:trPr>
        <w:tc>
          <w:tcPr>
            <w:tcW w:w="2270" w:type="dxa"/>
            <w:vMerge w:val="restart"/>
            <w:tcBorders>
              <w:top w:val="single" w:sz="4" w:space="0" w:color="auto"/>
              <w:left w:val="single" w:sz="4" w:space="0" w:color="auto"/>
              <w:bottom w:val="single" w:sz="4" w:space="0" w:color="auto"/>
              <w:right w:val="single" w:sz="4" w:space="0" w:color="auto"/>
            </w:tcBorders>
          </w:tcPr>
          <w:p w:rsidR="00D058D7" w:rsidRDefault="00D058D7">
            <w:pPr>
              <w:rPr>
                <w:b/>
              </w:rPr>
            </w:pPr>
          </w:p>
        </w:tc>
        <w:tc>
          <w:tcPr>
            <w:tcW w:w="10042" w:type="dxa"/>
            <w:tcBorders>
              <w:top w:val="single" w:sz="4" w:space="0" w:color="auto"/>
              <w:left w:val="single" w:sz="4" w:space="0" w:color="auto"/>
              <w:bottom w:val="single" w:sz="4" w:space="0" w:color="auto"/>
              <w:right w:val="single" w:sz="4" w:space="0" w:color="auto"/>
            </w:tcBorders>
            <w:hideMark/>
          </w:tcPr>
          <w:p w:rsidR="00D058D7" w:rsidRDefault="00456C64">
            <w:pPr>
              <w:pStyle w:val="a6"/>
              <w:tabs>
                <w:tab w:val="clear" w:pos="240"/>
                <w:tab w:val="left" w:pos="0"/>
                <w:tab w:val="left" w:pos="709"/>
              </w:tabs>
              <w:ind w:left="0" w:firstLine="34"/>
              <w:rPr>
                <w:sz w:val="24"/>
                <w:szCs w:val="24"/>
              </w:rPr>
            </w:pPr>
            <w:r>
              <w:rPr>
                <w:sz w:val="24"/>
                <w:szCs w:val="24"/>
              </w:rPr>
              <w:t>15\16</w:t>
            </w:r>
            <w:r w:rsidR="00D058D7">
              <w:rPr>
                <w:sz w:val="24"/>
                <w:szCs w:val="24"/>
              </w:rPr>
              <w:t>. Составление профессионально-психологического портрета</w:t>
            </w:r>
          </w:p>
        </w:tc>
        <w:tc>
          <w:tcPr>
            <w:tcW w:w="956" w:type="dxa"/>
            <w:tcBorders>
              <w:top w:val="single" w:sz="4" w:space="0" w:color="auto"/>
              <w:left w:val="single" w:sz="4" w:space="0" w:color="auto"/>
              <w:bottom w:val="single" w:sz="4" w:space="0" w:color="auto"/>
              <w:right w:val="single" w:sz="4" w:space="0" w:color="auto"/>
            </w:tcBorders>
            <w:hideMark/>
          </w:tcPr>
          <w:p w:rsidR="00D058D7" w:rsidRDefault="00456C64">
            <w:pPr>
              <w:jc w:val="center"/>
            </w:pPr>
            <w:r>
              <w:t>2</w:t>
            </w:r>
          </w:p>
        </w:tc>
        <w:tc>
          <w:tcPr>
            <w:tcW w:w="1162" w:type="dxa"/>
            <w:tcBorders>
              <w:top w:val="single" w:sz="4" w:space="0" w:color="auto"/>
              <w:left w:val="single" w:sz="4" w:space="0" w:color="auto"/>
              <w:bottom w:val="single" w:sz="4" w:space="0" w:color="auto"/>
              <w:right w:val="single" w:sz="4" w:space="0" w:color="auto"/>
            </w:tcBorders>
            <w:vAlign w:val="center"/>
            <w:hideMark/>
          </w:tcPr>
          <w:p w:rsidR="00D058D7" w:rsidRDefault="00D058D7">
            <w:pPr>
              <w:jc w:val="center"/>
            </w:pPr>
            <w:r>
              <w:t>3</w:t>
            </w:r>
          </w:p>
        </w:tc>
      </w:tr>
      <w:tr w:rsidR="00D058D7" w:rsidTr="001879E2">
        <w:trPr>
          <w:trHeight w:val="138"/>
        </w:trPr>
        <w:tc>
          <w:tcPr>
            <w:tcW w:w="2270" w:type="dxa"/>
            <w:vMerge/>
            <w:tcBorders>
              <w:top w:val="single" w:sz="4" w:space="0" w:color="auto"/>
              <w:left w:val="single" w:sz="4" w:space="0" w:color="auto"/>
              <w:bottom w:val="single" w:sz="4" w:space="0" w:color="auto"/>
              <w:right w:val="single" w:sz="4" w:space="0" w:color="auto"/>
            </w:tcBorders>
            <w:vAlign w:val="center"/>
            <w:hideMark/>
          </w:tcPr>
          <w:p w:rsidR="00D058D7" w:rsidRDefault="00D058D7">
            <w:pPr>
              <w:rPr>
                <w:b/>
              </w:rPr>
            </w:pPr>
          </w:p>
        </w:tc>
        <w:tc>
          <w:tcPr>
            <w:tcW w:w="10042" w:type="dxa"/>
            <w:tcBorders>
              <w:top w:val="single" w:sz="4" w:space="0" w:color="auto"/>
              <w:left w:val="single" w:sz="4" w:space="0" w:color="auto"/>
              <w:bottom w:val="single" w:sz="4" w:space="0" w:color="auto"/>
              <w:right w:val="single" w:sz="4" w:space="0" w:color="auto"/>
            </w:tcBorders>
            <w:hideMark/>
          </w:tcPr>
          <w:p w:rsidR="00D058D7" w:rsidRDefault="00456C64">
            <w:pPr>
              <w:pStyle w:val="a6"/>
              <w:tabs>
                <w:tab w:val="clear" w:pos="240"/>
                <w:tab w:val="left" w:pos="0"/>
                <w:tab w:val="left" w:pos="709"/>
              </w:tabs>
              <w:ind w:left="0" w:firstLine="34"/>
              <w:rPr>
                <w:sz w:val="24"/>
                <w:szCs w:val="24"/>
              </w:rPr>
            </w:pPr>
            <w:r>
              <w:rPr>
                <w:b/>
                <w:sz w:val="24"/>
                <w:szCs w:val="24"/>
              </w:rPr>
              <w:t>17\18</w:t>
            </w:r>
            <w:r w:rsidR="00D058D7">
              <w:rPr>
                <w:sz w:val="24"/>
                <w:szCs w:val="24"/>
              </w:rPr>
              <w:t>.Самопрезентация</w:t>
            </w:r>
          </w:p>
        </w:tc>
        <w:tc>
          <w:tcPr>
            <w:tcW w:w="956" w:type="dxa"/>
            <w:tcBorders>
              <w:top w:val="single" w:sz="4" w:space="0" w:color="auto"/>
              <w:left w:val="single" w:sz="4" w:space="0" w:color="auto"/>
              <w:bottom w:val="single" w:sz="4" w:space="0" w:color="auto"/>
              <w:right w:val="single" w:sz="4" w:space="0" w:color="auto"/>
            </w:tcBorders>
            <w:hideMark/>
          </w:tcPr>
          <w:p w:rsidR="00D058D7" w:rsidRDefault="00456C64">
            <w:pPr>
              <w:jc w:val="center"/>
            </w:pPr>
            <w:r>
              <w:t>2</w:t>
            </w:r>
          </w:p>
        </w:tc>
        <w:tc>
          <w:tcPr>
            <w:tcW w:w="1162" w:type="dxa"/>
            <w:tcBorders>
              <w:top w:val="single" w:sz="4" w:space="0" w:color="auto"/>
              <w:left w:val="single" w:sz="4" w:space="0" w:color="auto"/>
              <w:bottom w:val="single" w:sz="4" w:space="0" w:color="auto"/>
              <w:right w:val="single" w:sz="4" w:space="0" w:color="auto"/>
            </w:tcBorders>
            <w:vAlign w:val="center"/>
            <w:hideMark/>
          </w:tcPr>
          <w:p w:rsidR="00D058D7" w:rsidRDefault="00D058D7">
            <w:pPr>
              <w:jc w:val="center"/>
            </w:pPr>
            <w:r>
              <w:t>3</w:t>
            </w:r>
          </w:p>
        </w:tc>
      </w:tr>
      <w:tr w:rsidR="00D058D7" w:rsidTr="001879E2">
        <w:trPr>
          <w:trHeight w:val="138"/>
        </w:trPr>
        <w:tc>
          <w:tcPr>
            <w:tcW w:w="2270" w:type="dxa"/>
            <w:vMerge/>
            <w:tcBorders>
              <w:top w:val="single" w:sz="4" w:space="0" w:color="auto"/>
              <w:left w:val="single" w:sz="4" w:space="0" w:color="auto"/>
              <w:bottom w:val="single" w:sz="4" w:space="0" w:color="auto"/>
              <w:right w:val="single" w:sz="4" w:space="0" w:color="auto"/>
            </w:tcBorders>
            <w:vAlign w:val="center"/>
            <w:hideMark/>
          </w:tcPr>
          <w:p w:rsidR="00D058D7" w:rsidRDefault="00D058D7">
            <w:pPr>
              <w:rPr>
                <w:b/>
              </w:rPr>
            </w:pPr>
          </w:p>
        </w:tc>
        <w:tc>
          <w:tcPr>
            <w:tcW w:w="10042" w:type="dxa"/>
            <w:tcBorders>
              <w:top w:val="single" w:sz="4" w:space="0" w:color="auto"/>
              <w:left w:val="single" w:sz="4" w:space="0" w:color="auto"/>
              <w:bottom w:val="single" w:sz="4" w:space="0" w:color="auto"/>
              <w:right w:val="single" w:sz="4" w:space="0" w:color="auto"/>
            </w:tcBorders>
          </w:tcPr>
          <w:p w:rsidR="00D058D7" w:rsidRDefault="00456C64">
            <w:pPr>
              <w:jc w:val="both"/>
            </w:pPr>
            <w:r>
              <w:rPr>
                <w:b/>
              </w:rPr>
              <w:t>19\20</w:t>
            </w:r>
            <w:r w:rsidR="00D058D7">
              <w:t xml:space="preserve">. </w:t>
            </w:r>
            <w:r w:rsidR="00D058D7">
              <w:rPr>
                <w:b/>
              </w:rPr>
              <w:t>Практическое занятие по теме 4.</w:t>
            </w:r>
          </w:p>
          <w:p w:rsidR="00D058D7" w:rsidRDefault="00D058D7">
            <w:pPr>
              <w:pStyle w:val="a6"/>
              <w:tabs>
                <w:tab w:val="clear" w:pos="240"/>
                <w:tab w:val="left" w:pos="0"/>
                <w:tab w:val="left" w:pos="709"/>
              </w:tabs>
              <w:ind w:left="0" w:firstLine="34"/>
              <w:rPr>
                <w:sz w:val="24"/>
                <w:szCs w:val="24"/>
              </w:rPr>
            </w:pPr>
          </w:p>
        </w:tc>
        <w:tc>
          <w:tcPr>
            <w:tcW w:w="956" w:type="dxa"/>
            <w:tcBorders>
              <w:top w:val="single" w:sz="4" w:space="0" w:color="auto"/>
              <w:left w:val="single" w:sz="4" w:space="0" w:color="auto"/>
              <w:bottom w:val="single" w:sz="4" w:space="0" w:color="auto"/>
              <w:right w:val="single" w:sz="4" w:space="0" w:color="auto"/>
            </w:tcBorders>
            <w:hideMark/>
          </w:tcPr>
          <w:p w:rsidR="00D058D7" w:rsidRDefault="00456C64">
            <w:pPr>
              <w:jc w:val="center"/>
            </w:pPr>
            <w:r>
              <w:t>2</w:t>
            </w:r>
          </w:p>
        </w:tc>
        <w:tc>
          <w:tcPr>
            <w:tcW w:w="1162" w:type="dxa"/>
            <w:tcBorders>
              <w:top w:val="single" w:sz="4" w:space="0" w:color="auto"/>
              <w:left w:val="single" w:sz="4" w:space="0" w:color="auto"/>
              <w:bottom w:val="single" w:sz="4" w:space="0" w:color="auto"/>
              <w:right w:val="single" w:sz="4" w:space="0" w:color="auto"/>
            </w:tcBorders>
            <w:vAlign w:val="center"/>
            <w:hideMark/>
          </w:tcPr>
          <w:p w:rsidR="00D058D7" w:rsidRDefault="00D058D7">
            <w:pPr>
              <w:jc w:val="center"/>
            </w:pPr>
            <w:r>
              <w:t>3</w:t>
            </w:r>
          </w:p>
        </w:tc>
      </w:tr>
      <w:tr w:rsidR="00D058D7" w:rsidTr="001879E2">
        <w:trPr>
          <w:trHeight w:val="138"/>
        </w:trPr>
        <w:tc>
          <w:tcPr>
            <w:tcW w:w="2270" w:type="dxa"/>
            <w:vMerge w:val="restart"/>
            <w:tcBorders>
              <w:top w:val="single" w:sz="4" w:space="0" w:color="auto"/>
              <w:left w:val="single" w:sz="4" w:space="0" w:color="auto"/>
              <w:bottom w:val="single" w:sz="4" w:space="0" w:color="auto"/>
              <w:right w:val="single" w:sz="4" w:space="0" w:color="auto"/>
            </w:tcBorders>
            <w:hideMark/>
          </w:tcPr>
          <w:p w:rsidR="00D058D7" w:rsidRDefault="00D058D7">
            <w:pPr>
              <w:rPr>
                <w:b/>
              </w:rPr>
            </w:pPr>
            <w:r>
              <w:rPr>
                <w:b/>
              </w:rPr>
              <w:t>Тема 5. </w:t>
            </w:r>
          </w:p>
          <w:p w:rsidR="00D058D7" w:rsidRDefault="00D058D7">
            <w:pPr>
              <w:rPr>
                <w:b/>
              </w:rPr>
            </w:pPr>
            <w:r>
              <w:rPr>
                <w:b/>
                <w:bCs/>
              </w:rPr>
              <w:t xml:space="preserve">Подготовка  презентационных документов и материалов    </w:t>
            </w:r>
          </w:p>
        </w:tc>
        <w:tc>
          <w:tcPr>
            <w:tcW w:w="10042" w:type="dxa"/>
            <w:tcBorders>
              <w:top w:val="single" w:sz="4" w:space="0" w:color="auto"/>
              <w:left w:val="single" w:sz="4" w:space="0" w:color="auto"/>
              <w:bottom w:val="single" w:sz="4" w:space="0" w:color="auto"/>
              <w:right w:val="single" w:sz="4" w:space="0" w:color="auto"/>
            </w:tcBorders>
            <w:hideMark/>
          </w:tcPr>
          <w:p w:rsidR="00D058D7" w:rsidRDefault="00D058D7">
            <w:pPr>
              <w:pStyle w:val="a6"/>
              <w:tabs>
                <w:tab w:val="clear" w:pos="240"/>
                <w:tab w:val="left" w:pos="0"/>
                <w:tab w:val="left" w:pos="709"/>
              </w:tabs>
              <w:ind w:left="0" w:firstLine="0"/>
              <w:rPr>
                <w:b/>
                <w:sz w:val="24"/>
                <w:szCs w:val="24"/>
              </w:rPr>
            </w:pPr>
            <w:r>
              <w:rPr>
                <w:b/>
                <w:sz w:val="24"/>
                <w:szCs w:val="24"/>
              </w:rPr>
              <w:t>Содержание учебного материала.</w:t>
            </w:r>
          </w:p>
          <w:p w:rsidR="00D058D7" w:rsidRDefault="00D058D7">
            <w:pPr>
              <w:pStyle w:val="a6"/>
              <w:tabs>
                <w:tab w:val="left" w:pos="0"/>
              </w:tabs>
              <w:ind w:left="0" w:firstLine="0"/>
              <w:rPr>
                <w:sz w:val="24"/>
                <w:szCs w:val="24"/>
              </w:rPr>
            </w:pPr>
            <w:r>
              <w:rPr>
                <w:sz w:val="24"/>
                <w:szCs w:val="24"/>
              </w:rPr>
              <w:t xml:space="preserve">Основные понятия темы. Презентационные документы соискателей, востребованные на рынке труда сегодня: профессиональное резюме, автобиография, </w:t>
            </w:r>
            <w:r>
              <w:rPr>
                <w:sz w:val="24"/>
                <w:szCs w:val="24"/>
                <w:lang w:val="en-US"/>
              </w:rPr>
              <w:t>CV</w:t>
            </w:r>
            <w:r>
              <w:rPr>
                <w:sz w:val="24"/>
                <w:szCs w:val="24"/>
              </w:rPr>
              <w:t xml:space="preserve"> (</w:t>
            </w:r>
            <w:proofErr w:type="spellStart"/>
            <w:r>
              <w:rPr>
                <w:sz w:val="24"/>
                <w:szCs w:val="24"/>
              </w:rPr>
              <w:t>курикулум</w:t>
            </w:r>
            <w:proofErr w:type="spellEnd"/>
            <w:r>
              <w:rPr>
                <w:sz w:val="24"/>
                <w:szCs w:val="24"/>
              </w:rPr>
              <w:t xml:space="preserve"> </w:t>
            </w:r>
            <w:proofErr w:type="spellStart"/>
            <w:r>
              <w:rPr>
                <w:sz w:val="24"/>
                <w:szCs w:val="24"/>
              </w:rPr>
              <w:t>витэ</w:t>
            </w:r>
            <w:proofErr w:type="spellEnd"/>
            <w:r>
              <w:rPr>
                <w:sz w:val="24"/>
                <w:szCs w:val="24"/>
              </w:rPr>
              <w:t>), мини-резюме, сопроводительное письмо,</w:t>
            </w:r>
            <w:r>
              <w:rPr>
                <w:bCs/>
                <w:sz w:val="24"/>
                <w:szCs w:val="24"/>
              </w:rPr>
              <w:t xml:space="preserve"> </w:t>
            </w:r>
            <w:r>
              <w:rPr>
                <w:sz w:val="24"/>
                <w:szCs w:val="24"/>
              </w:rPr>
              <w:t xml:space="preserve">поисковое письмо, </w:t>
            </w:r>
            <w:r>
              <w:rPr>
                <w:bCs/>
                <w:sz w:val="24"/>
                <w:szCs w:val="24"/>
              </w:rPr>
              <w:t>рекомендательное письмо. И</w:t>
            </w:r>
            <w:r>
              <w:rPr>
                <w:sz w:val="24"/>
                <w:szCs w:val="24"/>
              </w:rPr>
              <w:t xml:space="preserve">х целевое назначение, виды, структура, требования к подготовке, преимущества и функциональные ограничения. Состав пакета презентационных документов. Подготовка пакета документов </w:t>
            </w:r>
            <w:proofErr w:type="gramStart"/>
            <w:r>
              <w:rPr>
                <w:sz w:val="24"/>
                <w:szCs w:val="24"/>
              </w:rPr>
              <w:t>обучающимися</w:t>
            </w:r>
            <w:proofErr w:type="gramEnd"/>
            <w:r>
              <w:rPr>
                <w:sz w:val="24"/>
                <w:szCs w:val="24"/>
              </w:rPr>
              <w:t>. Экспертиза и доработка (корректировка) документов.</w:t>
            </w:r>
          </w:p>
          <w:p w:rsidR="00D058D7" w:rsidRDefault="00D058D7">
            <w:pPr>
              <w:spacing w:line="240" w:lineRule="atLeast"/>
              <w:rPr>
                <w:b/>
              </w:rPr>
            </w:pPr>
            <w:r>
              <w:rPr>
                <w:b/>
              </w:rPr>
              <w:t>Практическое занятие по теме 5.</w:t>
            </w:r>
          </w:p>
          <w:p w:rsidR="00D058D7" w:rsidRDefault="00D058D7">
            <w:pPr>
              <w:pStyle w:val="a6"/>
              <w:tabs>
                <w:tab w:val="left" w:pos="0"/>
              </w:tabs>
              <w:ind w:left="0" w:firstLine="0"/>
              <w:rPr>
                <w:sz w:val="24"/>
                <w:szCs w:val="24"/>
              </w:rPr>
            </w:pPr>
            <w:r>
              <w:rPr>
                <w:sz w:val="24"/>
                <w:szCs w:val="24"/>
              </w:rPr>
              <w:t>Задание 1. Осваиваем подготовку основных презентационных документов.</w:t>
            </w:r>
          </w:p>
          <w:p w:rsidR="00D058D7" w:rsidRDefault="00D058D7">
            <w:pPr>
              <w:pStyle w:val="a6"/>
              <w:tabs>
                <w:tab w:val="left" w:pos="0"/>
              </w:tabs>
              <w:ind w:left="0" w:firstLine="0"/>
              <w:rPr>
                <w:sz w:val="24"/>
                <w:szCs w:val="24"/>
              </w:rPr>
            </w:pPr>
            <w:r>
              <w:rPr>
                <w:sz w:val="24"/>
                <w:szCs w:val="24"/>
              </w:rPr>
              <w:t>Задание 2. Осваиваем подготовку сопутствующих презентационных документов.</w:t>
            </w:r>
          </w:p>
          <w:p w:rsidR="00D058D7" w:rsidRDefault="00D058D7">
            <w:pPr>
              <w:spacing w:line="240" w:lineRule="atLeast"/>
              <w:rPr>
                <w:b/>
              </w:rPr>
            </w:pPr>
            <w:r>
              <w:rPr>
                <w:b/>
              </w:rPr>
              <w:t xml:space="preserve">Внеаудиторная самостоятельная работа </w:t>
            </w:r>
            <w:proofErr w:type="gramStart"/>
            <w:r>
              <w:rPr>
                <w:b/>
              </w:rPr>
              <w:t>обучающихся</w:t>
            </w:r>
            <w:proofErr w:type="gramEnd"/>
            <w:r>
              <w:rPr>
                <w:b/>
              </w:rPr>
              <w:t xml:space="preserve"> по теме 5.</w:t>
            </w:r>
          </w:p>
          <w:p w:rsidR="00D058D7" w:rsidRDefault="00D058D7">
            <w:pPr>
              <w:jc w:val="both"/>
              <w:rPr>
                <w:rFonts w:eastAsia="Calibri"/>
                <w:lang w:eastAsia="en-US"/>
              </w:rPr>
            </w:pPr>
            <w:r>
              <w:t xml:space="preserve">Задание 1. </w:t>
            </w:r>
            <w:r>
              <w:rPr>
                <w:rFonts w:eastAsia="Calibri"/>
                <w:lang w:eastAsia="en-US"/>
              </w:rPr>
              <w:t xml:space="preserve">Анализируем требования работодателей к своей специальности.  </w:t>
            </w:r>
          </w:p>
          <w:p w:rsidR="00D058D7" w:rsidRDefault="00D058D7">
            <w:pPr>
              <w:pStyle w:val="a6"/>
              <w:tabs>
                <w:tab w:val="clear" w:pos="240"/>
                <w:tab w:val="left" w:pos="0"/>
                <w:tab w:val="left" w:pos="709"/>
              </w:tabs>
              <w:ind w:left="0" w:firstLine="34"/>
              <w:rPr>
                <w:b/>
                <w:sz w:val="24"/>
                <w:szCs w:val="24"/>
              </w:rPr>
            </w:pPr>
            <w:r>
              <w:rPr>
                <w:sz w:val="24"/>
                <w:szCs w:val="24"/>
              </w:rPr>
              <w:t>Задание 2. Готовим пакет своих презентационных документов.</w:t>
            </w:r>
          </w:p>
        </w:tc>
        <w:tc>
          <w:tcPr>
            <w:tcW w:w="956" w:type="dxa"/>
            <w:tcBorders>
              <w:top w:val="single" w:sz="4" w:space="0" w:color="auto"/>
              <w:left w:val="single" w:sz="4" w:space="0" w:color="auto"/>
              <w:bottom w:val="single" w:sz="4" w:space="0" w:color="auto"/>
              <w:right w:val="single" w:sz="4" w:space="0" w:color="auto"/>
            </w:tcBorders>
          </w:tcPr>
          <w:p w:rsidR="00D058D7" w:rsidRDefault="00D058D7">
            <w:pPr>
              <w:jc w:val="center"/>
            </w:pPr>
          </w:p>
          <w:p w:rsidR="00D058D7" w:rsidRDefault="00456C64">
            <w:pPr>
              <w:jc w:val="center"/>
            </w:pPr>
            <w:r>
              <w:t>8</w:t>
            </w:r>
          </w:p>
        </w:tc>
        <w:tc>
          <w:tcPr>
            <w:tcW w:w="1162" w:type="dxa"/>
            <w:tcBorders>
              <w:top w:val="single" w:sz="4" w:space="0" w:color="auto"/>
              <w:left w:val="single" w:sz="4" w:space="0" w:color="auto"/>
              <w:bottom w:val="single" w:sz="4" w:space="0" w:color="auto"/>
              <w:right w:val="single" w:sz="4" w:space="0" w:color="auto"/>
            </w:tcBorders>
          </w:tcPr>
          <w:p w:rsidR="00D058D7" w:rsidRDefault="00D058D7">
            <w:pPr>
              <w:jc w:val="center"/>
            </w:pPr>
          </w:p>
          <w:p w:rsidR="00D058D7" w:rsidRDefault="00D058D7">
            <w:pPr>
              <w:jc w:val="center"/>
            </w:pPr>
            <w:r>
              <w:t>3</w:t>
            </w:r>
          </w:p>
        </w:tc>
      </w:tr>
      <w:tr w:rsidR="00D058D7" w:rsidTr="001879E2">
        <w:trPr>
          <w:trHeight w:val="138"/>
        </w:trPr>
        <w:tc>
          <w:tcPr>
            <w:tcW w:w="2270" w:type="dxa"/>
            <w:vMerge/>
            <w:tcBorders>
              <w:top w:val="single" w:sz="4" w:space="0" w:color="auto"/>
              <w:left w:val="single" w:sz="4" w:space="0" w:color="auto"/>
              <w:bottom w:val="single" w:sz="4" w:space="0" w:color="auto"/>
              <w:right w:val="single" w:sz="4" w:space="0" w:color="auto"/>
            </w:tcBorders>
            <w:vAlign w:val="center"/>
            <w:hideMark/>
          </w:tcPr>
          <w:p w:rsidR="00D058D7" w:rsidRDefault="00D058D7">
            <w:pPr>
              <w:rPr>
                <w:b/>
              </w:rPr>
            </w:pPr>
          </w:p>
        </w:tc>
        <w:tc>
          <w:tcPr>
            <w:tcW w:w="10042" w:type="dxa"/>
            <w:tcBorders>
              <w:top w:val="single" w:sz="4" w:space="0" w:color="auto"/>
              <w:left w:val="single" w:sz="4" w:space="0" w:color="auto"/>
              <w:bottom w:val="single" w:sz="4" w:space="0" w:color="auto"/>
              <w:right w:val="single" w:sz="4" w:space="0" w:color="auto"/>
            </w:tcBorders>
            <w:hideMark/>
          </w:tcPr>
          <w:p w:rsidR="00D058D7" w:rsidRDefault="00456C64">
            <w:pPr>
              <w:pStyle w:val="a6"/>
              <w:tabs>
                <w:tab w:val="clear" w:pos="240"/>
                <w:tab w:val="left" w:pos="0"/>
                <w:tab w:val="left" w:pos="709"/>
              </w:tabs>
              <w:ind w:left="0" w:firstLine="0"/>
              <w:rPr>
                <w:b/>
                <w:sz w:val="24"/>
                <w:szCs w:val="24"/>
              </w:rPr>
            </w:pPr>
            <w:r>
              <w:rPr>
                <w:b/>
                <w:sz w:val="24"/>
                <w:szCs w:val="24"/>
              </w:rPr>
              <w:t>21\22</w:t>
            </w:r>
            <w:r w:rsidR="00D058D7">
              <w:rPr>
                <w:b/>
                <w:sz w:val="24"/>
                <w:szCs w:val="24"/>
              </w:rPr>
              <w:t>.</w:t>
            </w:r>
            <w:r w:rsidR="00D058D7">
              <w:rPr>
                <w:sz w:val="24"/>
                <w:szCs w:val="24"/>
              </w:rPr>
              <w:t xml:space="preserve"> Презентационные документы соискателей</w:t>
            </w:r>
          </w:p>
        </w:tc>
        <w:tc>
          <w:tcPr>
            <w:tcW w:w="956" w:type="dxa"/>
            <w:tcBorders>
              <w:top w:val="single" w:sz="4" w:space="0" w:color="auto"/>
              <w:left w:val="single" w:sz="4" w:space="0" w:color="auto"/>
              <w:bottom w:val="single" w:sz="4" w:space="0" w:color="auto"/>
              <w:right w:val="single" w:sz="4" w:space="0" w:color="auto"/>
            </w:tcBorders>
          </w:tcPr>
          <w:p w:rsidR="00D058D7" w:rsidRDefault="00456C64">
            <w:pPr>
              <w:jc w:val="center"/>
            </w:pPr>
            <w:r>
              <w:t>2</w:t>
            </w:r>
          </w:p>
        </w:tc>
        <w:tc>
          <w:tcPr>
            <w:tcW w:w="1162" w:type="dxa"/>
            <w:tcBorders>
              <w:top w:val="single" w:sz="4" w:space="0" w:color="auto"/>
              <w:left w:val="single" w:sz="4" w:space="0" w:color="auto"/>
              <w:bottom w:val="single" w:sz="4" w:space="0" w:color="auto"/>
              <w:right w:val="single" w:sz="4" w:space="0" w:color="auto"/>
            </w:tcBorders>
            <w:hideMark/>
          </w:tcPr>
          <w:p w:rsidR="00D058D7" w:rsidRDefault="00D058D7">
            <w:pPr>
              <w:jc w:val="center"/>
            </w:pPr>
            <w:r>
              <w:t>2</w:t>
            </w:r>
          </w:p>
        </w:tc>
      </w:tr>
      <w:tr w:rsidR="00D058D7" w:rsidTr="001879E2">
        <w:trPr>
          <w:trHeight w:val="138"/>
        </w:trPr>
        <w:tc>
          <w:tcPr>
            <w:tcW w:w="2270" w:type="dxa"/>
            <w:vMerge/>
            <w:tcBorders>
              <w:top w:val="single" w:sz="4" w:space="0" w:color="auto"/>
              <w:left w:val="single" w:sz="4" w:space="0" w:color="auto"/>
              <w:bottom w:val="single" w:sz="4" w:space="0" w:color="auto"/>
              <w:right w:val="single" w:sz="4" w:space="0" w:color="auto"/>
            </w:tcBorders>
            <w:vAlign w:val="center"/>
            <w:hideMark/>
          </w:tcPr>
          <w:p w:rsidR="00D058D7" w:rsidRDefault="00D058D7">
            <w:pPr>
              <w:rPr>
                <w:b/>
              </w:rPr>
            </w:pPr>
          </w:p>
        </w:tc>
        <w:tc>
          <w:tcPr>
            <w:tcW w:w="10042" w:type="dxa"/>
            <w:tcBorders>
              <w:top w:val="single" w:sz="4" w:space="0" w:color="auto"/>
              <w:left w:val="single" w:sz="4" w:space="0" w:color="auto"/>
              <w:bottom w:val="single" w:sz="4" w:space="0" w:color="auto"/>
              <w:right w:val="single" w:sz="4" w:space="0" w:color="auto"/>
            </w:tcBorders>
            <w:hideMark/>
          </w:tcPr>
          <w:p w:rsidR="00D058D7" w:rsidRDefault="00456C64">
            <w:pPr>
              <w:pStyle w:val="a6"/>
              <w:tabs>
                <w:tab w:val="clear" w:pos="240"/>
                <w:tab w:val="left" w:pos="0"/>
                <w:tab w:val="left" w:pos="709"/>
              </w:tabs>
              <w:ind w:left="0" w:firstLine="0"/>
              <w:rPr>
                <w:b/>
                <w:sz w:val="24"/>
                <w:szCs w:val="24"/>
              </w:rPr>
            </w:pPr>
            <w:r>
              <w:rPr>
                <w:b/>
                <w:sz w:val="24"/>
                <w:szCs w:val="24"/>
              </w:rPr>
              <w:t>23\24</w:t>
            </w:r>
            <w:r w:rsidR="00D058D7">
              <w:rPr>
                <w:b/>
                <w:sz w:val="24"/>
                <w:szCs w:val="24"/>
              </w:rPr>
              <w:t>.</w:t>
            </w:r>
            <w:r w:rsidR="00D058D7">
              <w:rPr>
                <w:sz w:val="24"/>
                <w:szCs w:val="24"/>
              </w:rPr>
              <w:t xml:space="preserve"> Профессиональное резюме.</w:t>
            </w:r>
          </w:p>
        </w:tc>
        <w:tc>
          <w:tcPr>
            <w:tcW w:w="956" w:type="dxa"/>
            <w:tcBorders>
              <w:top w:val="single" w:sz="4" w:space="0" w:color="auto"/>
              <w:left w:val="single" w:sz="4" w:space="0" w:color="auto"/>
              <w:bottom w:val="single" w:sz="4" w:space="0" w:color="auto"/>
              <w:right w:val="single" w:sz="4" w:space="0" w:color="auto"/>
            </w:tcBorders>
          </w:tcPr>
          <w:p w:rsidR="00D058D7" w:rsidRDefault="00456C64">
            <w:pPr>
              <w:jc w:val="center"/>
            </w:pPr>
            <w:r>
              <w:t>2</w:t>
            </w:r>
          </w:p>
        </w:tc>
        <w:tc>
          <w:tcPr>
            <w:tcW w:w="1162" w:type="dxa"/>
            <w:tcBorders>
              <w:top w:val="single" w:sz="4" w:space="0" w:color="auto"/>
              <w:left w:val="single" w:sz="4" w:space="0" w:color="auto"/>
              <w:bottom w:val="single" w:sz="4" w:space="0" w:color="auto"/>
              <w:right w:val="single" w:sz="4" w:space="0" w:color="auto"/>
            </w:tcBorders>
            <w:hideMark/>
          </w:tcPr>
          <w:p w:rsidR="00D058D7" w:rsidRDefault="00D058D7">
            <w:pPr>
              <w:jc w:val="center"/>
            </w:pPr>
            <w:r>
              <w:t>2</w:t>
            </w:r>
          </w:p>
        </w:tc>
      </w:tr>
      <w:tr w:rsidR="00D058D7" w:rsidTr="001879E2">
        <w:trPr>
          <w:trHeight w:val="138"/>
        </w:trPr>
        <w:tc>
          <w:tcPr>
            <w:tcW w:w="2270" w:type="dxa"/>
            <w:vMerge/>
            <w:tcBorders>
              <w:top w:val="single" w:sz="4" w:space="0" w:color="auto"/>
              <w:left w:val="single" w:sz="4" w:space="0" w:color="auto"/>
              <w:bottom w:val="single" w:sz="4" w:space="0" w:color="auto"/>
              <w:right w:val="single" w:sz="4" w:space="0" w:color="auto"/>
            </w:tcBorders>
            <w:vAlign w:val="center"/>
            <w:hideMark/>
          </w:tcPr>
          <w:p w:rsidR="00D058D7" w:rsidRDefault="00D058D7">
            <w:pPr>
              <w:rPr>
                <w:b/>
              </w:rPr>
            </w:pPr>
          </w:p>
        </w:tc>
        <w:tc>
          <w:tcPr>
            <w:tcW w:w="10042" w:type="dxa"/>
            <w:tcBorders>
              <w:top w:val="single" w:sz="4" w:space="0" w:color="auto"/>
              <w:left w:val="single" w:sz="4" w:space="0" w:color="auto"/>
              <w:bottom w:val="single" w:sz="4" w:space="0" w:color="auto"/>
              <w:right w:val="single" w:sz="4" w:space="0" w:color="auto"/>
            </w:tcBorders>
            <w:hideMark/>
          </w:tcPr>
          <w:p w:rsidR="00D058D7" w:rsidRDefault="00456C64">
            <w:pPr>
              <w:pStyle w:val="a6"/>
              <w:tabs>
                <w:tab w:val="clear" w:pos="240"/>
                <w:tab w:val="left" w:pos="0"/>
                <w:tab w:val="left" w:pos="709"/>
              </w:tabs>
              <w:ind w:left="0" w:firstLine="0"/>
              <w:rPr>
                <w:b/>
                <w:sz w:val="24"/>
                <w:szCs w:val="24"/>
              </w:rPr>
            </w:pPr>
            <w:r>
              <w:rPr>
                <w:b/>
                <w:sz w:val="24"/>
                <w:szCs w:val="24"/>
              </w:rPr>
              <w:t xml:space="preserve">25\26 </w:t>
            </w:r>
            <w:r w:rsidR="00D058D7">
              <w:rPr>
                <w:sz w:val="24"/>
                <w:szCs w:val="24"/>
              </w:rPr>
              <w:t>Состав пакета презентационных документов</w:t>
            </w:r>
          </w:p>
        </w:tc>
        <w:tc>
          <w:tcPr>
            <w:tcW w:w="956" w:type="dxa"/>
            <w:tcBorders>
              <w:top w:val="single" w:sz="4" w:space="0" w:color="auto"/>
              <w:left w:val="single" w:sz="4" w:space="0" w:color="auto"/>
              <w:bottom w:val="single" w:sz="4" w:space="0" w:color="auto"/>
              <w:right w:val="single" w:sz="4" w:space="0" w:color="auto"/>
            </w:tcBorders>
          </w:tcPr>
          <w:p w:rsidR="00D058D7" w:rsidRDefault="00456C64">
            <w:pPr>
              <w:jc w:val="center"/>
            </w:pPr>
            <w:r>
              <w:t>2</w:t>
            </w:r>
          </w:p>
        </w:tc>
        <w:tc>
          <w:tcPr>
            <w:tcW w:w="1162" w:type="dxa"/>
            <w:tcBorders>
              <w:top w:val="single" w:sz="4" w:space="0" w:color="auto"/>
              <w:left w:val="single" w:sz="4" w:space="0" w:color="auto"/>
              <w:bottom w:val="single" w:sz="4" w:space="0" w:color="auto"/>
              <w:right w:val="single" w:sz="4" w:space="0" w:color="auto"/>
            </w:tcBorders>
            <w:hideMark/>
          </w:tcPr>
          <w:p w:rsidR="00D058D7" w:rsidRDefault="00D058D7">
            <w:pPr>
              <w:jc w:val="center"/>
            </w:pPr>
            <w:r>
              <w:t>2</w:t>
            </w:r>
          </w:p>
        </w:tc>
      </w:tr>
      <w:tr w:rsidR="00D058D7" w:rsidTr="001879E2">
        <w:trPr>
          <w:trHeight w:val="138"/>
        </w:trPr>
        <w:tc>
          <w:tcPr>
            <w:tcW w:w="2270" w:type="dxa"/>
            <w:vMerge/>
            <w:tcBorders>
              <w:top w:val="single" w:sz="4" w:space="0" w:color="auto"/>
              <w:left w:val="single" w:sz="4" w:space="0" w:color="auto"/>
              <w:bottom w:val="single" w:sz="4" w:space="0" w:color="auto"/>
              <w:right w:val="single" w:sz="4" w:space="0" w:color="auto"/>
            </w:tcBorders>
            <w:vAlign w:val="center"/>
            <w:hideMark/>
          </w:tcPr>
          <w:p w:rsidR="00D058D7" w:rsidRDefault="00D058D7">
            <w:pPr>
              <w:rPr>
                <w:b/>
              </w:rPr>
            </w:pPr>
          </w:p>
        </w:tc>
        <w:tc>
          <w:tcPr>
            <w:tcW w:w="10042" w:type="dxa"/>
            <w:tcBorders>
              <w:top w:val="single" w:sz="4" w:space="0" w:color="auto"/>
              <w:left w:val="single" w:sz="4" w:space="0" w:color="auto"/>
              <w:bottom w:val="single" w:sz="4" w:space="0" w:color="auto"/>
              <w:right w:val="single" w:sz="4" w:space="0" w:color="auto"/>
            </w:tcBorders>
          </w:tcPr>
          <w:p w:rsidR="00D058D7" w:rsidRDefault="00456C64">
            <w:pPr>
              <w:spacing w:line="240" w:lineRule="atLeast"/>
              <w:rPr>
                <w:b/>
              </w:rPr>
            </w:pPr>
            <w:r>
              <w:rPr>
                <w:b/>
              </w:rPr>
              <w:t xml:space="preserve">27\28 </w:t>
            </w:r>
            <w:r w:rsidR="00D058D7">
              <w:rPr>
                <w:b/>
              </w:rPr>
              <w:t>Практическое занятие по теме 5.</w:t>
            </w:r>
          </w:p>
          <w:p w:rsidR="00D058D7" w:rsidRDefault="00D058D7">
            <w:pPr>
              <w:pStyle w:val="a6"/>
              <w:tabs>
                <w:tab w:val="clear" w:pos="240"/>
                <w:tab w:val="left" w:pos="0"/>
                <w:tab w:val="left" w:pos="709"/>
              </w:tabs>
              <w:ind w:left="0" w:firstLine="0"/>
              <w:rPr>
                <w:b/>
                <w:sz w:val="24"/>
                <w:szCs w:val="24"/>
              </w:rPr>
            </w:pPr>
          </w:p>
        </w:tc>
        <w:tc>
          <w:tcPr>
            <w:tcW w:w="956" w:type="dxa"/>
            <w:tcBorders>
              <w:top w:val="single" w:sz="4" w:space="0" w:color="auto"/>
              <w:left w:val="single" w:sz="4" w:space="0" w:color="auto"/>
              <w:bottom w:val="single" w:sz="4" w:space="0" w:color="auto"/>
              <w:right w:val="single" w:sz="4" w:space="0" w:color="auto"/>
            </w:tcBorders>
          </w:tcPr>
          <w:p w:rsidR="00D058D7" w:rsidRDefault="00456C64">
            <w:pPr>
              <w:jc w:val="center"/>
            </w:pPr>
            <w:r>
              <w:t>2</w:t>
            </w:r>
          </w:p>
        </w:tc>
        <w:tc>
          <w:tcPr>
            <w:tcW w:w="1162" w:type="dxa"/>
            <w:tcBorders>
              <w:top w:val="single" w:sz="4" w:space="0" w:color="auto"/>
              <w:left w:val="single" w:sz="4" w:space="0" w:color="auto"/>
              <w:bottom w:val="single" w:sz="4" w:space="0" w:color="auto"/>
              <w:right w:val="single" w:sz="4" w:space="0" w:color="auto"/>
            </w:tcBorders>
            <w:hideMark/>
          </w:tcPr>
          <w:p w:rsidR="00D058D7" w:rsidRDefault="00D058D7">
            <w:pPr>
              <w:jc w:val="center"/>
            </w:pPr>
            <w:r>
              <w:t>2</w:t>
            </w:r>
          </w:p>
        </w:tc>
      </w:tr>
      <w:tr w:rsidR="00D058D7" w:rsidTr="001879E2">
        <w:trPr>
          <w:trHeight w:val="138"/>
        </w:trPr>
        <w:tc>
          <w:tcPr>
            <w:tcW w:w="2270" w:type="dxa"/>
            <w:vMerge w:val="restart"/>
            <w:tcBorders>
              <w:top w:val="single" w:sz="4" w:space="0" w:color="auto"/>
              <w:left w:val="single" w:sz="4" w:space="0" w:color="auto"/>
              <w:bottom w:val="single" w:sz="4" w:space="0" w:color="auto"/>
              <w:right w:val="single" w:sz="4" w:space="0" w:color="auto"/>
            </w:tcBorders>
          </w:tcPr>
          <w:p w:rsidR="00D058D7" w:rsidRDefault="00D058D7">
            <w:pPr>
              <w:spacing w:line="240" w:lineRule="atLeast"/>
              <w:jc w:val="both"/>
              <w:rPr>
                <w:b/>
              </w:rPr>
            </w:pPr>
            <w:r>
              <w:rPr>
                <w:b/>
              </w:rPr>
              <w:t>Тема 6. </w:t>
            </w:r>
          </w:p>
          <w:p w:rsidR="00D058D7" w:rsidRDefault="00D058D7">
            <w:pPr>
              <w:spacing w:line="240" w:lineRule="atLeast"/>
              <w:rPr>
                <w:b/>
                <w:bCs/>
              </w:rPr>
            </w:pPr>
            <w:r>
              <w:rPr>
                <w:b/>
                <w:bCs/>
              </w:rPr>
              <w:t>С</w:t>
            </w:r>
            <w:r>
              <w:rPr>
                <w:b/>
              </w:rPr>
              <w:t xml:space="preserve">тратегия и тактика поиска работы </w:t>
            </w:r>
          </w:p>
          <w:p w:rsidR="00D058D7" w:rsidRDefault="00D058D7">
            <w:pPr>
              <w:rPr>
                <w:b/>
              </w:rPr>
            </w:pPr>
          </w:p>
        </w:tc>
        <w:tc>
          <w:tcPr>
            <w:tcW w:w="10042" w:type="dxa"/>
            <w:tcBorders>
              <w:top w:val="single" w:sz="4" w:space="0" w:color="auto"/>
              <w:left w:val="single" w:sz="4" w:space="0" w:color="auto"/>
              <w:bottom w:val="single" w:sz="4" w:space="0" w:color="auto"/>
              <w:right w:val="single" w:sz="4" w:space="0" w:color="auto"/>
            </w:tcBorders>
            <w:hideMark/>
          </w:tcPr>
          <w:p w:rsidR="00D058D7" w:rsidRDefault="00D058D7">
            <w:pPr>
              <w:spacing w:line="240" w:lineRule="atLeast"/>
              <w:rPr>
                <w:b/>
              </w:rPr>
            </w:pPr>
            <w:r>
              <w:rPr>
                <w:b/>
              </w:rPr>
              <w:t>Содержание учебного материала.</w:t>
            </w:r>
          </w:p>
          <w:p w:rsidR="00D058D7" w:rsidRDefault="00D058D7">
            <w:pPr>
              <w:pStyle w:val="a6"/>
              <w:tabs>
                <w:tab w:val="left" w:pos="0"/>
              </w:tabs>
              <w:ind w:left="0" w:firstLine="0"/>
              <w:rPr>
                <w:sz w:val="24"/>
                <w:szCs w:val="24"/>
              </w:rPr>
            </w:pPr>
            <w:r>
              <w:rPr>
                <w:sz w:val="24"/>
                <w:szCs w:val="24"/>
              </w:rPr>
              <w:t xml:space="preserve">Основные понятия темы. Подготовка к поиску работы. Пути и способы поиска работы. Способы пассивного и активного поиска работы. Их характеристика, возможности и ограничения. Освоение конкретных способов поиска работы. Телефонные звонки при поиске работы, звонки по вакансиям и поисковые. Оптимальный алгоритм телефонного звонка. Возможные затруднения при поиске работы и способы их преодоления. Формирование представлений о возможных видах мошенничества при трудоустройстве.  Оценка готовности к поиску работы. Работа с Дневником поиска. </w:t>
            </w:r>
          </w:p>
          <w:p w:rsidR="00D058D7" w:rsidRDefault="00D058D7">
            <w:pPr>
              <w:spacing w:line="240" w:lineRule="atLeast"/>
              <w:rPr>
                <w:b/>
              </w:rPr>
            </w:pPr>
            <w:r>
              <w:rPr>
                <w:b/>
              </w:rPr>
              <w:t>Практическое занятие по теме 6.</w:t>
            </w:r>
          </w:p>
          <w:p w:rsidR="00D058D7" w:rsidRDefault="00D058D7">
            <w:pPr>
              <w:rPr>
                <w:rFonts w:eastAsia="Calibri"/>
                <w:lang w:eastAsia="en-US"/>
              </w:rPr>
            </w:pPr>
            <w:r>
              <w:t xml:space="preserve">Задание 1. </w:t>
            </w:r>
            <w:r>
              <w:rPr>
                <w:rFonts w:eastAsia="Calibri"/>
                <w:lang w:eastAsia="en-US"/>
              </w:rPr>
              <w:t>Составляем «Дневник  поиска работы».</w:t>
            </w:r>
          </w:p>
          <w:p w:rsidR="00D058D7" w:rsidRDefault="00D058D7">
            <w:pPr>
              <w:rPr>
                <w:rFonts w:eastAsia="Calibri"/>
              </w:rPr>
            </w:pPr>
            <w:r>
              <w:t xml:space="preserve">Задание 2. </w:t>
            </w:r>
            <w:r>
              <w:rPr>
                <w:rFonts w:eastAsia="Calibri"/>
              </w:rPr>
              <w:t>Настраиваемся на поиск работы.</w:t>
            </w:r>
          </w:p>
          <w:p w:rsidR="00D058D7" w:rsidRDefault="00D058D7">
            <w:r>
              <w:t xml:space="preserve">Задание 3. Анализируем объявление о вакансии.  </w:t>
            </w:r>
          </w:p>
          <w:p w:rsidR="00D058D7" w:rsidRDefault="00D058D7">
            <w:pPr>
              <w:widowControl w:val="0"/>
              <w:autoSpaceDE w:val="0"/>
              <w:autoSpaceDN w:val="0"/>
              <w:adjustRightInd w:val="0"/>
              <w:jc w:val="both"/>
              <w:rPr>
                <w:rFonts w:eastAsia="Calibri"/>
                <w:lang w:eastAsia="en-US"/>
              </w:rPr>
            </w:pPr>
            <w:r>
              <w:t>Задание 4</w:t>
            </w:r>
            <w:r>
              <w:rPr>
                <w:rFonts w:eastAsia="Calibri"/>
                <w:lang w:eastAsia="en-US"/>
              </w:rPr>
              <w:t xml:space="preserve">. Сопоставляем требования вакансии с возможностями выпускника. </w:t>
            </w:r>
          </w:p>
          <w:p w:rsidR="00D058D7" w:rsidRDefault="00D058D7">
            <w:pPr>
              <w:widowControl w:val="0"/>
              <w:autoSpaceDE w:val="0"/>
              <w:autoSpaceDN w:val="0"/>
              <w:adjustRightInd w:val="0"/>
              <w:jc w:val="both"/>
              <w:rPr>
                <w:rFonts w:eastAsia="Calibri"/>
                <w:lang w:eastAsia="en-US"/>
              </w:rPr>
            </w:pPr>
            <w:r>
              <w:rPr>
                <w:rFonts w:eastAsia="Calibri"/>
                <w:lang w:eastAsia="en-US"/>
              </w:rPr>
              <w:t>Задание 5. Осваиваем способы активного поиска работы.</w:t>
            </w:r>
          </w:p>
          <w:p w:rsidR="00D058D7" w:rsidRDefault="00D058D7">
            <w:pPr>
              <w:rPr>
                <w:rFonts w:eastAsia="Calibri"/>
                <w:lang w:eastAsia="en-US"/>
              </w:rPr>
            </w:pPr>
            <w:r>
              <w:rPr>
                <w:rFonts w:eastAsia="Calibri"/>
                <w:lang w:eastAsia="en-US"/>
              </w:rPr>
              <w:t xml:space="preserve">Задание 6. Делаем звонок работодателю.  </w:t>
            </w:r>
          </w:p>
          <w:p w:rsidR="00D058D7" w:rsidRDefault="00D058D7">
            <w:pPr>
              <w:rPr>
                <w:rFonts w:eastAsia="Calibri"/>
                <w:lang w:eastAsia="en-US"/>
              </w:rPr>
            </w:pPr>
            <w:r>
              <w:t>Задание 7</w:t>
            </w:r>
            <w:r>
              <w:rPr>
                <w:rFonts w:eastAsia="Calibri"/>
                <w:lang w:eastAsia="en-US"/>
              </w:rPr>
              <w:t>. Заполняем тест «</w:t>
            </w:r>
            <w:r>
              <w:rPr>
                <w:bCs/>
                <w:iCs/>
              </w:rPr>
              <w:t>Умеете ли вы говорить по телефону».</w:t>
            </w:r>
          </w:p>
          <w:p w:rsidR="00D058D7" w:rsidRDefault="00D058D7">
            <w:pPr>
              <w:rPr>
                <w:rFonts w:eastAsia="Calibri"/>
                <w:lang w:eastAsia="en-US"/>
              </w:rPr>
            </w:pPr>
            <w:r>
              <w:t>Задание 8</w:t>
            </w:r>
            <w:r>
              <w:rPr>
                <w:rFonts w:eastAsia="Calibri"/>
                <w:lang w:eastAsia="en-US"/>
              </w:rPr>
              <w:t xml:space="preserve">. Заполняем тест «Оцените свою готовность к поиску работы». </w:t>
            </w:r>
          </w:p>
          <w:p w:rsidR="00D058D7" w:rsidRDefault="00D058D7">
            <w:pPr>
              <w:jc w:val="both"/>
            </w:pPr>
            <w:r>
              <w:rPr>
                <w:b/>
              </w:rPr>
              <w:t xml:space="preserve">Внеаудиторная самостоятельная работа </w:t>
            </w:r>
            <w:proofErr w:type="gramStart"/>
            <w:r>
              <w:rPr>
                <w:b/>
              </w:rPr>
              <w:t>обучающихся</w:t>
            </w:r>
            <w:proofErr w:type="gramEnd"/>
            <w:r>
              <w:rPr>
                <w:b/>
              </w:rPr>
              <w:t xml:space="preserve"> по теме 6.</w:t>
            </w:r>
            <w:r>
              <w:t xml:space="preserve"> </w:t>
            </w:r>
          </w:p>
          <w:p w:rsidR="00D058D7" w:rsidRDefault="00D058D7">
            <w:pPr>
              <w:rPr>
                <w:b/>
              </w:rPr>
            </w:pPr>
            <w:r>
              <w:t>Задание 1. Разрабатываем свой «</w:t>
            </w:r>
            <w:r>
              <w:rPr>
                <w:rFonts w:eastAsia="Calibri"/>
                <w:lang w:eastAsia="en-US"/>
              </w:rPr>
              <w:t xml:space="preserve">План </w:t>
            </w:r>
            <w:r>
              <w:rPr>
                <w:bCs/>
              </w:rPr>
              <w:t xml:space="preserve">поиска работы». </w:t>
            </w:r>
          </w:p>
        </w:tc>
        <w:tc>
          <w:tcPr>
            <w:tcW w:w="956" w:type="dxa"/>
            <w:tcBorders>
              <w:top w:val="single" w:sz="4" w:space="0" w:color="auto"/>
              <w:left w:val="single" w:sz="4" w:space="0" w:color="auto"/>
              <w:bottom w:val="single" w:sz="4" w:space="0" w:color="auto"/>
              <w:right w:val="single" w:sz="4" w:space="0" w:color="auto"/>
            </w:tcBorders>
          </w:tcPr>
          <w:p w:rsidR="00D058D7" w:rsidRDefault="00D058D7">
            <w:pPr>
              <w:jc w:val="center"/>
            </w:pPr>
          </w:p>
          <w:p w:rsidR="00D058D7" w:rsidRDefault="00D058D7">
            <w:pPr>
              <w:jc w:val="center"/>
            </w:pPr>
          </w:p>
          <w:p w:rsidR="00D058D7" w:rsidRDefault="00D058D7">
            <w:pPr>
              <w:jc w:val="center"/>
            </w:pPr>
          </w:p>
          <w:p w:rsidR="00D058D7" w:rsidRDefault="00D058D7">
            <w:pPr>
              <w:jc w:val="center"/>
            </w:pPr>
          </w:p>
          <w:p w:rsidR="00D058D7" w:rsidRDefault="00D058D7">
            <w:pPr>
              <w:jc w:val="center"/>
            </w:pPr>
          </w:p>
          <w:p w:rsidR="00D058D7" w:rsidRDefault="00D058D7">
            <w:pPr>
              <w:jc w:val="center"/>
            </w:pPr>
          </w:p>
          <w:p w:rsidR="00D058D7" w:rsidRDefault="00D058D7">
            <w:pPr>
              <w:jc w:val="center"/>
            </w:pPr>
          </w:p>
          <w:p w:rsidR="00D058D7" w:rsidRDefault="00D058D7">
            <w:pPr>
              <w:jc w:val="center"/>
            </w:pPr>
          </w:p>
          <w:p w:rsidR="00D058D7" w:rsidRDefault="00D058D7">
            <w:pPr>
              <w:jc w:val="center"/>
            </w:pPr>
          </w:p>
          <w:p w:rsidR="00D058D7" w:rsidRDefault="00D058D7">
            <w:pPr>
              <w:jc w:val="center"/>
            </w:pPr>
          </w:p>
          <w:p w:rsidR="00D058D7" w:rsidRDefault="00456C64">
            <w:pPr>
              <w:jc w:val="center"/>
            </w:pPr>
            <w:r>
              <w:t>4</w:t>
            </w:r>
          </w:p>
        </w:tc>
        <w:tc>
          <w:tcPr>
            <w:tcW w:w="1162" w:type="dxa"/>
            <w:tcBorders>
              <w:top w:val="single" w:sz="4" w:space="0" w:color="auto"/>
              <w:left w:val="single" w:sz="4" w:space="0" w:color="auto"/>
              <w:bottom w:val="single" w:sz="4" w:space="0" w:color="auto"/>
              <w:right w:val="single" w:sz="4" w:space="0" w:color="auto"/>
            </w:tcBorders>
            <w:vAlign w:val="center"/>
          </w:tcPr>
          <w:p w:rsidR="00D058D7" w:rsidRDefault="00D058D7">
            <w:pPr>
              <w:jc w:val="center"/>
            </w:pPr>
          </w:p>
          <w:p w:rsidR="00D058D7" w:rsidRDefault="00D058D7">
            <w:pPr>
              <w:jc w:val="center"/>
            </w:pPr>
          </w:p>
          <w:p w:rsidR="00D058D7" w:rsidRDefault="00D058D7">
            <w:pPr>
              <w:jc w:val="center"/>
            </w:pPr>
          </w:p>
          <w:p w:rsidR="00D058D7" w:rsidRDefault="00D058D7">
            <w:pPr>
              <w:jc w:val="center"/>
            </w:pPr>
          </w:p>
          <w:p w:rsidR="00D058D7" w:rsidRDefault="00D058D7">
            <w:pPr>
              <w:jc w:val="center"/>
            </w:pPr>
          </w:p>
          <w:p w:rsidR="00D058D7" w:rsidRDefault="00D058D7">
            <w:pPr>
              <w:jc w:val="center"/>
            </w:pPr>
          </w:p>
          <w:p w:rsidR="00D058D7" w:rsidRDefault="00D058D7">
            <w:pPr>
              <w:jc w:val="center"/>
            </w:pPr>
          </w:p>
          <w:p w:rsidR="00D058D7" w:rsidRDefault="00D058D7">
            <w:pPr>
              <w:jc w:val="center"/>
            </w:pPr>
          </w:p>
          <w:p w:rsidR="00D058D7" w:rsidRDefault="00D058D7">
            <w:pPr>
              <w:jc w:val="center"/>
            </w:pPr>
          </w:p>
          <w:p w:rsidR="00D058D7" w:rsidRDefault="00D058D7">
            <w:pPr>
              <w:jc w:val="center"/>
            </w:pPr>
          </w:p>
          <w:p w:rsidR="00D058D7" w:rsidRDefault="00D058D7">
            <w:pPr>
              <w:jc w:val="center"/>
            </w:pPr>
            <w:r>
              <w:t>3</w:t>
            </w:r>
          </w:p>
        </w:tc>
      </w:tr>
      <w:tr w:rsidR="00D058D7" w:rsidTr="001879E2">
        <w:trPr>
          <w:trHeight w:val="138"/>
        </w:trPr>
        <w:tc>
          <w:tcPr>
            <w:tcW w:w="2270" w:type="dxa"/>
            <w:vMerge/>
            <w:tcBorders>
              <w:top w:val="single" w:sz="4" w:space="0" w:color="auto"/>
              <w:left w:val="single" w:sz="4" w:space="0" w:color="auto"/>
              <w:bottom w:val="single" w:sz="4" w:space="0" w:color="auto"/>
              <w:right w:val="single" w:sz="4" w:space="0" w:color="auto"/>
            </w:tcBorders>
            <w:vAlign w:val="center"/>
            <w:hideMark/>
          </w:tcPr>
          <w:p w:rsidR="00D058D7" w:rsidRDefault="00D058D7">
            <w:pPr>
              <w:rPr>
                <w:b/>
              </w:rPr>
            </w:pPr>
          </w:p>
        </w:tc>
        <w:tc>
          <w:tcPr>
            <w:tcW w:w="10042" w:type="dxa"/>
            <w:tcBorders>
              <w:top w:val="single" w:sz="4" w:space="0" w:color="auto"/>
              <w:left w:val="single" w:sz="4" w:space="0" w:color="auto"/>
              <w:bottom w:val="single" w:sz="4" w:space="0" w:color="auto"/>
              <w:right w:val="single" w:sz="4" w:space="0" w:color="auto"/>
            </w:tcBorders>
            <w:hideMark/>
          </w:tcPr>
          <w:p w:rsidR="00D058D7" w:rsidRDefault="00456C64">
            <w:pPr>
              <w:spacing w:line="240" w:lineRule="atLeast"/>
              <w:rPr>
                <w:b/>
              </w:rPr>
            </w:pPr>
            <w:r>
              <w:rPr>
                <w:b/>
              </w:rPr>
              <w:t>29\30</w:t>
            </w:r>
            <w:r w:rsidR="00D058D7">
              <w:t xml:space="preserve"> . Пути и способы поиска работы</w:t>
            </w:r>
          </w:p>
        </w:tc>
        <w:tc>
          <w:tcPr>
            <w:tcW w:w="956" w:type="dxa"/>
            <w:tcBorders>
              <w:top w:val="single" w:sz="4" w:space="0" w:color="auto"/>
              <w:left w:val="single" w:sz="4" w:space="0" w:color="auto"/>
              <w:bottom w:val="single" w:sz="4" w:space="0" w:color="auto"/>
              <w:right w:val="single" w:sz="4" w:space="0" w:color="auto"/>
            </w:tcBorders>
            <w:hideMark/>
          </w:tcPr>
          <w:p w:rsidR="00D058D7" w:rsidRDefault="00456C64">
            <w:pPr>
              <w:jc w:val="center"/>
            </w:pPr>
            <w:r>
              <w:t>2</w:t>
            </w:r>
          </w:p>
        </w:tc>
        <w:tc>
          <w:tcPr>
            <w:tcW w:w="1162" w:type="dxa"/>
            <w:tcBorders>
              <w:top w:val="single" w:sz="4" w:space="0" w:color="auto"/>
              <w:left w:val="single" w:sz="4" w:space="0" w:color="auto"/>
              <w:bottom w:val="single" w:sz="4" w:space="0" w:color="auto"/>
              <w:right w:val="single" w:sz="4" w:space="0" w:color="auto"/>
            </w:tcBorders>
            <w:vAlign w:val="center"/>
            <w:hideMark/>
          </w:tcPr>
          <w:p w:rsidR="00D058D7" w:rsidRDefault="00D058D7">
            <w:pPr>
              <w:jc w:val="center"/>
            </w:pPr>
            <w:r>
              <w:t>3</w:t>
            </w:r>
          </w:p>
        </w:tc>
      </w:tr>
      <w:tr w:rsidR="00D058D7" w:rsidTr="001879E2">
        <w:trPr>
          <w:trHeight w:val="138"/>
        </w:trPr>
        <w:tc>
          <w:tcPr>
            <w:tcW w:w="2270" w:type="dxa"/>
            <w:vMerge/>
            <w:tcBorders>
              <w:top w:val="single" w:sz="4" w:space="0" w:color="auto"/>
              <w:left w:val="single" w:sz="4" w:space="0" w:color="auto"/>
              <w:bottom w:val="single" w:sz="4" w:space="0" w:color="auto"/>
              <w:right w:val="single" w:sz="4" w:space="0" w:color="auto"/>
            </w:tcBorders>
            <w:vAlign w:val="center"/>
            <w:hideMark/>
          </w:tcPr>
          <w:p w:rsidR="00D058D7" w:rsidRDefault="00D058D7">
            <w:pPr>
              <w:rPr>
                <w:b/>
              </w:rPr>
            </w:pPr>
          </w:p>
        </w:tc>
        <w:tc>
          <w:tcPr>
            <w:tcW w:w="10042" w:type="dxa"/>
            <w:tcBorders>
              <w:top w:val="single" w:sz="4" w:space="0" w:color="auto"/>
              <w:left w:val="single" w:sz="4" w:space="0" w:color="auto"/>
              <w:bottom w:val="single" w:sz="4" w:space="0" w:color="auto"/>
              <w:right w:val="single" w:sz="4" w:space="0" w:color="auto"/>
            </w:tcBorders>
          </w:tcPr>
          <w:p w:rsidR="00D058D7" w:rsidRDefault="00456C64">
            <w:pPr>
              <w:spacing w:line="240" w:lineRule="atLeast"/>
              <w:rPr>
                <w:b/>
              </w:rPr>
            </w:pPr>
            <w:r>
              <w:rPr>
                <w:b/>
              </w:rPr>
              <w:t xml:space="preserve">31\32 </w:t>
            </w:r>
            <w:r w:rsidR="00D058D7">
              <w:rPr>
                <w:b/>
              </w:rPr>
              <w:t>Практическое занятие по теме 6.</w:t>
            </w:r>
          </w:p>
          <w:p w:rsidR="00D058D7" w:rsidRDefault="00D058D7">
            <w:pPr>
              <w:spacing w:line="240" w:lineRule="atLeast"/>
              <w:rPr>
                <w:b/>
              </w:rPr>
            </w:pPr>
          </w:p>
        </w:tc>
        <w:tc>
          <w:tcPr>
            <w:tcW w:w="956" w:type="dxa"/>
            <w:tcBorders>
              <w:top w:val="single" w:sz="4" w:space="0" w:color="auto"/>
              <w:left w:val="single" w:sz="4" w:space="0" w:color="auto"/>
              <w:bottom w:val="single" w:sz="4" w:space="0" w:color="auto"/>
              <w:right w:val="single" w:sz="4" w:space="0" w:color="auto"/>
            </w:tcBorders>
            <w:hideMark/>
          </w:tcPr>
          <w:p w:rsidR="00D058D7" w:rsidRDefault="00456C64">
            <w:pPr>
              <w:jc w:val="center"/>
            </w:pPr>
            <w:r>
              <w:t>2</w:t>
            </w:r>
          </w:p>
        </w:tc>
        <w:tc>
          <w:tcPr>
            <w:tcW w:w="1162" w:type="dxa"/>
            <w:tcBorders>
              <w:top w:val="single" w:sz="4" w:space="0" w:color="auto"/>
              <w:left w:val="single" w:sz="4" w:space="0" w:color="auto"/>
              <w:bottom w:val="single" w:sz="4" w:space="0" w:color="auto"/>
              <w:right w:val="single" w:sz="4" w:space="0" w:color="auto"/>
            </w:tcBorders>
            <w:vAlign w:val="center"/>
            <w:hideMark/>
          </w:tcPr>
          <w:p w:rsidR="00D058D7" w:rsidRDefault="00D058D7">
            <w:pPr>
              <w:jc w:val="center"/>
            </w:pPr>
            <w:r>
              <w:t>3</w:t>
            </w:r>
          </w:p>
        </w:tc>
      </w:tr>
      <w:tr w:rsidR="00D058D7" w:rsidTr="001879E2">
        <w:trPr>
          <w:trHeight w:val="699"/>
        </w:trPr>
        <w:tc>
          <w:tcPr>
            <w:tcW w:w="2270" w:type="dxa"/>
            <w:tcBorders>
              <w:top w:val="single" w:sz="4" w:space="0" w:color="auto"/>
              <w:left w:val="single" w:sz="4" w:space="0" w:color="auto"/>
              <w:bottom w:val="single" w:sz="4" w:space="0" w:color="auto"/>
              <w:right w:val="single" w:sz="4" w:space="0" w:color="auto"/>
            </w:tcBorders>
          </w:tcPr>
          <w:p w:rsidR="00D058D7" w:rsidRDefault="00D058D7">
            <w:pPr>
              <w:spacing w:line="240" w:lineRule="atLeast"/>
              <w:rPr>
                <w:b/>
              </w:rPr>
            </w:pPr>
            <w:r>
              <w:rPr>
                <w:b/>
              </w:rPr>
              <w:t xml:space="preserve">Тема 7. Деловое общение в ситуации поиска работы и трудоустройства </w:t>
            </w:r>
          </w:p>
          <w:p w:rsidR="00D058D7" w:rsidRDefault="00D058D7">
            <w:pPr>
              <w:spacing w:line="240" w:lineRule="atLeast"/>
              <w:rPr>
                <w:b/>
              </w:rPr>
            </w:pPr>
          </w:p>
        </w:tc>
        <w:tc>
          <w:tcPr>
            <w:tcW w:w="10042" w:type="dxa"/>
            <w:tcBorders>
              <w:top w:val="single" w:sz="4" w:space="0" w:color="auto"/>
              <w:left w:val="single" w:sz="4" w:space="0" w:color="auto"/>
              <w:bottom w:val="single" w:sz="4" w:space="0" w:color="auto"/>
              <w:right w:val="single" w:sz="4" w:space="0" w:color="auto"/>
            </w:tcBorders>
            <w:hideMark/>
          </w:tcPr>
          <w:p w:rsidR="00D058D7" w:rsidRDefault="00D058D7">
            <w:pPr>
              <w:rPr>
                <w:b/>
              </w:rPr>
            </w:pPr>
            <w:r>
              <w:rPr>
                <w:b/>
              </w:rPr>
              <w:t>Содержание учебного материала.</w:t>
            </w:r>
          </w:p>
          <w:p w:rsidR="00D058D7" w:rsidRDefault="00D058D7">
            <w:pPr>
              <w:pStyle w:val="a6"/>
              <w:tabs>
                <w:tab w:val="clear" w:pos="240"/>
                <w:tab w:val="left" w:pos="708"/>
              </w:tabs>
              <w:ind w:left="0" w:firstLine="0"/>
              <w:rPr>
                <w:sz w:val="24"/>
                <w:szCs w:val="24"/>
              </w:rPr>
            </w:pPr>
            <w:r>
              <w:rPr>
                <w:sz w:val="24"/>
                <w:szCs w:val="24"/>
              </w:rPr>
              <w:t>Основные понятия темы. Структура, этапы делового общения. Способы взаимодействия</w:t>
            </w:r>
            <w:r>
              <w:rPr>
                <w:color w:val="FF0000"/>
                <w:sz w:val="24"/>
                <w:szCs w:val="24"/>
              </w:rPr>
              <w:t xml:space="preserve"> </w:t>
            </w:r>
            <w:r>
              <w:rPr>
                <w:sz w:val="24"/>
                <w:szCs w:val="24"/>
              </w:rPr>
              <w:t xml:space="preserve">в процессе общения. Вербальные и невербальные компоненты общения. Способы структурного анализа делового общения. Этапы делового общения. Способы процессуального анализа делового общения. Способы ролевого анализа делового общения на основе теории Э. Берна. Трудности делового общения (коммуникативные барьеры, конфликты, манипуляции)  и пути их преодоления. </w:t>
            </w:r>
          </w:p>
          <w:p w:rsidR="00D058D7" w:rsidRDefault="00D058D7">
            <w:r>
              <w:rPr>
                <w:b/>
              </w:rPr>
              <w:t>Практическое занятие по теме 7.</w:t>
            </w:r>
          </w:p>
          <w:p w:rsidR="00D058D7" w:rsidRDefault="00D058D7">
            <w:pPr>
              <w:jc w:val="both"/>
            </w:pPr>
            <w:r>
              <w:t>Задание 1. Анализируем структурные элементы деловой беседы.</w:t>
            </w:r>
          </w:p>
          <w:p w:rsidR="00D058D7" w:rsidRDefault="00D058D7">
            <w:pPr>
              <w:jc w:val="both"/>
            </w:pPr>
            <w:r>
              <w:t>Задание 2. Осваиваем значения жестов людей.</w:t>
            </w:r>
          </w:p>
          <w:p w:rsidR="00D058D7" w:rsidRDefault="00D058D7">
            <w:pPr>
              <w:jc w:val="both"/>
            </w:pPr>
            <w:r>
              <w:t>Задание 3. Учимся понимать мимику и жесты.</w:t>
            </w:r>
          </w:p>
          <w:p w:rsidR="00D058D7" w:rsidRDefault="00D058D7">
            <w:pPr>
              <w:jc w:val="both"/>
            </w:pPr>
            <w:r>
              <w:t>Задание 4. Учимся моделировать голос и тон.</w:t>
            </w:r>
          </w:p>
          <w:p w:rsidR="00D058D7" w:rsidRDefault="00D058D7">
            <w:pPr>
              <w:jc w:val="both"/>
            </w:pPr>
            <w:r>
              <w:t>Задание 5. Учимся проводить процессуальный анализ делового общения.</w:t>
            </w:r>
          </w:p>
          <w:p w:rsidR="00D058D7" w:rsidRDefault="00D058D7">
            <w:pPr>
              <w:jc w:val="both"/>
            </w:pPr>
            <w:r>
              <w:t xml:space="preserve">Задание 6. </w:t>
            </w:r>
            <w:r>
              <w:rPr>
                <w:noProof/>
              </w:rPr>
              <w:t>Определяем ролевые позиции.</w:t>
            </w:r>
          </w:p>
          <w:p w:rsidR="00D058D7" w:rsidRDefault="00D058D7">
            <w:pPr>
              <w:jc w:val="both"/>
            </w:pPr>
            <w:r>
              <w:t xml:space="preserve">Задание 7. </w:t>
            </w:r>
            <w:r>
              <w:rPr>
                <w:color w:val="000000"/>
              </w:rPr>
              <w:t>Отрабатываем ролевые позиции в ситуации делового общения.</w:t>
            </w:r>
          </w:p>
          <w:p w:rsidR="00D058D7" w:rsidRDefault="00D058D7">
            <w:pPr>
              <w:jc w:val="both"/>
            </w:pPr>
            <w:r>
              <w:t xml:space="preserve">Задание 8. Проводим самооценку «Насколько приятным человеком в общении я являюсь?» </w:t>
            </w:r>
          </w:p>
          <w:p w:rsidR="00D058D7" w:rsidRDefault="00D058D7">
            <w:pPr>
              <w:jc w:val="both"/>
            </w:pPr>
            <w:r>
              <w:t xml:space="preserve">Задание 9. </w:t>
            </w:r>
            <w:r>
              <w:rPr>
                <w:noProof/>
              </w:rPr>
              <w:t>Отрабатываем вежливые формы обращения.</w:t>
            </w:r>
          </w:p>
          <w:p w:rsidR="00D058D7" w:rsidRDefault="00D058D7">
            <w:pPr>
              <w:jc w:val="both"/>
            </w:pPr>
            <w:r>
              <w:t>Задание 10. Подбираем способы преодоления типичных манипуляций в общении.</w:t>
            </w:r>
          </w:p>
          <w:p w:rsidR="00D058D7" w:rsidRDefault="00D058D7">
            <w:pPr>
              <w:rPr>
                <w:b/>
              </w:rPr>
            </w:pPr>
            <w:r>
              <w:rPr>
                <w:b/>
              </w:rPr>
              <w:t xml:space="preserve">Внеаудиторная самостоятельная работа </w:t>
            </w:r>
            <w:proofErr w:type="gramStart"/>
            <w:r>
              <w:rPr>
                <w:b/>
              </w:rPr>
              <w:t>обучающихся</w:t>
            </w:r>
            <w:proofErr w:type="gramEnd"/>
            <w:r>
              <w:rPr>
                <w:b/>
              </w:rPr>
              <w:t xml:space="preserve"> по теме 7.</w:t>
            </w:r>
          </w:p>
          <w:p w:rsidR="00D058D7" w:rsidRDefault="00D058D7">
            <w:pPr>
              <w:jc w:val="both"/>
            </w:pPr>
            <w:r>
              <w:t xml:space="preserve">Задание 1. Оцениваем готовность к деловой беседе. </w:t>
            </w:r>
          </w:p>
          <w:p w:rsidR="00D058D7" w:rsidRDefault="00D058D7">
            <w:pPr>
              <w:jc w:val="both"/>
              <w:rPr>
                <w:bCs/>
              </w:rPr>
            </w:pPr>
            <w:r>
              <w:t xml:space="preserve">Задание </w:t>
            </w:r>
            <w:r>
              <w:rPr>
                <w:bCs/>
              </w:rPr>
              <w:t>2.</w:t>
            </w:r>
            <w:r>
              <w:rPr>
                <w:bCs/>
                <w:i/>
              </w:rPr>
              <w:t xml:space="preserve"> </w:t>
            </w:r>
            <w:r>
              <w:rPr>
                <w:bCs/>
              </w:rPr>
              <w:t xml:space="preserve">Учимся по позам и жестам «немого кино» понимать героев. </w:t>
            </w:r>
          </w:p>
          <w:p w:rsidR="00D058D7" w:rsidRDefault="00D058D7">
            <w:pPr>
              <w:jc w:val="both"/>
              <w:rPr>
                <w:b/>
                <w:bCs/>
              </w:rPr>
            </w:pPr>
            <w:r>
              <w:t>Задание 3.</w:t>
            </w:r>
            <w:r>
              <w:rPr>
                <w:i/>
              </w:rPr>
              <w:t xml:space="preserve"> </w:t>
            </w:r>
            <w:r>
              <w:t>Учимся убеждать.</w:t>
            </w:r>
          </w:p>
        </w:tc>
        <w:tc>
          <w:tcPr>
            <w:tcW w:w="956" w:type="dxa"/>
            <w:tcBorders>
              <w:top w:val="single" w:sz="4" w:space="0" w:color="auto"/>
              <w:left w:val="single" w:sz="4" w:space="0" w:color="auto"/>
              <w:bottom w:val="single" w:sz="4" w:space="0" w:color="auto"/>
              <w:right w:val="single" w:sz="4" w:space="0" w:color="auto"/>
            </w:tcBorders>
          </w:tcPr>
          <w:p w:rsidR="00D058D7" w:rsidRDefault="00D058D7">
            <w:pPr>
              <w:jc w:val="center"/>
            </w:pPr>
          </w:p>
          <w:p w:rsidR="00D058D7" w:rsidRDefault="00D058D7">
            <w:pPr>
              <w:jc w:val="center"/>
            </w:pPr>
          </w:p>
          <w:p w:rsidR="00D058D7" w:rsidRDefault="00D058D7">
            <w:pPr>
              <w:jc w:val="center"/>
            </w:pPr>
          </w:p>
          <w:p w:rsidR="00D058D7" w:rsidRDefault="00D058D7">
            <w:pPr>
              <w:jc w:val="center"/>
            </w:pPr>
          </w:p>
          <w:p w:rsidR="00D058D7" w:rsidRDefault="00D058D7">
            <w:pPr>
              <w:jc w:val="center"/>
            </w:pPr>
          </w:p>
          <w:p w:rsidR="00D058D7" w:rsidRDefault="00D058D7">
            <w:pPr>
              <w:jc w:val="center"/>
            </w:pPr>
          </w:p>
          <w:p w:rsidR="00D058D7" w:rsidRDefault="00D058D7">
            <w:pPr>
              <w:jc w:val="center"/>
            </w:pPr>
          </w:p>
          <w:p w:rsidR="00D058D7" w:rsidRDefault="00D058D7">
            <w:pPr>
              <w:jc w:val="center"/>
            </w:pPr>
          </w:p>
          <w:p w:rsidR="00D058D7" w:rsidRDefault="00D058D7">
            <w:pPr>
              <w:jc w:val="center"/>
            </w:pPr>
          </w:p>
          <w:p w:rsidR="00D058D7" w:rsidRDefault="00D058D7">
            <w:pPr>
              <w:jc w:val="center"/>
            </w:pPr>
          </w:p>
          <w:p w:rsidR="00D058D7" w:rsidRDefault="00456C64">
            <w:pPr>
              <w:jc w:val="center"/>
            </w:pPr>
            <w:r>
              <w:t>4</w:t>
            </w:r>
          </w:p>
        </w:tc>
        <w:tc>
          <w:tcPr>
            <w:tcW w:w="1162" w:type="dxa"/>
            <w:tcBorders>
              <w:top w:val="single" w:sz="4" w:space="0" w:color="auto"/>
              <w:left w:val="single" w:sz="4" w:space="0" w:color="auto"/>
              <w:bottom w:val="single" w:sz="4" w:space="0" w:color="auto"/>
              <w:right w:val="single" w:sz="4" w:space="0" w:color="auto"/>
            </w:tcBorders>
          </w:tcPr>
          <w:p w:rsidR="00D058D7" w:rsidRDefault="00D058D7">
            <w:pPr>
              <w:jc w:val="center"/>
            </w:pPr>
          </w:p>
          <w:p w:rsidR="00D058D7" w:rsidRDefault="00D058D7">
            <w:pPr>
              <w:jc w:val="center"/>
            </w:pPr>
          </w:p>
          <w:p w:rsidR="00D058D7" w:rsidRDefault="00D058D7">
            <w:pPr>
              <w:jc w:val="center"/>
            </w:pPr>
          </w:p>
          <w:p w:rsidR="00D058D7" w:rsidRDefault="00D058D7">
            <w:pPr>
              <w:jc w:val="center"/>
            </w:pPr>
          </w:p>
          <w:p w:rsidR="00D058D7" w:rsidRDefault="00D058D7">
            <w:pPr>
              <w:jc w:val="center"/>
            </w:pPr>
          </w:p>
          <w:p w:rsidR="00D058D7" w:rsidRDefault="00D058D7">
            <w:pPr>
              <w:jc w:val="center"/>
            </w:pPr>
          </w:p>
          <w:p w:rsidR="00D058D7" w:rsidRDefault="00D058D7">
            <w:pPr>
              <w:jc w:val="center"/>
            </w:pPr>
          </w:p>
          <w:p w:rsidR="00D058D7" w:rsidRDefault="00D058D7">
            <w:pPr>
              <w:jc w:val="center"/>
            </w:pPr>
          </w:p>
          <w:p w:rsidR="00D058D7" w:rsidRDefault="00D058D7">
            <w:pPr>
              <w:jc w:val="center"/>
            </w:pPr>
          </w:p>
          <w:p w:rsidR="00D058D7" w:rsidRDefault="00D058D7">
            <w:pPr>
              <w:jc w:val="center"/>
            </w:pPr>
          </w:p>
          <w:p w:rsidR="00D058D7" w:rsidRDefault="00D058D7">
            <w:pPr>
              <w:jc w:val="center"/>
            </w:pPr>
            <w:r>
              <w:t>3</w:t>
            </w:r>
          </w:p>
        </w:tc>
      </w:tr>
      <w:tr w:rsidR="00D058D7" w:rsidTr="001879E2">
        <w:trPr>
          <w:trHeight w:val="463"/>
        </w:trPr>
        <w:tc>
          <w:tcPr>
            <w:tcW w:w="2270" w:type="dxa"/>
            <w:vMerge w:val="restart"/>
            <w:tcBorders>
              <w:top w:val="single" w:sz="4" w:space="0" w:color="auto"/>
              <w:left w:val="single" w:sz="4" w:space="0" w:color="auto"/>
              <w:bottom w:val="single" w:sz="4" w:space="0" w:color="auto"/>
              <w:right w:val="single" w:sz="4" w:space="0" w:color="auto"/>
            </w:tcBorders>
          </w:tcPr>
          <w:p w:rsidR="00D058D7" w:rsidRDefault="00D058D7">
            <w:pPr>
              <w:spacing w:line="240" w:lineRule="atLeast"/>
              <w:rPr>
                <w:b/>
              </w:rPr>
            </w:pPr>
          </w:p>
        </w:tc>
        <w:tc>
          <w:tcPr>
            <w:tcW w:w="10042" w:type="dxa"/>
            <w:tcBorders>
              <w:top w:val="single" w:sz="4" w:space="0" w:color="auto"/>
              <w:left w:val="single" w:sz="4" w:space="0" w:color="auto"/>
              <w:bottom w:val="single" w:sz="4" w:space="0" w:color="auto"/>
              <w:right w:val="single" w:sz="4" w:space="0" w:color="auto"/>
            </w:tcBorders>
            <w:hideMark/>
          </w:tcPr>
          <w:p w:rsidR="00D058D7" w:rsidRDefault="006A7F4D" w:rsidP="006A7F4D">
            <w:pPr>
              <w:rPr>
                <w:b/>
              </w:rPr>
            </w:pPr>
            <w:r>
              <w:rPr>
                <w:b/>
              </w:rPr>
              <w:t>33\34</w:t>
            </w:r>
            <w:r w:rsidR="00D058D7">
              <w:t xml:space="preserve"> Способы взаимодействия</w:t>
            </w:r>
            <w:r w:rsidR="00D058D7">
              <w:rPr>
                <w:color w:val="FF0000"/>
              </w:rPr>
              <w:t xml:space="preserve"> </w:t>
            </w:r>
            <w:r w:rsidR="00D058D7">
              <w:t>в процессе общения.</w:t>
            </w:r>
          </w:p>
        </w:tc>
        <w:tc>
          <w:tcPr>
            <w:tcW w:w="956" w:type="dxa"/>
            <w:tcBorders>
              <w:top w:val="single" w:sz="4" w:space="0" w:color="auto"/>
              <w:left w:val="single" w:sz="4" w:space="0" w:color="auto"/>
              <w:bottom w:val="single" w:sz="4" w:space="0" w:color="auto"/>
              <w:right w:val="single" w:sz="4" w:space="0" w:color="auto"/>
            </w:tcBorders>
            <w:hideMark/>
          </w:tcPr>
          <w:p w:rsidR="00D058D7" w:rsidRDefault="006A7F4D">
            <w:pPr>
              <w:jc w:val="center"/>
            </w:pPr>
            <w:r>
              <w:t>2</w:t>
            </w:r>
          </w:p>
        </w:tc>
        <w:tc>
          <w:tcPr>
            <w:tcW w:w="1162" w:type="dxa"/>
            <w:tcBorders>
              <w:top w:val="single" w:sz="4" w:space="0" w:color="auto"/>
              <w:left w:val="single" w:sz="4" w:space="0" w:color="auto"/>
              <w:bottom w:val="single" w:sz="4" w:space="0" w:color="auto"/>
              <w:right w:val="single" w:sz="4" w:space="0" w:color="auto"/>
            </w:tcBorders>
            <w:hideMark/>
          </w:tcPr>
          <w:p w:rsidR="00D058D7" w:rsidRDefault="00D058D7">
            <w:pPr>
              <w:jc w:val="center"/>
            </w:pPr>
            <w:r>
              <w:t>2</w:t>
            </w:r>
          </w:p>
        </w:tc>
      </w:tr>
      <w:tr w:rsidR="00D058D7" w:rsidTr="001879E2">
        <w:trPr>
          <w:trHeight w:val="699"/>
        </w:trPr>
        <w:tc>
          <w:tcPr>
            <w:tcW w:w="2270" w:type="dxa"/>
            <w:vMerge/>
            <w:tcBorders>
              <w:top w:val="single" w:sz="4" w:space="0" w:color="auto"/>
              <w:left w:val="single" w:sz="4" w:space="0" w:color="auto"/>
              <w:bottom w:val="single" w:sz="4" w:space="0" w:color="auto"/>
              <w:right w:val="single" w:sz="4" w:space="0" w:color="auto"/>
            </w:tcBorders>
            <w:vAlign w:val="center"/>
            <w:hideMark/>
          </w:tcPr>
          <w:p w:rsidR="00D058D7" w:rsidRDefault="00D058D7">
            <w:pPr>
              <w:rPr>
                <w:b/>
              </w:rPr>
            </w:pPr>
          </w:p>
        </w:tc>
        <w:tc>
          <w:tcPr>
            <w:tcW w:w="10042" w:type="dxa"/>
            <w:tcBorders>
              <w:top w:val="single" w:sz="4" w:space="0" w:color="auto"/>
              <w:left w:val="single" w:sz="4" w:space="0" w:color="auto"/>
              <w:bottom w:val="single" w:sz="4" w:space="0" w:color="auto"/>
              <w:right w:val="single" w:sz="4" w:space="0" w:color="auto"/>
            </w:tcBorders>
          </w:tcPr>
          <w:p w:rsidR="00D058D7" w:rsidRDefault="006A7F4D">
            <w:r>
              <w:rPr>
                <w:b/>
              </w:rPr>
              <w:t>35\36</w:t>
            </w:r>
            <w:r w:rsidR="00D058D7">
              <w:rPr>
                <w:b/>
              </w:rPr>
              <w:t>. Практическое занятие по теме 7.</w:t>
            </w:r>
          </w:p>
          <w:p w:rsidR="00D058D7" w:rsidRDefault="00D058D7">
            <w:pPr>
              <w:rPr>
                <w:b/>
              </w:rPr>
            </w:pPr>
          </w:p>
        </w:tc>
        <w:tc>
          <w:tcPr>
            <w:tcW w:w="956" w:type="dxa"/>
            <w:tcBorders>
              <w:top w:val="single" w:sz="4" w:space="0" w:color="auto"/>
              <w:left w:val="single" w:sz="4" w:space="0" w:color="auto"/>
              <w:bottom w:val="single" w:sz="4" w:space="0" w:color="auto"/>
              <w:right w:val="single" w:sz="4" w:space="0" w:color="auto"/>
            </w:tcBorders>
            <w:hideMark/>
          </w:tcPr>
          <w:p w:rsidR="00D058D7" w:rsidRDefault="006A7F4D">
            <w:pPr>
              <w:jc w:val="center"/>
            </w:pPr>
            <w:r>
              <w:t>2</w:t>
            </w:r>
          </w:p>
        </w:tc>
        <w:tc>
          <w:tcPr>
            <w:tcW w:w="1162" w:type="dxa"/>
            <w:tcBorders>
              <w:top w:val="single" w:sz="4" w:space="0" w:color="auto"/>
              <w:left w:val="single" w:sz="4" w:space="0" w:color="auto"/>
              <w:bottom w:val="single" w:sz="4" w:space="0" w:color="auto"/>
              <w:right w:val="single" w:sz="4" w:space="0" w:color="auto"/>
            </w:tcBorders>
            <w:hideMark/>
          </w:tcPr>
          <w:p w:rsidR="00D058D7" w:rsidRDefault="00D058D7">
            <w:pPr>
              <w:jc w:val="center"/>
            </w:pPr>
            <w:r>
              <w:t>2</w:t>
            </w:r>
          </w:p>
        </w:tc>
      </w:tr>
      <w:tr w:rsidR="00D058D7" w:rsidTr="001879E2">
        <w:trPr>
          <w:trHeight w:val="847"/>
        </w:trPr>
        <w:tc>
          <w:tcPr>
            <w:tcW w:w="2270" w:type="dxa"/>
            <w:tcBorders>
              <w:top w:val="single" w:sz="4" w:space="0" w:color="auto"/>
              <w:left w:val="single" w:sz="4" w:space="0" w:color="auto"/>
              <w:bottom w:val="single" w:sz="4" w:space="0" w:color="auto"/>
              <w:right w:val="single" w:sz="4" w:space="0" w:color="auto"/>
            </w:tcBorders>
          </w:tcPr>
          <w:p w:rsidR="00D058D7" w:rsidRDefault="00D058D7">
            <w:pPr>
              <w:jc w:val="both"/>
              <w:rPr>
                <w:b/>
                <w:bCs/>
              </w:rPr>
            </w:pPr>
            <w:r>
              <w:rPr>
                <w:b/>
                <w:bCs/>
              </w:rPr>
              <w:t>Тема  8.</w:t>
            </w:r>
          </w:p>
          <w:p w:rsidR="00D058D7" w:rsidRDefault="00D058D7">
            <w:pPr>
              <w:rPr>
                <w:b/>
                <w:bCs/>
              </w:rPr>
            </w:pPr>
            <w:r>
              <w:rPr>
                <w:b/>
                <w:bCs/>
              </w:rPr>
              <w:t> Подготовка и прохождение  собеседования  при поиске работы и трудоустройстве</w:t>
            </w:r>
          </w:p>
          <w:p w:rsidR="00D058D7" w:rsidRDefault="00D058D7">
            <w:pPr>
              <w:rPr>
                <w:b/>
              </w:rPr>
            </w:pPr>
          </w:p>
        </w:tc>
        <w:tc>
          <w:tcPr>
            <w:tcW w:w="10042" w:type="dxa"/>
            <w:tcBorders>
              <w:top w:val="single" w:sz="4" w:space="0" w:color="auto"/>
              <w:left w:val="single" w:sz="4" w:space="0" w:color="auto"/>
              <w:bottom w:val="single" w:sz="4" w:space="0" w:color="auto"/>
              <w:right w:val="single" w:sz="4" w:space="0" w:color="auto"/>
            </w:tcBorders>
            <w:hideMark/>
          </w:tcPr>
          <w:p w:rsidR="00D058D7" w:rsidRDefault="00D058D7">
            <w:pPr>
              <w:rPr>
                <w:b/>
              </w:rPr>
            </w:pPr>
            <w:r>
              <w:rPr>
                <w:b/>
              </w:rPr>
              <w:t>Содержание учебного материала.</w:t>
            </w:r>
          </w:p>
          <w:p w:rsidR="00D058D7" w:rsidRDefault="00D058D7">
            <w:pPr>
              <w:jc w:val="both"/>
            </w:pPr>
            <w:r>
              <w:t>Структура и назначение собеседования при приеме на работу. Подготовка к собеседованию. Типичные вопросы работодателей. Отработка навыков проведения собеседования,  формирование готовности ответить на типичные  вопросы, возникающие в процессе собеседования. Освоение способов преодоления возможных трудностей во время подготовки и прохождения  собеседования при приеме на работу.</w:t>
            </w:r>
          </w:p>
          <w:p w:rsidR="00D058D7" w:rsidRDefault="00D058D7">
            <w:r>
              <w:rPr>
                <w:b/>
              </w:rPr>
              <w:t>Практическое занятие по теме 8.</w:t>
            </w:r>
          </w:p>
          <w:p w:rsidR="00D058D7" w:rsidRDefault="00D058D7">
            <w:r>
              <w:t>Задание 1. Актуализируем собственные представления по теме «Собеседование».</w:t>
            </w:r>
          </w:p>
          <w:p w:rsidR="00D058D7" w:rsidRDefault="00D058D7">
            <w:r>
              <w:t xml:space="preserve"> Задание 2. Тренируемся в ходе мини-игры «Подготовка к собеседованию».</w:t>
            </w:r>
          </w:p>
          <w:p w:rsidR="00D058D7" w:rsidRDefault="00D058D7">
            <w:r>
              <w:t>Задание 3. Готовим в мини-группах выступления: о правилах поведения на собеседовании; о причинах, по которым работодатель отказывает претендентам при приеме на работу; о том, как  «провалить» собеседование.</w:t>
            </w:r>
          </w:p>
          <w:p w:rsidR="00D058D7" w:rsidRDefault="00D058D7">
            <w:r>
              <w:t>Задание 4. Готовимся  отвечать на вопросы при приеме на работу в ходе  ролевой игре «Ответы и вопросы».</w:t>
            </w:r>
          </w:p>
          <w:p w:rsidR="00D058D7" w:rsidRDefault="00D058D7">
            <w:r>
              <w:t xml:space="preserve">Задание 5. Отрабатываем навыки собеседования в разных модельных ситуациях: собеседование при трудоустройстве; </w:t>
            </w:r>
            <w:r>
              <w:rPr>
                <w:bCs/>
                <w:iCs/>
              </w:rPr>
              <w:t xml:space="preserve">конфликтные или нестандартные ситуации; </w:t>
            </w:r>
            <w:r>
              <w:rPr>
                <w:bCs/>
                <w:iCs/>
                <w:color w:val="231F20"/>
              </w:rPr>
              <w:t>ситуации с разным типом поведения работодателя и др.</w:t>
            </w:r>
          </w:p>
          <w:p w:rsidR="00D058D7" w:rsidRDefault="00D058D7">
            <w:r>
              <w:t xml:space="preserve">Задание 6. Учимся понимать   позицию работодателя «Взгляд работодателя». </w:t>
            </w:r>
          </w:p>
          <w:p w:rsidR="00D058D7" w:rsidRDefault="00D058D7">
            <w:pPr>
              <w:rPr>
                <w:b/>
              </w:rPr>
            </w:pPr>
            <w:r>
              <w:rPr>
                <w:b/>
              </w:rPr>
              <w:t xml:space="preserve">Внеаудиторная самостоятельная работа </w:t>
            </w:r>
            <w:proofErr w:type="gramStart"/>
            <w:r>
              <w:rPr>
                <w:b/>
              </w:rPr>
              <w:t>обучающихся</w:t>
            </w:r>
            <w:proofErr w:type="gramEnd"/>
            <w:r>
              <w:rPr>
                <w:b/>
              </w:rPr>
              <w:t xml:space="preserve"> по теме 8.</w:t>
            </w:r>
          </w:p>
          <w:p w:rsidR="00D058D7" w:rsidRDefault="00D058D7">
            <w:pPr>
              <w:pStyle w:val="a4"/>
              <w:spacing w:after="0"/>
              <w:ind w:left="-61" w:firstLine="0"/>
            </w:pPr>
            <w:r>
              <w:rPr>
                <w:b/>
              </w:rPr>
              <w:t xml:space="preserve"> </w:t>
            </w:r>
            <w:r>
              <w:t xml:space="preserve">Задание 1. Дополняем </w:t>
            </w:r>
            <w:proofErr w:type="gramStart"/>
            <w:r>
              <w:t>личное</w:t>
            </w:r>
            <w:proofErr w:type="gramEnd"/>
            <w:r>
              <w:t xml:space="preserve"> портфолио материалами, использованными на занятии. </w:t>
            </w:r>
          </w:p>
          <w:p w:rsidR="00D058D7" w:rsidRDefault="00D058D7">
            <w:pPr>
              <w:pStyle w:val="a4"/>
              <w:spacing w:after="0"/>
              <w:ind w:left="-61" w:firstLine="0"/>
            </w:pPr>
            <w:r>
              <w:rPr>
                <w:b/>
              </w:rPr>
              <w:t> </w:t>
            </w:r>
            <w:r>
              <w:t>Задание 2. Отрабатываем ответы на типичные вопросы, возникающие в ходе собеседования.</w:t>
            </w:r>
          </w:p>
          <w:p w:rsidR="00D058D7" w:rsidRDefault="00D058D7">
            <w:pPr>
              <w:pStyle w:val="a4"/>
              <w:spacing w:after="0"/>
              <w:ind w:left="-61" w:firstLine="0"/>
            </w:pPr>
            <w:r>
              <w:rPr>
                <w:b/>
              </w:rPr>
              <w:t> </w:t>
            </w:r>
            <w:r>
              <w:t xml:space="preserve">Задание 3. Составляем собственный перечень вопросов для собеседования. </w:t>
            </w:r>
          </w:p>
          <w:p w:rsidR="00D058D7" w:rsidRDefault="00D058D7">
            <w:pPr>
              <w:pStyle w:val="a4"/>
              <w:spacing w:after="0"/>
              <w:ind w:left="-61" w:firstLine="0"/>
              <w:rPr>
                <w:b/>
              </w:rPr>
            </w:pPr>
            <w:r>
              <w:t xml:space="preserve"> Задание 4.</w:t>
            </w:r>
            <w:r>
              <w:rPr>
                <w:b/>
              </w:rPr>
              <w:t> </w:t>
            </w:r>
            <w:r>
              <w:t>Проводим самооценку готовности к прохождению собеседования.</w:t>
            </w:r>
          </w:p>
        </w:tc>
        <w:tc>
          <w:tcPr>
            <w:tcW w:w="956" w:type="dxa"/>
            <w:tcBorders>
              <w:top w:val="single" w:sz="4" w:space="0" w:color="auto"/>
              <w:left w:val="single" w:sz="4" w:space="0" w:color="auto"/>
              <w:bottom w:val="single" w:sz="4" w:space="0" w:color="auto"/>
              <w:right w:val="single" w:sz="4" w:space="0" w:color="auto"/>
            </w:tcBorders>
          </w:tcPr>
          <w:p w:rsidR="00D058D7" w:rsidRDefault="00D058D7">
            <w:pPr>
              <w:jc w:val="center"/>
            </w:pPr>
          </w:p>
          <w:p w:rsidR="00D058D7" w:rsidRDefault="00D058D7">
            <w:pPr>
              <w:jc w:val="center"/>
            </w:pPr>
          </w:p>
          <w:p w:rsidR="00D058D7" w:rsidRDefault="00D058D7">
            <w:pPr>
              <w:jc w:val="center"/>
            </w:pPr>
          </w:p>
          <w:p w:rsidR="00D058D7" w:rsidRDefault="00D058D7">
            <w:pPr>
              <w:jc w:val="center"/>
            </w:pPr>
          </w:p>
          <w:p w:rsidR="00D058D7" w:rsidRDefault="00D058D7">
            <w:pPr>
              <w:jc w:val="center"/>
            </w:pPr>
          </w:p>
          <w:p w:rsidR="00D058D7" w:rsidRDefault="00D058D7">
            <w:pPr>
              <w:jc w:val="center"/>
            </w:pPr>
          </w:p>
          <w:p w:rsidR="00D058D7" w:rsidRDefault="00D058D7">
            <w:pPr>
              <w:jc w:val="center"/>
            </w:pPr>
          </w:p>
          <w:p w:rsidR="00D058D7" w:rsidRDefault="00D058D7">
            <w:pPr>
              <w:jc w:val="center"/>
            </w:pPr>
          </w:p>
          <w:p w:rsidR="00D058D7" w:rsidRDefault="00D058D7">
            <w:pPr>
              <w:jc w:val="center"/>
            </w:pPr>
          </w:p>
          <w:p w:rsidR="00D058D7" w:rsidRDefault="00D058D7">
            <w:pPr>
              <w:jc w:val="center"/>
            </w:pPr>
          </w:p>
          <w:p w:rsidR="00D058D7" w:rsidRDefault="00D058D7">
            <w:pPr>
              <w:jc w:val="center"/>
            </w:pPr>
          </w:p>
          <w:p w:rsidR="00D058D7" w:rsidRDefault="00D058D7">
            <w:pPr>
              <w:jc w:val="center"/>
            </w:pPr>
          </w:p>
          <w:p w:rsidR="00D058D7" w:rsidRDefault="001A555A">
            <w:pPr>
              <w:jc w:val="center"/>
            </w:pPr>
            <w:r>
              <w:t>6</w:t>
            </w:r>
          </w:p>
          <w:p w:rsidR="00D058D7" w:rsidRDefault="00D058D7">
            <w:pPr>
              <w:jc w:val="center"/>
            </w:pPr>
          </w:p>
          <w:p w:rsidR="00D058D7" w:rsidRDefault="00D058D7">
            <w:pPr>
              <w:jc w:val="center"/>
            </w:pPr>
          </w:p>
          <w:p w:rsidR="00D058D7" w:rsidRDefault="00D058D7">
            <w:pPr>
              <w:jc w:val="center"/>
            </w:pPr>
          </w:p>
          <w:p w:rsidR="00D058D7" w:rsidRDefault="00D058D7">
            <w:pPr>
              <w:jc w:val="center"/>
            </w:pPr>
          </w:p>
          <w:p w:rsidR="00D058D7" w:rsidRDefault="00D058D7">
            <w:pPr>
              <w:jc w:val="center"/>
            </w:pPr>
          </w:p>
        </w:tc>
        <w:tc>
          <w:tcPr>
            <w:tcW w:w="1162" w:type="dxa"/>
            <w:tcBorders>
              <w:top w:val="single" w:sz="4" w:space="0" w:color="auto"/>
              <w:left w:val="single" w:sz="4" w:space="0" w:color="auto"/>
              <w:bottom w:val="single" w:sz="4" w:space="0" w:color="auto"/>
              <w:right w:val="single" w:sz="4" w:space="0" w:color="auto"/>
            </w:tcBorders>
            <w:vAlign w:val="center"/>
          </w:tcPr>
          <w:p w:rsidR="00D058D7" w:rsidRDefault="00D058D7">
            <w:pPr>
              <w:jc w:val="center"/>
            </w:pPr>
          </w:p>
          <w:p w:rsidR="00D058D7" w:rsidRDefault="00D058D7">
            <w:pPr>
              <w:jc w:val="center"/>
            </w:pPr>
          </w:p>
          <w:p w:rsidR="00D058D7" w:rsidRDefault="00D058D7">
            <w:pPr>
              <w:jc w:val="center"/>
            </w:pPr>
            <w:r>
              <w:t>3</w:t>
            </w:r>
          </w:p>
        </w:tc>
      </w:tr>
      <w:tr w:rsidR="00D058D7" w:rsidTr="001879E2">
        <w:trPr>
          <w:trHeight w:val="264"/>
        </w:trPr>
        <w:tc>
          <w:tcPr>
            <w:tcW w:w="2270" w:type="dxa"/>
            <w:vMerge w:val="restart"/>
            <w:tcBorders>
              <w:top w:val="single" w:sz="4" w:space="0" w:color="auto"/>
              <w:left w:val="single" w:sz="4" w:space="0" w:color="auto"/>
              <w:bottom w:val="single" w:sz="4" w:space="0" w:color="auto"/>
              <w:right w:val="single" w:sz="4" w:space="0" w:color="auto"/>
            </w:tcBorders>
          </w:tcPr>
          <w:p w:rsidR="00D058D7" w:rsidRDefault="00D058D7">
            <w:pPr>
              <w:jc w:val="both"/>
              <w:rPr>
                <w:b/>
                <w:bCs/>
              </w:rPr>
            </w:pPr>
          </w:p>
        </w:tc>
        <w:tc>
          <w:tcPr>
            <w:tcW w:w="10042" w:type="dxa"/>
            <w:tcBorders>
              <w:top w:val="single" w:sz="4" w:space="0" w:color="auto"/>
              <w:left w:val="single" w:sz="4" w:space="0" w:color="auto"/>
              <w:bottom w:val="single" w:sz="4" w:space="0" w:color="auto"/>
              <w:right w:val="single" w:sz="4" w:space="0" w:color="auto"/>
            </w:tcBorders>
            <w:hideMark/>
          </w:tcPr>
          <w:p w:rsidR="00D058D7" w:rsidRDefault="001A555A">
            <w:pPr>
              <w:rPr>
                <w:b/>
              </w:rPr>
            </w:pPr>
            <w:r>
              <w:rPr>
                <w:b/>
              </w:rPr>
              <w:t>37\38</w:t>
            </w:r>
            <w:r w:rsidR="00D058D7">
              <w:t xml:space="preserve"> Подготовка к собеседованию</w:t>
            </w:r>
          </w:p>
        </w:tc>
        <w:tc>
          <w:tcPr>
            <w:tcW w:w="956" w:type="dxa"/>
            <w:tcBorders>
              <w:top w:val="single" w:sz="4" w:space="0" w:color="auto"/>
              <w:left w:val="single" w:sz="4" w:space="0" w:color="auto"/>
              <w:bottom w:val="single" w:sz="4" w:space="0" w:color="auto"/>
              <w:right w:val="single" w:sz="4" w:space="0" w:color="auto"/>
            </w:tcBorders>
            <w:hideMark/>
          </w:tcPr>
          <w:p w:rsidR="00D058D7" w:rsidRDefault="001A555A">
            <w:pPr>
              <w:jc w:val="center"/>
            </w:pPr>
            <w:r>
              <w:t>2</w:t>
            </w:r>
          </w:p>
        </w:tc>
        <w:tc>
          <w:tcPr>
            <w:tcW w:w="1162" w:type="dxa"/>
            <w:tcBorders>
              <w:top w:val="single" w:sz="4" w:space="0" w:color="auto"/>
              <w:left w:val="single" w:sz="4" w:space="0" w:color="auto"/>
              <w:bottom w:val="single" w:sz="4" w:space="0" w:color="auto"/>
              <w:right w:val="single" w:sz="4" w:space="0" w:color="auto"/>
            </w:tcBorders>
            <w:vAlign w:val="center"/>
          </w:tcPr>
          <w:p w:rsidR="00D058D7" w:rsidRDefault="00D058D7">
            <w:pPr>
              <w:jc w:val="center"/>
            </w:pPr>
          </w:p>
        </w:tc>
      </w:tr>
      <w:tr w:rsidR="00D058D7" w:rsidTr="001879E2">
        <w:trPr>
          <w:trHeight w:val="264"/>
        </w:trPr>
        <w:tc>
          <w:tcPr>
            <w:tcW w:w="2270" w:type="dxa"/>
            <w:vMerge/>
            <w:tcBorders>
              <w:top w:val="single" w:sz="4" w:space="0" w:color="auto"/>
              <w:left w:val="single" w:sz="4" w:space="0" w:color="auto"/>
              <w:bottom w:val="single" w:sz="4" w:space="0" w:color="auto"/>
              <w:right w:val="single" w:sz="4" w:space="0" w:color="auto"/>
            </w:tcBorders>
            <w:vAlign w:val="center"/>
            <w:hideMark/>
          </w:tcPr>
          <w:p w:rsidR="00D058D7" w:rsidRDefault="00D058D7">
            <w:pPr>
              <w:rPr>
                <w:b/>
                <w:bCs/>
              </w:rPr>
            </w:pPr>
          </w:p>
        </w:tc>
        <w:tc>
          <w:tcPr>
            <w:tcW w:w="10042" w:type="dxa"/>
            <w:tcBorders>
              <w:top w:val="single" w:sz="4" w:space="0" w:color="auto"/>
              <w:left w:val="single" w:sz="4" w:space="0" w:color="auto"/>
              <w:bottom w:val="single" w:sz="4" w:space="0" w:color="auto"/>
              <w:right w:val="single" w:sz="4" w:space="0" w:color="auto"/>
            </w:tcBorders>
            <w:hideMark/>
          </w:tcPr>
          <w:p w:rsidR="00D058D7" w:rsidRDefault="001A555A">
            <w:pPr>
              <w:rPr>
                <w:b/>
              </w:rPr>
            </w:pPr>
            <w:r>
              <w:rPr>
                <w:b/>
              </w:rPr>
              <w:t xml:space="preserve">39\40 </w:t>
            </w:r>
            <w:r w:rsidR="00D058D7">
              <w:rPr>
                <w:b/>
              </w:rPr>
              <w:t>Практическое занятие по теме 8</w:t>
            </w:r>
            <w:r w:rsidR="00D058D7">
              <w:t xml:space="preserve"> Задание 1-2</w:t>
            </w:r>
          </w:p>
        </w:tc>
        <w:tc>
          <w:tcPr>
            <w:tcW w:w="956" w:type="dxa"/>
            <w:tcBorders>
              <w:top w:val="single" w:sz="4" w:space="0" w:color="auto"/>
              <w:left w:val="single" w:sz="4" w:space="0" w:color="auto"/>
              <w:bottom w:val="single" w:sz="4" w:space="0" w:color="auto"/>
              <w:right w:val="single" w:sz="4" w:space="0" w:color="auto"/>
            </w:tcBorders>
            <w:hideMark/>
          </w:tcPr>
          <w:p w:rsidR="00D058D7" w:rsidRDefault="001A555A">
            <w:pPr>
              <w:jc w:val="center"/>
            </w:pPr>
            <w:r>
              <w:t>2</w:t>
            </w:r>
          </w:p>
        </w:tc>
        <w:tc>
          <w:tcPr>
            <w:tcW w:w="1162" w:type="dxa"/>
            <w:tcBorders>
              <w:top w:val="single" w:sz="4" w:space="0" w:color="auto"/>
              <w:left w:val="single" w:sz="4" w:space="0" w:color="auto"/>
              <w:bottom w:val="single" w:sz="4" w:space="0" w:color="auto"/>
              <w:right w:val="single" w:sz="4" w:space="0" w:color="auto"/>
            </w:tcBorders>
            <w:vAlign w:val="center"/>
          </w:tcPr>
          <w:p w:rsidR="00D058D7" w:rsidRDefault="00D058D7">
            <w:pPr>
              <w:jc w:val="center"/>
            </w:pPr>
          </w:p>
        </w:tc>
      </w:tr>
      <w:tr w:rsidR="00D058D7" w:rsidTr="001879E2">
        <w:trPr>
          <w:trHeight w:val="264"/>
        </w:trPr>
        <w:tc>
          <w:tcPr>
            <w:tcW w:w="2270" w:type="dxa"/>
            <w:vMerge/>
            <w:tcBorders>
              <w:top w:val="single" w:sz="4" w:space="0" w:color="auto"/>
              <w:left w:val="single" w:sz="4" w:space="0" w:color="auto"/>
              <w:bottom w:val="single" w:sz="4" w:space="0" w:color="auto"/>
              <w:right w:val="single" w:sz="4" w:space="0" w:color="auto"/>
            </w:tcBorders>
            <w:vAlign w:val="center"/>
            <w:hideMark/>
          </w:tcPr>
          <w:p w:rsidR="00D058D7" w:rsidRDefault="00D058D7">
            <w:pPr>
              <w:rPr>
                <w:b/>
                <w:bCs/>
              </w:rPr>
            </w:pPr>
          </w:p>
        </w:tc>
        <w:tc>
          <w:tcPr>
            <w:tcW w:w="10042" w:type="dxa"/>
            <w:tcBorders>
              <w:top w:val="single" w:sz="4" w:space="0" w:color="auto"/>
              <w:left w:val="single" w:sz="4" w:space="0" w:color="auto"/>
              <w:bottom w:val="single" w:sz="4" w:space="0" w:color="auto"/>
              <w:right w:val="single" w:sz="4" w:space="0" w:color="auto"/>
            </w:tcBorders>
          </w:tcPr>
          <w:p w:rsidR="00D058D7" w:rsidRDefault="001A555A">
            <w:r>
              <w:rPr>
                <w:b/>
              </w:rPr>
              <w:t xml:space="preserve">41\42 </w:t>
            </w:r>
            <w:r w:rsidR="00D058D7">
              <w:rPr>
                <w:b/>
              </w:rPr>
              <w:t xml:space="preserve"> Практическое занятие по теме 8.</w:t>
            </w:r>
            <w:r w:rsidR="00D058D7">
              <w:t xml:space="preserve"> Задание 3-4</w:t>
            </w:r>
          </w:p>
          <w:p w:rsidR="00D058D7" w:rsidRDefault="00D058D7">
            <w:pPr>
              <w:rPr>
                <w:b/>
              </w:rPr>
            </w:pPr>
          </w:p>
        </w:tc>
        <w:tc>
          <w:tcPr>
            <w:tcW w:w="956" w:type="dxa"/>
            <w:tcBorders>
              <w:top w:val="single" w:sz="4" w:space="0" w:color="auto"/>
              <w:left w:val="single" w:sz="4" w:space="0" w:color="auto"/>
              <w:bottom w:val="single" w:sz="4" w:space="0" w:color="auto"/>
              <w:right w:val="single" w:sz="4" w:space="0" w:color="auto"/>
            </w:tcBorders>
            <w:hideMark/>
          </w:tcPr>
          <w:p w:rsidR="00D058D7" w:rsidRDefault="001A555A">
            <w:pPr>
              <w:jc w:val="center"/>
            </w:pPr>
            <w:r>
              <w:t>2</w:t>
            </w:r>
          </w:p>
        </w:tc>
        <w:tc>
          <w:tcPr>
            <w:tcW w:w="1162" w:type="dxa"/>
            <w:tcBorders>
              <w:top w:val="single" w:sz="4" w:space="0" w:color="auto"/>
              <w:left w:val="single" w:sz="4" w:space="0" w:color="auto"/>
              <w:bottom w:val="single" w:sz="4" w:space="0" w:color="auto"/>
              <w:right w:val="single" w:sz="4" w:space="0" w:color="auto"/>
            </w:tcBorders>
            <w:vAlign w:val="center"/>
          </w:tcPr>
          <w:p w:rsidR="00D058D7" w:rsidRDefault="00D058D7">
            <w:pPr>
              <w:jc w:val="center"/>
            </w:pPr>
          </w:p>
        </w:tc>
      </w:tr>
      <w:tr w:rsidR="00D058D7" w:rsidTr="001879E2">
        <w:trPr>
          <w:trHeight w:val="415"/>
        </w:trPr>
        <w:tc>
          <w:tcPr>
            <w:tcW w:w="2270" w:type="dxa"/>
            <w:vMerge w:val="restart"/>
            <w:tcBorders>
              <w:top w:val="single" w:sz="4" w:space="0" w:color="auto"/>
              <w:left w:val="single" w:sz="4" w:space="0" w:color="auto"/>
              <w:bottom w:val="single" w:sz="4" w:space="0" w:color="auto"/>
              <w:right w:val="single" w:sz="4" w:space="0" w:color="auto"/>
            </w:tcBorders>
            <w:hideMark/>
          </w:tcPr>
          <w:p w:rsidR="00D058D7" w:rsidRDefault="00D058D7">
            <w:pPr>
              <w:rPr>
                <w:b/>
                <w:bCs/>
              </w:rPr>
            </w:pPr>
            <w:r>
              <w:rPr>
                <w:b/>
                <w:bCs/>
              </w:rPr>
              <w:t>Тема 9. </w:t>
            </w:r>
          </w:p>
          <w:p w:rsidR="00D058D7" w:rsidRDefault="00D058D7">
            <w:pPr>
              <w:rPr>
                <w:b/>
              </w:rPr>
            </w:pPr>
            <w:r>
              <w:rPr>
                <w:b/>
                <w:bCs/>
              </w:rPr>
              <w:t>Прохождение испытаний при трудоустройстве.</w:t>
            </w:r>
            <w:r>
              <w:rPr>
                <w:bCs/>
              </w:rPr>
              <w:t xml:space="preserve"> </w:t>
            </w:r>
          </w:p>
        </w:tc>
        <w:tc>
          <w:tcPr>
            <w:tcW w:w="10042" w:type="dxa"/>
            <w:tcBorders>
              <w:top w:val="single" w:sz="4" w:space="0" w:color="auto"/>
              <w:left w:val="single" w:sz="4" w:space="0" w:color="auto"/>
              <w:bottom w:val="single" w:sz="4" w:space="0" w:color="auto"/>
              <w:right w:val="single" w:sz="4" w:space="0" w:color="auto"/>
            </w:tcBorders>
            <w:hideMark/>
          </w:tcPr>
          <w:p w:rsidR="00D058D7" w:rsidRDefault="00D058D7">
            <w:pPr>
              <w:rPr>
                <w:b/>
              </w:rPr>
            </w:pPr>
            <w:r>
              <w:rPr>
                <w:b/>
              </w:rPr>
              <w:t>Содержание учебного материала.</w:t>
            </w:r>
          </w:p>
          <w:p w:rsidR="00D058D7" w:rsidRDefault="00D058D7">
            <w:pPr>
              <w:jc w:val="both"/>
            </w:pPr>
            <w:r>
              <w:t>Виды испытаний при приеме на работу: биографический метод, интервьюирование, анкетирование, наблюдение, тестирование, пробная работа и т.д. Их характеристика и направленность. П</w:t>
            </w:r>
            <w:r>
              <w:rPr>
                <w:bCs/>
              </w:rPr>
              <w:t xml:space="preserve">одготовка к испытаниям при приеме на работу. Приобретение  опыта выполнения заданий, используемых для испытания  при  приеме на работу:  </w:t>
            </w:r>
            <w:r>
              <w:t>пробное тестирование по трем различным тестам, выбранным самостоятельно. Работа Центра оценки при приеме на работу.</w:t>
            </w:r>
          </w:p>
          <w:p w:rsidR="00D058D7" w:rsidRDefault="00D058D7">
            <w:r>
              <w:rPr>
                <w:b/>
              </w:rPr>
              <w:t>Практическое занятие по теме 9.</w:t>
            </w:r>
          </w:p>
          <w:p w:rsidR="00D058D7" w:rsidRDefault="00D058D7">
            <w:pPr>
              <w:pStyle w:val="a6"/>
              <w:tabs>
                <w:tab w:val="left" w:pos="0"/>
              </w:tabs>
              <w:ind w:left="0" w:firstLine="0"/>
              <w:rPr>
                <w:sz w:val="24"/>
                <w:szCs w:val="24"/>
              </w:rPr>
            </w:pPr>
            <w:r>
              <w:rPr>
                <w:sz w:val="24"/>
                <w:szCs w:val="24"/>
              </w:rPr>
              <w:t xml:space="preserve">Задание 1. Подбираем испытание для соискателя. </w:t>
            </w:r>
          </w:p>
          <w:p w:rsidR="00D058D7" w:rsidRDefault="00D058D7">
            <w:pPr>
              <w:pStyle w:val="a6"/>
              <w:tabs>
                <w:tab w:val="left" w:pos="0"/>
              </w:tabs>
              <w:ind w:left="0" w:firstLine="0"/>
              <w:rPr>
                <w:sz w:val="24"/>
                <w:szCs w:val="24"/>
              </w:rPr>
            </w:pPr>
            <w:r>
              <w:rPr>
                <w:sz w:val="24"/>
                <w:szCs w:val="24"/>
              </w:rPr>
              <w:t>Задание 2. Знакомимся</w:t>
            </w:r>
            <w:r>
              <w:rPr>
                <w:bCs/>
                <w:sz w:val="24"/>
                <w:szCs w:val="24"/>
              </w:rPr>
              <w:t xml:space="preserve"> с вариантами тестовых заданий, предлагаемых при </w:t>
            </w:r>
            <w:r>
              <w:rPr>
                <w:sz w:val="24"/>
                <w:szCs w:val="24"/>
              </w:rPr>
              <w:t>приеме на работу.</w:t>
            </w:r>
          </w:p>
          <w:p w:rsidR="00D058D7" w:rsidRDefault="00D058D7">
            <w:pPr>
              <w:jc w:val="both"/>
              <w:rPr>
                <w:bCs/>
              </w:rPr>
            </w:pPr>
            <w:r>
              <w:t xml:space="preserve">Задание 3. Составляем памятку </w:t>
            </w:r>
            <w:r>
              <w:rPr>
                <w:bCs/>
              </w:rPr>
              <w:t>«Как подготовиться к испытаниям при приеме на работу».</w:t>
            </w:r>
          </w:p>
          <w:p w:rsidR="00D058D7" w:rsidRDefault="00D058D7">
            <w:pPr>
              <w:rPr>
                <w:b/>
              </w:rPr>
            </w:pPr>
            <w:r>
              <w:rPr>
                <w:b/>
              </w:rPr>
              <w:t xml:space="preserve">Внеаудиторная самостоятельная работа </w:t>
            </w:r>
            <w:proofErr w:type="gramStart"/>
            <w:r>
              <w:rPr>
                <w:b/>
              </w:rPr>
              <w:t>обучающихся</w:t>
            </w:r>
            <w:proofErr w:type="gramEnd"/>
            <w:r>
              <w:rPr>
                <w:b/>
              </w:rPr>
              <w:t xml:space="preserve"> по теме 9.</w:t>
            </w:r>
          </w:p>
          <w:p w:rsidR="00D058D7" w:rsidRDefault="00D058D7">
            <w:r>
              <w:t>Задание 2. Проводим пробное тестирование по трем различным тестам, выбранным самостоятельно (по согласованию с преподавателем) или предложенным преподавателем.</w:t>
            </w:r>
          </w:p>
          <w:p w:rsidR="00D058D7" w:rsidRDefault="00D058D7">
            <w:pPr>
              <w:jc w:val="both"/>
              <w:rPr>
                <w:b/>
              </w:rPr>
            </w:pPr>
            <w:r>
              <w:t>Задание 3.</w:t>
            </w:r>
            <w:r>
              <w:rPr>
                <w:b/>
              </w:rPr>
              <w:t> </w:t>
            </w:r>
            <w:r>
              <w:t>Знакомимся с работой Центра оценки при приеме на работу.</w:t>
            </w:r>
          </w:p>
        </w:tc>
        <w:tc>
          <w:tcPr>
            <w:tcW w:w="956" w:type="dxa"/>
            <w:tcBorders>
              <w:top w:val="single" w:sz="4" w:space="0" w:color="auto"/>
              <w:left w:val="single" w:sz="4" w:space="0" w:color="auto"/>
              <w:bottom w:val="single" w:sz="4" w:space="0" w:color="auto"/>
              <w:right w:val="single" w:sz="4" w:space="0" w:color="auto"/>
            </w:tcBorders>
            <w:vAlign w:val="center"/>
          </w:tcPr>
          <w:p w:rsidR="00D058D7" w:rsidRDefault="00D058D7">
            <w:pPr>
              <w:jc w:val="center"/>
            </w:pPr>
          </w:p>
          <w:p w:rsidR="00D058D7" w:rsidRDefault="00D058D7">
            <w:pPr>
              <w:jc w:val="center"/>
            </w:pPr>
          </w:p>
          <w:p w:rsidR="00D058D7" w:rsidRDefault="00D058D7">
            <w:pPr>
              <w:jc w:val="center"/>
            </w:pPr>
          </w:p>
          <w:p w:rsidR="00D058D7" w:rsidRDefault="00D058D7">
            <w:pPr>
              <w:jc w:val="center"/>
            </w:pPr>
          </w:p>
          <w:p w:rsidR="00D058D7" w:rsidRDefault="00D058D7">
            <w:pPr>
              <w:jc w:val="center"/>
            </w:pPr>
          </w:p>
          <w:p w:rsidR="00D058D7" w:rsidRDefault="001A555A">
            <w:pPr>
              <w:jc w:val="center"/>
            </w:pPr>
            <w:r>
              <w:t>4</w:t>
            </w:r>
          </w:p>
          <w:p w:rsidR="00D058D7" w:rsidRDefault="00D058D7">
            <w:pPr>
              <w:jc w:val="center"/>
            </w:pPr>
          </w:p>
          <w:p w:rsidR="00D058D7" w:rsidRDefault="00D058D7">
            <w:pPr>
              <w:jc w:val="center"/>
            </w:pPr>
          </w:p>
          <w:p w:rsidR="00D058D7" w:rsidRDefault="00D058D7">
            <w:pPr>
              <w:jc w:val="center"/>
            </w:pPr>
          </w:p>
          <w:p w:rsidR="00D058D7" w:rsidRDefault="00D058D7">
            <w:pPr>
              <w:jc w:val="center"/>
            </w:pPr>
          </w:p>
          <w:p w:rsidR="00D058D7" w:rsidRDefault="00D058D7">
            <w:pPr>
              <w:jc w:val="center"/>
            </w:pPr>
          </w:p>
          <w:p w:rsidR="00D058D7" w:rsidRDefault="00D058D7">
            <w:pPr>
              <w:jc w:val="center"/>
            </w:pPr>
          </w:p>
        </w:tc>
        <w:tc>
          <w:tcPr>
            <w:tcW w:w="1162" w:type="dxa"/>
            <w:tcBorders>
              <w:top w:val="single" w:sz="4" w:space="0" w:color="auto"/>
              <w:left w:val="single" w:sz="4" w:space="0" w:color="auto"/>
              <w:bottom w:val="single" w:sz="4" w:space="0" w:color="auto"/>
              <w:right w:val="single" w:sz="4" w:space="0" w:color="auto"/>
            </w:tcBorders>
          </w:tcPr>
          <w:p w:rsidR="00D058D7" w:rsidRDefault="00D058D7">
            <w:pPr>
              <w:jc w:val="center"/>
            </w:pPr>
          </w:p>
          <w:p w:rsidR="00D058D7" w:rsidRDefault="00D058D7">
            <w:pPr>
              <w:jc w:val="center"/>
            </w:pPr>
          </w:p>
          <w:p w:rsidR="00D058D7" w:rsidRDefault="00D058D7">
            <w:pPr>
              <w:jc w:val="center"/>
            </w:pPr>
          </w:p>
          <w:p w:rsidR="00D058D7" w:rsidRDefault="00D058D7">
            <w:pPr>
              <w:jc w:val="center"/>
            </w:pPr>
          </w:p>
          <w:p w:rsidR="00D058D7" w:rsidRDefault="00D058D7">
            <w:pPr>
              <w:jc w:val="center"/>
            </w:pPr>
          </w:p>
          <w:p w:rsidR="00D058D7" w:rsidRDefault="00D058D7">
            <w:pPr>
              <w:jc w:val="center"/>
              <w:rPr>
                <w:highlight w:val="yellow"/>
              </w:rPr>
            </w:pPr>
            <w:r>
              <w:t>2</w:t>
            </w:r>
          </w:p>
        </w:tc>
      </w:tr>
      <w:tr w:rsidR="00D058D7" w:rsidTr="001879E2">
        <w:trPr>
          <w:trHeight w:val="415"/>
        </w:trPr>
        <w:tc>
          <w:tcPr>
            <w:tcW w:w="2270" w:type="dxa"/>
            <w:vMerge/>
            <w:tcBorders>
              <w:top w:val="single" w:sz="4" w:space="0" w:color="auto"/>
              <w:left w:val="single" w:sz="4" w:space="0" w:color="auto"/>
              <w:bottom w:val="single" w:sz="4" w:space="0" w:color="auto"/>
              <w:right w:val="single" w:sz="4" w:space="0" w:color="auto"/>
            </w:tcBorders>
            <w:vAlign w:val="center"/>
            <w:hideMark/>
          </w:tcPr>
          <w:p w:rsidR="00D058D7" w:rsidRDefault="00D058D7">
            <w:pPr>
              <w:rPr>
                <w:b/>
              </w:rPr>
            </w:pPr>
          </w:p>
        </w:tc>
        <w:tc>
          <w:tcPr>
            <w:tcW w:w="10042" w:type="dxa"/>
            <w:tcBorders>
              <w:top w:val="single" w:sz="4" w:space="0" w:color="auto"/>
              <w:left w:val="single" w:sz="4" w:space="0" w:color="auto"/>
              <w:bottom w:val="single" w:sz="4" w:space="0" w:color="auto"/>
              <w:right w:val="single" w:sz="4" w:space="0" w:color="auto"/>
            </w:tcBorders>
          </w:tcPr>
          <w:p w:rsidR="00D058D7" w:rsidRDefault="001A555A">
            <w:pPr>
              <w:rPr>
                <w:b/>
              </w:rPr>
            </w:pPr>
            <w:r>
              <w:t>43\44</w:t>
            </w:r>
            <w:r w:rsidR="00D058D7">
              <w:rPr>
                <w:b/>
              </w:rPr>
              <w:t>.</w:t>
            </w:r>
            <w:r w:rsidR="00D058D7">
              <w:t xml:space="preserve"> П</w:t>
            </w:r>
            <w:r w:rsidR="00D058D7">
              <w:rPr>
                <w:bCs/>
              </w:rPr>
              <w:t>одготовка к испытаниям при приеме на работу</w:t>
            </w:r>
          </w:p>
        </w:tc>
        <w:tc>
          <w:tcPr>
            <w:tcW w:w="956" w:type="dxa"/>
            <w:tcBorders>
              <w:top w:val="single" w:sz="4" w:space="0" w:color="auto"/>
              <w:left w:val="single" w:sz="4" w:space="0" w:color="auto"/>
              <w:bottom w:val="single" w:sz="4" w:space="0" w:color="auto"/>
              <w:right w:val="single" w:sz="4" w:space="0" w:color="auto"/>
            </w:tcBorders>
            <w:vAlign w:val="center"/>
            <w:hideMark/>
          </w:tcPr>
          <w:p w:rsidR="00D058D7" w:rsidRDefault="001A555A">
            <w:pPr>
              <w:jc w:val="center"/>
            </w:pPr>
            <w:r>
              <w:t>2</w:t>
            </w:r>
          </w:p>
        </w:tc>
        <w:tc>
          <w:tcPr>
            <w:tcW w:w="1162" w:type="dxa"/>
            <w:tcBorders>
              <w:top w:val="single" w:sz="4" w:space="0" w:color="auto"/>
              <w:left w:val="single" w:sz="4" w:space="0" w:color="auto"/>
              <w:bottom w:val="single" w:sz="4" w:space="0" w:color="auto"/>
              <w:right w:val="single" w:sz="4" w:space="0" w:color="auto"/>
            </w:tcBorders>
            <w:hideMark/>
          </w:tcPr>
          <w:p w:rsidR="00D058D7" w:rsidRDefault="00D058D7">
            <w:pPr>
              <w:jc w:val="center"/>
            </w:pPr>
            <w:r>
              <w:t>2</w:t>
            </w:r>
          </w:p>
        </w:tc>
      </w:tr>
      <w:tr w:rsidR="00D058D7" w:rsidTr="001879E2">
        <w:trPr>
          <w:trHeight w:val="415"/>
        </w:trPr>
        <w:tc>
          <w:tcPr>
            <w:tcW w:w="2270" w:type="dxa"/>
            <w:vMerge/>
            <w:tcBorders>
              <w:top w:val="single" w:sz="4" w:space="0" w:color="auto"/>
              <w:left w:val="single" w:sz="4" w:space="0" w:color="auto"/>
              <w:bottom w:val="single" w:sz="4" w:space="0" w:color="auto"/>
              <w:right w:val="single" w:sz="4" w:space="0" w:color="auto"/>
            </w:tcBorders>
            <w:vAlign w:val="center"/>
            <w:hideMark/>
          </w:tcPr>
          <w:p w:rsidR="00D058D7" w:rsidRDefault="00D058D7">
            <w:pPr>
              <w:rPr>
                <w:b/>
              </w:rPr>
            </w:pPr>
          </w:p>
        </w:tc>
        <w:tc>
          <w:tcPr>
            <w:tcW w:w="10042" w:type="dxa"/>
            <w:tcBorders>
              <w:top w:val="single" w:sz="4" w:space="0" w:color="auto"/>
              <w:left w:val="single" w:sz="4" w:space="0" w:color="auto"/>
              <w:bottom w:val="single" w:sz="4" w:space="0" w:color="auto"/>
              <w:right w:val="single" w:sz="4" w:space="0" w:color="auto"/>
            </w:tcBorders>
          </w:tcPr>
          <w:p w:rsidR="00D058D7" w:rsidRDefault="001A555A">
            <w:r>
              <w:rPr>
                <w:b/>
              </w:rPr>
              <w:t>45\46</w:t>
            </w:r>
            <w:r w:rsidR="00D058D7">
              <w:rPr>
                <w:b/>
              </w:rPr>
              <w:t xml:space="preserve"> Практическое занятие по теме 9.</w:t>
            </w:r>
          </w:p>
          <w:p w:rsidR="00D058D7" w:rsidRDefault="00D058D7">
            <w:pPr>
              <w:rPr>
                <w:b/>
              </w:rPr>
            </w:pPr>
          </w:p>
        </w:tc>
        <w:tc>
          <w:tcPr>
            <w:tcW w:w="956" w:type="dxa"/>
            <w:tcBorders>
              <w:top w:val="single" w:sz="4" w:space="0" w:color="auto"/>
              <w:left w:val="single" w:sz="4" w:space="0" w:color="auto"/>
              <w:bottom w:val="single" w:sz="4" w:space="0" w:color="auto"/>
              <w:right w:val="single" w:sz="4" w:space="0" w:color="auto"/>
            </w:tcBorders>
            <w:vAlign w:val="center"/>
            <w:hideMark/>
          </w:tcPr>
          <w:p w:rsidR="00D058D7" w:rsidRDefault="001A555A">
            <w:pPr>
              <w:jc w:val="center"/>
            </w:pPr>
            <w:r>
              <w:t>2</w:t>
            </w:r>
          </w:p>
        </w:tc>
        <w:tc>
          <w:tcPr>
            <w:tcW w:w="1162" w:type="dxa"/>
            <w:tcBorders>
              <w:top w:val="single" w:sz="4" w:space="0" w:color="auto"/>
              <w:left w:val="single" w:sz="4" w:space="0" w:color="auto"/>
              <w:bottom w:val="single" w:sz="4" w:space="0" w:color="auto"/>
              <w:right w:val="single" w:sz="4" w:space="0" w:color="auto"/>
            </w:tcBorders>
            <w:hideMark/>
          </w:tcPr>
          <w:p w:rsidR="00D058D7" w:rsidRDefault="00D058D7">
            <w:pPr>
              <w:jc w:val="center"/>
            </w:pPr>
            <w:r>
              <w:t>2</w:t>
            </w:r>
          </w:p>
        </w:tc>
      </w:tr>
      <w:tr w:rsidR="00D058D7" w:rsidTr="001879E2">
        <w:trPr>
          <w:trHeight w:val="430"/>
        </w:trPr>
        <w:tc>
          <w:tcPr>
            <w:tcW w:w="2270" w:type="dxa"/>
            <w:tcBorders>
              <w:top w:val="single" w:sz="4" w:space="0" w:color="auto"/>
              <w:left w:val="single" w:sz="4" w:space="0" w:color="auto"/>
              <w:bottom w:val="single" w:sz="4" w:space="0" w:color="auto"/>
              <w:right w:val="single" w:sz="4" w:space="0" w:color="auto"/>
            </w:tcBorders>
          </w:tcPr>
          <w:p w:rsidR="00D058D7" w:rsidRDefault="00D058D7">
            <w:pPr>
              <w:rPr>
                <w:b/>
                <w:bCs/>
              </w:rPr>
            </w:pPr>
          </w:p>
        </w:tc>
        <w:tc>
          <w:tcPr>
            <w:tcW w:w="10042" w:type="dxa"/>
            <w:tcBorders>
              <w:top w:val="single" w:sz="4" w:space="0" w:color="auto"/>
              <w:left w:val="single" w:sz="4" w:space="0" w:color="auto"/>
              <w:bottom w:val="single" w:sz="4" w:space="0" w:color="auto"/>
              <w:right w:val="single" w:sz="4" w:space="0" w:color="auto"/>
            </w:tcBorders>
            <w:hideMark/>
          </w:tcPr>
          <w:p w:rsidR="00D058D7" w:rsidRDefault="00D058D7">
            <w:pPr>
              <w:rPr>
                <w:b/>
              </w:rPr>
            </w:pPr>
            <w:r>
              <w:rPr>
                <w:b/>
                <w:bCs/>
                <w:sz w:val="28"/>
                <w:szCs w:val="28"/>
              </w:rPr>
              <w:t>Раздел 3.</w:t>
            </w:r>
            <w:r>
              <w:rPr>
                <w:bCs/>
                <w:sz w:val="28"/>
                <w:szCs w:val="28"/>
              </w:rPr>
              <w:t xml:space="preserve"> </w:t>
            </w:r>
            <w:r>
              <w:rPr>
                <w:b/>
                <w:bCs/>
                <w:sz w:val="28"/>
                <w:szCs w:val="28"/>
              </w:rPr>
              <w:t>Трудоустройство и адаптация на рабочем месте. Оформление трудовых отношений</w:t>
            </w:r>
            <w:r>
              <w:rPr>
                <w:bCs/>
                <w:color w:val="FF0000"/>
                <w:sz w:val="28"/>
                <w:szCs w:val="28"/>
                <w:highlight w:val="yellow"/>
              </w:rPr>
              <w:t xml:space="preserve"> </w:t>
            </w:r>
          </w:p>
        </w:tc>
        <w:tc>
          <w:tcPr>
            <w:tcW w:w="956" w:type="dxa"/>
            <w:tcBorders>
              <w:top w:val="single" w:sz="4" w:space="0" w:color="auto"/>
              <w:left w:val="single" w:sz="4" w:space="0" w:color="auto"/>
              <w:bottom w:val="single" w:sz="4" w:space="0" w:color="auto"/>
              <w:right w:val="single" w:sz="4" w:space="0" w:color="auto"/>
            </w:tcBorders>
          </w:tcPr>
          <w:p w:rsidR="00D058D7" w:rsidRDefault="00D058D7">
            <w:pPr>
              <w:jc w:val="center"/>
            </w:pPr>
          </w:p>
          <w:p w:rsidR="00D058D7" w:rsidRDefault="001A555A">
            <w:pPr>
              <w:jc w:val="center"/>
              <w:rPr>
                <w:b/>
              </w:rPr>
            </w:pPr>
            <w:r>
              <w:rPr>
                <w:b/>
              </w:rPr>
              <w:t>12</w:t>
            </w:r>
          </w:p>
        </w:tc>
        <w:tc>
          <w:tcPr>
            <w:tcW w:w="1162" w:type="dxa"/>
            <w:tcBorders>
              <w:top w:val="single" w:sz="4" w:space="0" w:color="auto"/>
              <w:left w:val="single" w:sz="4" w:space="0" w:color="auto"/>
              <w:bottom w:val="single" w:sz="4" w:space="0" w:color="auto"/>
              <w:right w:val="single" w:sz="4" w:space="0" w:color="auto"/>
            </w:tcBorders>
          </w:tcPr>
          <w:p w:rsidR="00D058D7" w:rsidRDefault="00D058D7">
            <w:pPr>
              <w:jc w:val="center"/>
            </w:pPr>
          </w:p>
          <w:p w:rsidR="00D058D7" w:rsidRDefault="00D058D7">
            <w:pPr>
              <w:jc w:val="center"/>
            </w:pPr>
          </w:p>
        </w:tc>
      </w:tr>
      <w:tr w:rsidR="00D058D7" w:rsidTr="001879E2">
        <w:trPr>
          <w:trHeight w:val="4748"/>
        </w:trPr>
        <w:tc>
          <w:tcPr>
            <w:tcW w:w="2270" w:type="dxa"/>
            <w:vMerge w:val="restart"/>
            <w:tcBorders>
              <w:top w:val="single" w:sz="4" w:space="0" w:color="auto"/>
              <w:left w:val="single" w:sz="4" w:space="0" w:color="auto"/>
              <w:bottom w:val="single" w:sz="4" w:space="0" w:color="auto"/>
              <w:right w:val="single" w:sz="4" w:space="0" w:color="auto"/>
            </w:tcBorders>
          </w:tcPr>
          <w:p w:rsidR="00D058D7" w:rsidRDefault="00D058D7">
            <w:pPr>
              <w:spacing w:line="240" w:lineRule="atLeast"/>
              <w:rPr>
                <w:b/>
                <w:bCs/>
              </w:rPr>
            </w:pPr>
            <w:r>
              <w:rPr>
                <w:b/>
                <w:bCs/>
              </w:rPr>
              <w:t xml:space="preserve">Тема 10. </w:t>
            </w:r>
          </w:p>
          <w:p w:rsidR="00D058D7" w:rsidRDefault="00D058D7">
            <w:pPr>
              <w:spacing w:line="240" w:lineRule="atLeast"/>
              <w:rPr>
                <w:b/>
              </w:rPr>
            </w:pPr>
            <w:r>
              <w:rPr>
                <w:b/>
              </w:rPr>
              <w:t>Правовые основы трудоустройства</w:t>
            </w:r>
          </w:p>
          <w:p w:rsidR="00D058D7" w:rsidRDefault="00D058D7">
            <w:pPr>
              <w:rPr>
                <w:bCs/>
              </w:rPr>
            </w:pPr>
          </w:p>
          <w:p w:rsidR="00D058D7" w:rsidRDefault="00D058D7">
            <w:pPr>
              <w:rPr>
                <w:b/>
              </w:rPr>
            </w:pPr>
          </w:p>
        </w:tc>
        <w:tc>
          <w:tcPr>
            <w:tcW w:w="10042" w:type="dxa"/>
            <w:tcBorders>
              <w:top w:val="single" w:sz="4" w:space="0" w:color="auto"/>
              <w:left w:val="single" w:sz="4" w:space="0" w:color="auto"/>
              <w:bottom w:val="single" w:sz="4" w:space="0" w:color="auto"/>
              <w:right w:val="single" w:sz="4" w:space="0" w:color="auto"/>
            </w:tcBorders>
            <w:hideMark/>
          </w:tcPr>
          <w:p w:rsidR="00D058D7" w:rsidRDefault="00D058D7">
            <w:pPr>
              <w:rPr>
                <w:b/>
                <w:lang w:eastAsia="ar-SA"/>
              </w:rPr>
            </w:pPr>
            <w:r>
              <w:rPr>
                <w:b/>
                <w:lang w:eastAsia="ar-SA"/>
              </w:rPr>
              <w:t xml:space="preserve">Содержание учебного материала. </w:t>
            </w:r>
          </w:p>
          <w:p w:rsidR="00D058D7" w:rsidRDefault="00D058D7">
            <w:pPr>
              <w:jc w:val="both"/>
            </w:pPr>
            <w:r>
              <w:rPr>
                <w:lang w:eastAsia="ar-SA"/>
              </w:rPr>
              <w:t xml:space="preserve">Основные понятия темы, </w:t>
            </w:r>
            <w:r>
              <w:t xml:space="preserve">и их значение для эффективного трудоустройства выпускников. </w:t>
            </w:r>
            <w:r>
              <w:rPr>
                <w:lang w:eastAsia="ar-SA"/>
              </w:rPr>
              <w:t xml:space="preserve">Правовые основы трудовых отношений: </w:t>
            </w:r>
            <w:r>
              <w:t>положения, статьи Трудового кодекса, раскрывающие вопросы трудоустройства и содержания трудового правоотношения, процедуру трудоустройства</w:t>
            </w:r>
            <w:r>
              <w:rPr>
                <w:lang w:eastAsia="ar-SA"/>
              </w:rPr>
              <w:t>. Формы найма на работу. Д</w:t>
            </w:r>
            <w:r>
              <w:t>окументы оформления трудового правоотношения работника и работодателя; документы, необходимые работнику при приеме на работу</w:t>
            </w:r>
            <w:proofErr w:type="gramStart"/>
            <w:r>
              <w:t>.</w:t>
            </w:r>
            <w:proofErr w:type="gramEnd"/>
            <w:r>
              <w:t xml:space="preserve"> </w:t>
            </w:r>
            <w:r>
              <w:rPr>
                <w:lang w:eastAsia="ar-SA"/>
              </w:rPr>
              <w:t xml:space="preserve"> </w:t>
            </w:r>
            <w:proofErr w:type="gramStart"/>
            <w:r>
              <w:rPr>
                <w:lang w:eastAsia="ar-SA"/>
              </w:rPr>
              <w:t>р</w:t>
            </w:r>
            <w:proofErr w:type="gramEnd"/>
            <w:r>
              <w:rPr>
                <w:lang w:eastAsia="ar-SA"/>
              </w:rPr>
              <w:t>аботу. Трудовой договор, его сущность, типы, основные разделы, условия. Важность и необходимость трудового договора в современной жизни, гарантии заключения. Н</w:t>
            </w:r>
            <w:r>
              <w:t>ормативно-правовые акты, помогающие  понять  условия трудового договора, принципы защиты трудовых прав. Испытательный срок при приеме на работу.</w:t>
            </w:r>
          </w:p>
          <w:p w:rsidR="00D058D7" w:rsidRDefault="00D058D7">
            <w:pPr>
              <w:rPr>
                <w:b/>
                <w:lang w:eastAsia="ar-SA"/>
              </w:rPr>
            </w:pPr>
            <w:r>
              <w:rPr>
                <w:b/>
                <w:lang w:eastAsia="ar-SA"/>
              </w:rPr>
              <w:t>Практическое занятие по теме 10.</w:t>
            </w:r>
          </w:p>
          <w:p w:rsidR="00D058D7" w:rsidRDefault="00D058D7">
            <w:pPr>
              <w:jc w:val="both"/>
              <w:rPr>
                <w:lang w:eastAsia="ar-SA"/>
              </w:rPr>
            </w:pPr>
            <w:r>
              <w:rPr>
                <w:lang w:eastAsia="ar-SA"/>
              </w:rPr>
              <w:t xml:space="preserve">Задание </w:t>
            </w:r>
            <w:r w:rsidR="006B0AD7">
              <w:rPr>
                <w:lang w:eastAsia="ar-SA"/>
              </w:rPr>
              <w:t xml:space="preserve">1. . Решаем ситуационные задачи  </w:t>
            </w:r>
            <w:r>
              <w:rPr>
                <w:lang w:eastAsia="ar-SA"/>
              </w:rPr>
              <w:t>в фокусе кодекса законов о труде и трудовом кодексе Российской Федерации.</w:t>
            </w:r>
          </w:p>
          <w:p w:rsidR="00D058D7" w:rsidRDefault="00D058D7">
            <w:pPr>
              <w:jc w:val="both"/>
              <w:rPr>
                <w:lang w:eastAsia="ar-SA"/>
              </w:rPr>
            </w:pPr>
            <w:r>
              <w:rPr>
                <w:lang w:eastAsia="ar-SA"/>
              </w:rPr>
              <w:t>Задание 2. Знакомимся с понятием «испытательный срок при приеме на работу».</w:t>
            </w:r>
          </w:p>
          <w:p w:rsidR="00D058D7" w:rsidRDefault="00D058D7">
            <w:pPr>
              <w:jc w:val="both"/>
              <w:rPr>
                <w:lang w:eastAsia="ar-SA"/>
              </w:rPr>
            </w:pPr>
            <w:r>
              <w:rPr>
                <w:lang w:eastAsia="ar-SA"/>
              </w:rPr>
              <w:t>Задание 3. Решаем ситуационные задачи.</w:t>
            </w:r>
          </w:p>
          <w:p w:rsidR="00D058D7" w:rsidRDefault="00D058D7">
            <w:pPr>
              <w:rPr>
                <w:b/>
                <w:lang w:eastAsia="ar-SA"/>
              </w:rPr>
            </w:pPr>
            <w:r>
              <w:rPr>
                <w:b/>
              </w:rPr>
              <w:t>Внеаудиторная</w:t>
            </w:r>
            <w:r>
              <w:rPr>
                <w:b/>
                <w:lang w:eastAsia="ar-SA"/>
              </w:rPr>
              <w:t xml:space="preserve"> самостоятельная работа </w:t>
            </w:r>
            <w:proofErr w:type="gramStart"/>
            <w:r>
              <w:rPr>
                <w:b/>
                <w:lang w:eastAsia="ar-SA"/>
              </w:rPr>
              <w:t>обучающихся</w:t>
            </w:r>
            <w:proofErr w:type="gramEnd"/>
            <w:r>
              <w:rPr>
                <w:b/>
                <w:lang w:eastAsia="ar-SA"/>
              </w:rPr>
              <w:t xml:space="preserve"> по теме 10.</w:t>
            </w:r>
          </w:p>
          <w:p w:rsidR="00D058D7" w:rsidRDefault="00D058D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Задание 1. Исправляем ошибки в трудовом соглашении.</w:t>
            </w:r>
          </w:p>
          <w:p w:rsidR="00D058D7" w:rsidRDefault="00D058D7">
            <w:pPr>
              <w:pStyle w:val="13"/>
              <w:jc w:val="both"/>
              <w:rPr>
                <w:rFonts w:ascii="Times New Roman" w:hAnsi="Times New Roman"/>
                <w:sz w:val="24"/>
                <w:szCs w:val="24"/>
                <w:lang w:eastAsia="ar-SA"/>
              </w:rPr>
            </w:pPr>
            <w:r>
              <w:rPr>
                <w:rFonts w:ascii="Times New Roman" w:hAnsi="Times New Roman"/>
                <w:sz w:val="24"/>
                <w:szCs w:val="24"/>
                <w:lang w:eastAsia="ar-SA"/>
              </w:rPr>
              <w:t xml:space="preserve">Задание 2. Готовим «правовую памятку». </w:t>
            </w:r>
          </w:p>
        </w:tc>
        <w:tc>
          <w:tcPr>
            <w:tcW w:w="956" w:type="dxa"/>
            <w:tcBorders>
              <w:top w:val="single" w:sz="4" w:space="0" w:color="auto"/>
              <w:left w:val="single" w:sz="4" w:space="0" w:color="auto"/>
              <w:bottom w:val="single" w:sz="4" w:space="0" w:color="auto"/>
              <w:right w:val="single" w:sz="4" w:space="0" w:color="auto"/>
            </w:tcBorders>
          </w:tcPr>
          <w:p w:rsidR="00D058D7" w:rsidRDefault="00D058D7">
            <w:pPr>
              <w:jc w:val="center"/>
            </w:pPr>
          </w:p>
          <w:p w:rsidR="00D058D7" w:rsidRDefault="00D058D7">
            <w:pPr>
              <w:jc w:val="center"/>
            </w:pPr>
          </w:p>
          <w:p w:rsidR="00D058D7" w:rsidRDefault="00D058D7">
            <w:pPr>
              <w:jc w:val="center"/>
            </w:pPr>
          </w:p>
          <w:p w:rsidR="00D058D7" w:rsidRDefault="00D058D7">
            <w:pPr>
              <w:jc w:val="center"/>
            </w:pPr>
          </w:p>
          <w:p w:rsidR="00D058D7" w:rsidRDefault="00D058D7">
            <w:pPr>
              <w:jc w:val="center"/>
            </w:pPr>
          </w:p>
          <w:p w:rsidR="00D058D7" w:rsidRDefault="00D058D7">
            <w:pPr>
              <w:jc w:val="center"/>
            </w:pPr>
          </w:p>
          <w:p w:rsidR="00D058D7" w:rsidRDefault="00D058D7">
            <w:pPr>
              <w:jc w:val="center"/>
            </w:pPr>
          </w:p>
          <w:p w:rsidR="00D058D7" w:rsidRDefault="00D058D7">
            <w:pPr>
              <w:jc w:val="center"/>
            </w:pPr>
          </w:p>
          <w:p w:rsidR="00D058D7" w:rsidRDefault="00D058D7">
            <w:pPr>
              <w:jc w:val="center"/>
            </w:pPr>
          </w:p>
          <w:p w:rsidR="00D058D7" w:rsidRDefault="00D058D7">
            <w:pPr>
              <w:jc w:val="center"/>
            </w:pPr>
            <w:r>
              <w:t>3</w:t>
            </w:r>
          </w:p>
          <w:p w:rsidR="00D058D7" w:rsidRDefault="00D058D7">
            <w:pPr>
              <w:jc w:val="center"/>
            </w:pPr>
          </w:p>
          <w:p w:rsidR="00D058D7" w:rsidRDefault="00D058D7">
            <w:pPr>
              <w:jc w:val="center"/>
            </w:pPr>
          </w:p>
          <w:p w:rsidR="00D058D7" w:rsidRDefault="00D058D7">
            <w:pPr>
              <w:jc w:val="center"/>
            </w:pPr>
          </w:p>
          <w:p w:rsidR="00D058D7" w:rsidRDefault="00D058D7">
            <w:pPr>
              <w:jc w:val="center"/>
            </w:pPr>
          </w:p>
        </w:tc>
        <w:tc>
          <w:tcPr>
            <w:tcW w:w="1162" w:type="dxa"/>
            <w:tcBorders>
              <w:top w:val="single" w:sz="4" w:space="0" w:color="auto"/>
              <w:left w:val="single" w:sz="4" w:space="0" w:color="auto"/>
              <w:bottom w:val="single" w:sz="4" w:space="0" w:color="auto"/>
              <w:right w:val="single" w:sz="4" w:space="0" w:color="auto"/>
            </w:tcBorders>
            <w:vAlign w:val="center"/>
          </w:tcPr>
          <w:p w:rsidR="00D058D7" w:rsidRDefault="00D058D7">
            <w:pPr>
              <w:jc w:val="center"/>
            </w:pPr>
          </w:p>
          <w:p w:rsidR="00D058D7" w:rsidRDefault="00D058D7">
            <w:pPr>
              <w:jc w:val="center"/>
              <w:rPr>
                <w:highlight w:val="yellow"/>
              </w:rPr>
            </w:pPr>
            <w:r>
              <w:t>3</w:t>
            </w:r>
          </w:p>
        </w:tc>
      </w:tr>
      <w:tr w:rsidR="00D058D7" w:rsidTr="001879E2">
        <w:trPr>
          <w:trHeight w:val="690"/>
        </w:trPr>
        <w:tc>
          <w:tcPr>
            <w:tcW w:w="2270" w:type="dxa"/>
            <w:vMerge/>
            <w:tcBorders>
              <w:top w:val="single" w:sz="4" w:space="0" w:color="auto"/>
              <w:left w:val="single" w:sz="4" w:space="0" w:color="auto"/>
              <w:bottom w:val="single" w:sz="4" w:space="0" w:color="auto"/>
              <w:right w:val="single" w:sz="4" w:space="0" w:color="auto"/>
            </w:tcBorders>
            <w:vAlign w:val="center"/>
            <w:hideMark/>
          </w:tcPr>
          <w:p w:rsidR="00D058D7" w:rsidRDefault="00D058D7">
            <w:pPr>
              <w:rPr>
                <w:b/>
              </w:rPr>
            </w:pPr>
          </w:p>
        </w:tc>
        <w:tc>
          <w:tcPr>
            <w:tcW w:w="10042" w:type="dxa"/>
            <w:tcBorders>
              <w:top w:val="single" w:sz="4" w:space="0" w:color="auto"/>
              <w:left w:val="single" w:sz="4" w:space="0" w:color="auto"/>
              <w:bottom w:val="single" w:sz="4" w:space="0" w:color="auto"/>
              <w:right w:val="single" w:sz="4" w:space="0" w:color="auto"/>
            </w:tcBorders>
            <w:hideMark/>
          </w:tcPr>
          <w:p w:rsidR="00D058D7" w:rsidRDefault="001A555A">
            <w:pPr>
              <w:rPr>
                <w:b/>
                <w:lang w:eastAsia="ar-SA"/>
              </w:rPr>
            </w:pPr>
            <w:r w:rsidRPr="001A555A">
              <w:rPr>
                <w:b/>
                <w:lang w:eastAsia="ar-SA"/>
              </w:rPr>
              <w:t>47</w:t>
            </w:r>
            <w:r w:rsidR="005D02F7">
              <w:rPr>
                <w:b/>
                <w:lang w:eastAsia="ar-SA"/>
              </w:rPr>
              <w:t xml:space="preserve"> </w:t>
            </w:r>
            <w:r w:rsidR="00D058D7">
              <w:rPr>
                <w:lang w:eastAsia="ar-SA"/>
              </w:rPr>
              <w:t>Правовые основы трудовых отношений:</w:t>
            </w:r>
          </w:p>
        </w:tc>
        <w:tc>
          <w:tcPr>
            <w:tcW w:w="956" w:type="dxa"/>
            <w:tcBorders>
              <w:top w:val="single" w:sz="4" w:space="0" w:color="auto"/>
              <w:left w:val="single" w:sz="4" w:space="0" w:color="auto"/>
              <w:bottom w:val="single" w:sz="4" w:space="0" w:color="auto"/>
              <w:right w:val="single" w:sz="4" w:space="0" w:color="auto"/>
            </w:tcBorders>
            <w:hideMark/>
          </w:tcPr>
          <w:p w:rsidR="00D058D7" w:rsidRDefault="00D058D7">
            <w:pPr>
              <w:jc w:val="center"/>
            </w:pPr>
            <w:r>
              <w:t>1</w:t>
            </w:r>
          </w:p>
        </w:tc>
        <w:tc>
          <w:tcPr>
            <w:tcW w:w="1162" w:type="dxa"/>
            <w:tcBorders>
              <w:top w:val="single" w:sz="4" w:space="0" w:color="auto"/>
              <w:left w:val="single" w:sz="4" w:space="0" w:color="auto"/>
              <w:bottom w:val="single" w:sz="4" w:space="0" w:color="auto"/>
              <w:right w:val="single" w:sz="4" w:space="0" w:color="auto"/>
            </w:tcBorders>
            <w:vAlign w:val="center"/>
            <w:hideMark/>
          </w:tcPr>
          <w:p w:rsidR="00D058D7" w:rsidRDefault="00D058D7">
            <w:pPr>
              <w:jc w:val="center"/>
            </w:pPr>
            <w:r>
              <w:t>3</w:t>
            </w:r>
          </w:p>
        </w:tc>
      </w:tr>
      <w:tr w:rsidR="00D058D7" w:rsidTr="001879E2">
        <w:trPr>
          <w:trHeight w:val="974"/>
        </w:trPr>
        <w:tc>
          <w:tcPr>
            <w:tcW w:w="2270" w:type="dxa"/>
            <w:vMerge/>
            <w:tcBorders>
              <w:top w:val="single" w:sz="4" w:space="0" w:color="auto"/>
              <w:left w:val="single" w:sz="4" w:space="0" w:color="auto"/>
              <w:bottom w:val="single" w:sz="4" w:space="0" w:color="auto"/>
              <w:right w:val="single" w:sz="4" w:space="0" w:color="auto"/>
            </w:tcBorders>
            <w:vAlign w:val="center"/>
            <w:hideMark/>
          </w:tcPr>
          <w:p w:rsidR="00D058D7" w:rsidRDefault="00D058D7">
            <w:pPr>
              <w:rPr>
                <w:b/>
              </w:rPr>
            </w:pPr>
          </w:p>
        </w:tc>
        <w:tc>
          <w:tcPr>
            <w:tcW w:w="10042" w:type="dxa"/>
            <w:tcBorders>
              <w:top w:val="single" w:sz="4" w:space="0" w:color="auto"/>
              <w:left w:val="single" w:sz="4" w:space="0" w:color="auto"/>
              <w:bottom w:val="single" w:sz="4" w:space="0" w:color="auto"/>
              <w:right w:val="single" w:sz="4" w:space="0" w:color="auto"/>
            </w:tcBorders>
          </w:tcPr>
          <w:p w:rsidR="00D058D7" w:rsidRDefault="001A555A">
            <w:pPr>
              <w:rPr>
                <w:b/>
                <w:lang w:eastAsia="ar-SA"/>
              </w:rPr>
            </w:pPr>
            <w:r>
              <w:rPr>
                <w:b/>
                <w:lang w:eastAsia="ar-SA"/>
              </w:rPr>
              <w:t>48</w:t>
            </w:r>
            <w:r w:rsidR="005D02F7">
              <w:rPr>
                <w:b/>
                <w:lang w:eastAsia="ar-SA"/>
              </w:rPr>
              <w:t xml:space="preserve"> </w:t>
            </w:r>
            <w:r w:rsidR="00D058D7">
              <w:rPr>
                <w:b/>
                <w:lang w:eastAsia="ar-SA"/>
              </w:rPr>
              <w:t>Практическое занятие по теме 10.</w:t>
            </w:r>
            <w:r w:rsidR="00D058D7">
              <w:rPr>
                <w:lang w:eastAsia="ar-SA"/>
              </w:rPr>
              <w:t xml:space="preserve"> . </w:t>
            </w:r>
            <w:r w:rsidR="00D058D7">
              <w:t>Исправляем ошибки в трудовом соглашении</w:t>
            </w:r>
          </w:p>
          <w:p w:rsidR="00D058D7" w:rsidRDefault="00D058D7">
            <w:pPr>
              <w:rPr>
                <w:b/>
                <w:lang w:eastAsia="ar-SA"/>
              </w:rPr>
            </w:pPr>
          </w:p>
        </w:tc>
        <w:tc>
          <w:tcPr>
            <w:tcW w:w="956" w:type="dxa"/>
            <w:tcBorders>
              <w:top w:val="single" w:sz="4" w:space="0" w:color="auto"/>
              <w:left w:val="single" w:sz="4" w:space="0" w:color="auto"/>
              <w:bottom w:val="single" w:sz="4" w:space="0" w:color="auto"/>
              <w:right w:val="single" w:sz="4" w:space="0" w:color="auto"/>
            </w:tcBorders>
            <w:hideMark/>
          </w:tcPr>
          <w:p w:rsidR="00D058D7" w:rsidRDefault="001A555A">
            <w:pPr>
              <w:jc w:val="center"/>
            </w:pPr>
            <w:r>
              <w:t>1</w:t>
            </w:r>
          </w:p>
        </w:tc>
        <w:tc>
          <w:tcPr>
            <w:tcW w:w="1162" w:type="dxa"/>
            <w:tcBorders>
              <w:top w:val="single" w:sz="4" w:space="0" w:color="auto"/>
              <w:left w:val="single" w:sz="4" w:space="0" w:color="auto"/>
              <w:bottom w:val="single" w:sz="4" w:space="0" w:color="auto"/>
              <w:right w:val="single" w:sz="4" w:space="0" w:color="auto"/>
            </w:tcBorders>
            <w:vAlign w:val="center"/>
            <w:hideMark/>
          </w:tcPr>
          <w:p w:rsidR="00D058D7" w:rsidRDefault="00D058D7">
            <w:pPr>
              <w:jc w:val="center"/>
            </w:pPr>
            <w:r>
              <w:t>3</w:t>
            </w:r>
          </w:p>
        </w:tc>
      </w:tr>
      <w:tr w:rsidR="00D058D7" w:rsidTr="001879E2">
        <w:trPr>
          <w:trHeight w:val="974"/>
        </w:trPr>
        <w:tc>
          <w:tcPr>
            <w:tcW w:w="2270" w:type="dxa"/>
            <w:vMerge/>
            <w:tcBorders>
              <w:top w:val="single" w:sz="4" w:space="0" w:color="auto"/>
              <w:left w:val="single" w:sz="4" w:space="0" w:color="auto"/>
              <w:bottom w:val="single" w:sz="4" w:space="0" w:color="auto"/>
              <w:right w:val="single" w:sz="4" w:space="0" w:color="auto"/>
            </w:tcBorders>
            <w:vAlign w:val="center"/>
            <w:hideMark/>
          </w:tcPr>
          <w:p w:rsidR="00D058D7" w:rsidRDefault="00D058D7">
            <w:pPr>
              <w:rPr>
                <w:b/>
              </w:rPr>
            </w:pPr>
          </w:p>
        </w:tc>
        <w:tc>
          <w:tcPr>
            <w:tcW w:w="10042" w:type="dxa"/>
            <w:tcBorders>
              <w:top w:val="single" w:sz="4" w:space="0" w:color="auto"/>
              <w:left w:val="single" w:sz="4" w:space="0" w:color="auto"/>
              <w:bottom w:val="single" w:sz="4" w:space="0" w:color="auto"/>
              <w:right w:val="single" w:sz="4" w:space="0" w:color="auto"/>
            </w:tcBorders>
            <w:hideMark/>
          </w:tcPr>
          <w:p w:rsidR="00D058D7" w:rsidRDefault="001A555A">
            <w:pPr>
              <w:rPr>
                <w:b/>
                <w:lang w:eastAsia="ar-SA"/>
              </w:rPr>
            </w:pPr>
            <w:r>
              <w:rPr>
                <w:b/>
                <w:lang w:eastAsia="ar-SA"/>
              </w:rPr>
              <w:t>49</w:t>
            </w:r>
            <w:r w:rsidR="00D058D7">
              <w:rPr>
                <w:b/>
                <w:lang w:eastAsia="ar-SA"/>
              </w:rPr>
              <w:t xml:space="preserve"> Практическое занятие по теме 10</w:t>
            </w:r>
            <w:r w:rsidR="00D058D7">
              <w:rPr>
                <w:lang w:eastAsia="ar-SA"/>
              </w:rPr>
              <w:t>. Решаем ситуационные задачи.</w:t>
            </w:r>
          </w:p>
        </w:tc>
        <w:tc>
          <w:tcPr>
            <w:tcW w:w="956" w:type="dxa"/>
            <w:tcBorders>
              <w:top w:val="single" w:sz="4" w:space="0" w:color="auto"/>
              <w:left w:val="single" w:sz="4" w:space="0" w:color="auto"/>
              <w:bottom w:val="single" w:sz="4" w:space="0" w:color="auto"/>
              <w:right w:val="single" w:sz="4" w:space="0" w:color="auto"/>
            </w:tcBorders>
            <w:hideMark/>
          </w:tcPr>
          <w:p w:rsidR="00D058D7" w:rsidRDefault="00D058D7">
            <w:pPr>
              <w:jc w:val="center"/>
            </w:pPr>
            <w:r>
              <w:t>1</w:t>
            </w:r>
          </w:p>
        </w:tc>
        <w:tc>
          <w:tcPr>
            <w:tcW w:w="1162" w:type="dxa"/>
            <w:tcBorders>
              <w:top w:val="single" w:sz="4" w:space="0" w:color="auto"/>
              <w:left w:val="single" w:sz="4" w:space="0" w:color="auto"/>
              <w:bottom w:val="single" w:sz="4" w:space="0" w:color="auto"/>
              <w:right w:val="single" w:sz="4" w:space="0" w:color="auto"/>
            </w:tcBorders>
            <w:vAlign w:val="center"/>
            <w:hideMark/>
          </w:tcPr>
          <w:p w:rsidR="00D058D7" w:rsidRDefault="00D058D7">
            <w:pPr>
              <w:jc w:val="center"/>
            </w:pPr>
            <w:r>
              <w:t>3</w:t>
            </w:r>
          </w:p>
        </w:tc>
      </w:tr>
      <w:tr w:rsidR="00D058D7" w:rsidTr="001879E2">
        <w:trPr>
          <w:trHeight w:val="2399"/>
        </w:trPr>
        <w:tc>
          <w:tcPr>
            <w:tcW w:w="2270" w:type="dxa"/>
            <w:vMerge w:val="restart"/>
            <w:tcBorders>
              <w:top w:val="single" w:sz="4" w:space="0" w:color="auto"/>
              <w:left w:val="single" w:sz="4" w:space="0" w:color="auto"/>
              <w:bottom w:val="single" w:sz="4" w:space="0" w:color="auto"/>
              <w:right w:val="single" w:sz="4" w:space="0" w:color="auto"/>
            </w:tcBorders>
          </w:tcPr>
          <w:p w:rsidR="00D058D7" w:rsidRDefault="00D058D7">
            <w:pPr>
              <w:spacing w:line="240" w:lineRule="atLeast"/>
              <w:jc w:val="both"/>
              <w:rPr>
                <w:b/>
                <w:bCs/>
              </w:rPr>
            </w:pPr>
            <w:r>
              <w:rPr>
                <w:b/>
                <w:bCs/>
              </w:rPr>
              <w:t>Тема 11. </w:t>
            </w:r>
          </w:p>
          <w:p w:rsidR="00D058D7" w:rsidRDefault="00D058D7">
            <w:pPr>
              <w:spacing w:line="240" w:lineRule="atLeast"/>
              <w:rPr>
                <w:b/>
              </w:rPr>
            </w:pPr>
            <w:r>
              <w:rPr>
                <w:b/>
                <w:bCs/>
              </w:rPr>
              <w:t xml:space="preserve">Трудоустройство и адаптация на рабочем месте.  </w:t>
            </w:r>
          </w:p>
          <w:p w:rsidR="00D058D7" w:rsidRDefault="00D058D7">
            <w:pPr>
              <w:rPr>
                <w:b/>
              </w:rPr>
            </w:pPr>
          </w:p>
        </w:tc>
        <w:tc>
          <w:tcPr>
            <w:tcW w:w="10042" w:type="dxa"/>
            <w:tcBorders>
              <w:top w:val="single" w:sz="4" w:space="0" w:color="auto"/>
              <w:left w:val="single" w:sz="4" w:space="0" w:color="auto"/>
              <w:bottom w:val="single" w:sz="4" w:space="0" w:color="auto"/>
              <w:right w:val="single" w:sz="4" w:space="0" w:color="auto"/>
            </w:tcBorders>
            <w:hideMark/>
          </w:tcPr>
          <w:p w:rsidR="00D058D7" w:rsidRDefault="00D058D7">
            <w:pPr>
              <w:pStyle w:val="a6"/>
              <w:tabs>
                <w:tab w:val="left" w:pos="0"/>
              </w:tabs>
              <w:ind w:left="0" w:firstLine="0"/>
              <w:rPr>
                <w:sz w:val="24"/>
                <w:szCs w:val="24"/>
              </w:rPr>
            </w:pPr>
            <w:r>
              <w:rPr>
                <w:b/>
                <w:sz w:val="24"/>
                <w:szCs w:val="24"/>
              </w:rPr>
              <w:t>Содержание учебного материала</w:t>
            </w:r>
            <w:r>
              <w:rPr>
                <w:sz w:val="24"/>
                <w:szCs w:val="24"/>
              </w:rPr>
              <w:t xml:space="preserve"> </w:t>
            </w:r>
          </w:p>
          <w:p w:rsidR="00D058D7" w:rsidRDefault="00D058D7">
            <w:pPr>
              <w:jc w:val="both"/>
            </w:pPr>
            <w:r>
              <w:t xml:space="preserve">Основные понятия темы. Виды и способы адаптации, критерии успешной адаптации. Задачи работника в период адаптации. Как подготовиться к началу работы и как правильно вести себя в первое время на работе, чтобы ее сохранить? Причины потери работы и действия по их предотвращению. </w:t>
            </w:r>
            <w:proofErr w:type="spellStart"/>
            <w:r>
              <w:t>Моббинг</w:t>
            </w:r>
            <w:proofErr w:type="spellEnd"/>
            <w:r>
              <w:t xml:space="preserve">. Возможности </w:t>
            </w:r>
            <w:proofErr w:type="spellStart"/>
            <w:r>
              <w:t>саморегуляции</w:t>
            </w:r>
            <w:proofErr w:type="spellEnd"/>
            <w:r>
              <w:t xml:space="preserve"> поведения в сложных (стрессовых) ситуациях. </w:t>
            </w:r>
          </w:p>
          <w:p w:rsidR="00D058D7" w:rsidRDefault="00D058D7">
            <w:pPr>
              <w:rPr>
                <w:b/>
              </w:rPr>
            </w:pPr>
            <w:r>
              <w:rPr>
                <w:b/>
              </w:rPr>
              <w:t>Практическое занятие по теме 11.</w:t>
            </w:r>
          </w:p>
          <w:p w:rsidR="00D058D7" w:rsidRDefault="00D058D7">
            <w:pPr>
              <w:jc w:val="both"/>
              <w:rPr>
                <w:lang w:eastAsia="ar-SA"/>
              </w:rPr>
            </w:pPr>
            <w:r>
              <w:rPr>
                <w:lang w:eastAsia="ar-SA"/>
              </w:rPr>
              <w:t>Задание 1. Знакомимся с критериями успешной адаптации.</w:t>
            </w:r>
          </w:p>
          <w:p w:rsidR="00D058D7" w:rsidRDefault="00D058D7">
            <w:pPr>
              <w:jc w:val="both"/>
              <w:rPr>
                <w:lang w:eastAsia="ar-SA"/>
              </w:rPr>
            </w:pPr>
            <w:r>
              <w:rPr>
                <w:lang w:eastAsia="ar-SA"/>
              </w:rPr>
              <w:t>Задание 2.  Заполняем тест «Оцените свое состояние по методике САН (самочувствие, активность, настроение)».</w:t>
            </w:r>
          </w:p>
          <w:p w:rsidR="00D058D7" w:rsidRDefault="00D058D7">
            <w:pPr>
              <w:jc w:val="both"/>
              <w:rPr>
                <w:lang w:eastAsia="ar-SA"/>
              </w:rPr>
            </w:pPr>
            <w:r>
              <w:rPr>
                <w:lang w:eastAsia="ar-SA"/>
              </w:rPr>
              <w:t xml:space="preserve">Задание 3. Готовимся к первому рабочему дню. </w:t>
            </w:r>
          </w:p>
          <w:p w:rsidR="00D058D7" w:rsidRDefault="00D058D7">
            <w:pPr>
              <w:jc w:val="both"/>
              <w:rPr>
                <w:lang w:eastAsia="ar-SA"/>
              </w:rPr>
            </w:pPr>
            <w:r>
              <w:rPr>
                <w:lang w:eastAsia="ar-SA"/>
              </w:rPr>
              <w:t xml:space="preserve">Задание 4. Определяем свои задачи по адаптации. </w:t>
            </w:r>
          </w:p>
          <w:p w:rsidR="00D058D7" w:rsidRDefault="00D058D7">
            <w:pPr>
              <w:jc w:val="both"/>
              <w:rPr>
                <w:lang w:eastAsia="ar-SA"/>
              </w:rPr>
            </w:pPr>
            <w:r>
              <w:rPr>
                <w:lang w:eastAsia="ar-SA"/>
              </w:rPr>
              <w:t xml:space="preserve">Задание 5. Учимся правильно вести себя в первые дни и месяцы работы. </w:t>
            </w:r>
          </w:p>
          <w:p w:rsidR="00D058D7" w:rsidRDefault="00D058D7">
            <w:pPr>
              <w:jc w:val="both"/>
              <w:rPr>
                <w:lang w:eastAsia="ar-SA"/>
              </w:rPr>
            </w:pPr>
            <w:r>
              <w:rPr>
                <w:lang w:eastAsia="ar-SA"/>
              </w:rPr>
              <w:t xml:space="preserve">Задание 6. </w:t>
            </w:r>
            <w:proofErr w:type="gramStart"/>
            <w:r>
              <w:rPr>
                <w:lang w:eastAsia="ar-SA"/>
              </w:rPr>
              <w:t>Изучаем</w:t>
            </w:r>
            <w:proofErr w:type="gramEnd"/>
            <w:r>
              <w:rPr>
                <w:lang w:eastAsia="ar-SA"/>
              </w:rPr>
              <w:t xml:space="preserve"> как влияет начало работы на жизнь человека?</w:t>
            </w:r>
          </w:p>
          <w:p w:rsidR="00D058D7" w:rsidRDefault="00D058D7">
            <w:pPr>
              <w:jc w:val="both"/>
            </w:pPr>
            <w:r>
              <w:rPr>
                <w:lang w:eastAsia="ar-SA"/>
              </w:rPr>
              <w:t>Задание 7. Знакомимся</w:t>
            </w:r>
            <w:r>
              <w:t xml:space="preserve"> со способами </w:t>
            </w:r>
            <w:proofErr w:type="spellStart"/>
            <w:r>
              <w:t>саморегуляции</w:t>
            </w:r>
            <w:proofErr w:type="spellEnd"/>
          </w:p>
          <w:p w:rsidR="00D058D7" w:rsidRDefault="00D058D7">
            <w:pPr>
              <w:rPr>
                <w:b/>
              </w:rPr>
            </w:pPr>
            <w:r>
              <w:rPr>
                <w:b/>
              </w:rPr>
              <w:t xml:space="preserve">Внеаудиторная самостоятельная работа </w:t>
            </w:r>
            <w:proofErr w:type="gramStart"/>
            <w:r>
              <w:rPr>
                <w:b/>
              </w:rPr>
              <w:t>обучающихся</w:t>
            </w:r>
            <w:proofErr w:type="gramEnd"/>
            <w:r>
              <w:rPr>
                <w:b/>
              </w:rPr>
              <w:t xml:space="preserve"> по теме 11.</w:t>
            </w:r>
          </w:p>
          <w:p w:rsidR="00D058D7" w:rsidRDefault="00D058D7">
            <w:pPr>
              <w:jc w:val="both"/>
            </w:pPr>
            <w:r>
              <w:rPr>
                <w:lang w:eastAsia="ar-SA"/>
              </w:rPr>
              <w:t>Задание 1. Пишем мини-сочинение: «Как я могу влиять на собственное профессиональное будущее?</w:t>
            </w:r>
            <w:r>
              <w:rPr>
                <w:rFonts w:ascii="PragmaticaC" w:hAnsi="PragmaticaC" w:cs="PragmaticaC"/>
                <w:color w:val="231F20"/>
              </w:rPr>
              <w:t xml:space="preserve"> </w:t>
            </w:r>
          </w:p>
        </w:tc>
        <w:tc>
          <w:tcPr>
            <w:tcW w:w="956" w:type="dxa"/>
            <w:tcBorders>
              <w:top w:val="single" w:sz="4" w:space="0" w:color="auto"/>
              <w:left w:val="single" w:sz="4" w:space="0" w:color="auto"/>
              <w:bottom w:val="single" w:sz="4" w:space="0" w:color="auto"/>
              <w:right w:val="single" w:sz="4" w:space="0" w:color="auto"/>
            </w:tcBorders>
          </w:tcPr>
          <w:p w:rsidR="00D058D7" w:rsidRDefault="00D058D7">
            <w:pPr>
              <w:jc w:val="center"/>
            </w:pPr>
          </w:p>
          <w:p w:rsidR="00D058D7" w:rsidRDefault="00D058D7">
            <w:pPr>
              <w:jc w:val="center"/>
            </w:pPr>
          </w:p>
          <w:p w:rsidR="00D058D7" w:rsidRDefault="00D058D7">
            <w:pPr>
              <w:jc w:val="center"/>
            </w:pPr>
          </w:p>
          <w:p w:rsidR="00D058D7" w:rsidRDefault="00D058D7">
            <w:pPr>
              <w:jc w:val="center"/>
            </w:pPr>
          </w:p>
          <w:p w:rsidR="00D058D7" w:rsidRDefault="00D058D7">
            <w:pPr>
              <w:jc w:val="center"/>
            </w:pPr>
          </w:p>
          <w:p w:rsidR="00D058D7" w:rsidRDefault="00D058D7">
            <w:pPr>
              <w:jc w:val="center"/>
            </w:pPr>
          </w:p>
          <w:p w:rsidR="00D058D7" w:rsidRDefault="00D058D7">
            <w:pPr>
              <w:jc w:val="center"/>
            </w:pPr>
          </w:p>
          <w:p w:rsidR="00D058D7" w:rsidRDefault="00D058D7">
            <w:pPr>
              <w:jc w:val="center"/>
            </w:pPr>
          </w:p>
          <w:p w:rsidR="00D058D7" w:rsidRDefault="00D058D7">
            <w:pPr>
              <w:jc w:val="center"/>
            </w:pPr>
          </w:p>
          <w:p w:rsidR="00D058D7" w:rsidRDefault="00D058D7">
            <w:pPr>
              <w:jc w:val="center"/>
            </w:pPr>
          </w:p>
          <w:p w:rsidR="00D058D7" w:rsidRDefault="00D058D7">
            <w:pPr>
              <w:jc w:val="center"/>
            </w:pPr>
          </w:p>
          <w:p w:rsidR="00D058D7" w:rsidRDefault="00D058D7">
            <w:pPr>
              <w:jc w:val="center"/>
            </w:pPr>
            <w:r>
              <w:t>3</w:t>
            </w:r>
          </w:p>
          <w:p w:rsidR="00D058D7" w:rsidRDefault="00D058D7">
            <w:pPr>
              <w:jc w:val="center"/>
            </w:pPr>
          </w:p>
          <w:p w:rsidR="00D058D7" w:rsidRDefault="00D058D7">
            <w:pPr>
              <w:jc w:val="center"/>
            </w:pPr>
          </w:p>
          <w:p w:rsidR="00D058D7" w:rsidRDefault="00D058D7">
            <w:pPr>
              <w:jc w:val="center"/>
            </w:pPr>
          </w:p>
          <w:p w:rsidR="00D058D7" w:rsidRDefault="00D058D7">
            <w:pPr>
              <w:jc w:val="center"/>
            </w:pPr>
          </w:p>
          <w:p w:rsidR="00D058D7" w:rsidRDefault="00D058D7">
            <w:pPr>
              <w:jc w:val="center"/>
            </w:pPr>
          </w:p>
        </w:tc>
        <w:tc>
          <w:tcPr>
            <w:tcW w:w="1162" w:type="dxa"/>
            <w:tcBorders>
              <w:top w:val="single" w:sz="4" w:space="0" w:color="auto"/>
              <w:left w:val="single" w:sz="4" w:space="0" w:color="auto"/>
              <w:bottom w:val="single" w:sz="4" w:space="0" w:color="auto"/>
              <w:right w:val="single" w:sz="4" w:space="0" w:color="auto"/>
            </w:tcBorders>
            <w:vAlign w:val="center"/>
          </w:tcPr>
          <w:p w:rsidR="00D058D7" w:rsidRDefault="00D058D7">
            <w:pPr>
              <w:jc w:val="center"/>
            </w:pPr>
          </w:p>
          <w:p w:rsidR="00D058D7" w:rsidRDefault="00D058D7">
            <w:pPr>
              <w:jc w:val="center"/>
            </w:pPr>
          </w:p>
          <w:p w:rsidR="00D058D7" w:rsidRDefault="00D058D7">
            <w:pPr>
              <w:jc w:val="center"/>
            </w:pPr>
          </w:p>
          <w:p w:rsidR="00D058D7" w:rsidRDefault="00D058D7">
            <w:pPr>
              <w:jc w:val="center"/>
            </w:pPr>
          </w:p>
          <w:p w:rsidR="00D058D7" w:rsidRDefault="00D058D7">
            <w:pPr>
              <w:jc w:val="center"/>
            </w:pPr>
          </w:p>
          <w:p w:rsidR="00D058D7" w:rsidRDefault="00D058D7">
            <w:pPr>
              <w:jc w:val="center"/>
            </w:pPr>
          </w:p>
          <w:p w:rsidR="00D058D7" w:rsidRDefault="00D058D7">
            <w:pPr>
              <w:jc w:val="center"/>
            </w:pPr>
          </w:p>
          <w:p w:rsidR="00D058D7" w:rsidRDefault="00D058D7">
            <w:pPr>
              <w:jc w:val="center"/>
            </w:pPr>
          </w:p>
          <w:p w:rsidR="00D058D7" w:rsidRDefault="00D058D7">
            <w:pPr>
              <w:jc w:val="center"/>
            </w:pPr>
          </w:p>
          <w:p w:rsidR="00D058D7" w:rsidRDefault="00D058D7">
            <w:pPr>
              <w:jc w:val="center"/>
            </w:pPr>
          </w:p>
          <w:p w:rsidR="00D058D7" w:rsidRDefault="00D058D7">
            <w:pPr>
              <w:jc w:val="center"/>
            </w:pPr>
          </w:p>
          <w:p w:rsidR="00D058D7" w:rsidRDefault="00D058D7">
            <w:pPr>
              <w:jc w:val="center"/>
            </w:pPr>
            <w:r>
              <w:t>2</w:t>
            </w:r>
          </w:p>
        </w:tc>
      </w:tr>
      <w:tr w:rsidR="00D058D7" w:rsidTr="001879E2">
        <w:trPr>
          <w:trHeight w:val="691"/>
        </w:trPr>
        <w:tc>
          <w:tcPr>
            <w:tcW w:w="2270" w:type="dxa"/>
            <w:vMerge/>
            <w:tcBorders>
              <w:top w:val="single" w:sz="4" w:space="0" w:color="auto"/>
              <w:left w:val="single" w:sz="4" w:space="0" w:color="auto"/>
              <w:bottom w:val="single" w:sz="4" w:space="0" w:color="auto"/>
              <w:right w:val="single" w:sz="4" w:space="0" w:color="auto"/>
            </w:tcBorders>
            <w:vAlign w:val="center"/>
            <w:hideMark/>
          </w:tcPr>
          <w:p w:rsidR="00D058D7" w:rsidRDefault="00D058D7">
            <w:pPr>
              <w:rPr>
                <w:b/>
              </w:rPr>
            </w:pPr>
          </w:p>
        </w:tc>
        <w:tc>
          <w:tcPr>
            <w:tcW w:w="10042" w:type="dxa"/>
            <w:tcBorders>
              <w:top w:val="single" w:sz="4" w:space="0" w:color="auto"/>
              <w:left w:val="single" w:sz="4" w:space="0" w:color="auto"/>
              <w:bottom w:val="single" w:sz="4" w:space="0" w:color="auto"/>
              <w:right w:val="single" w:sz="4" w:space="0" w:color="auto"/>
            </w:tcBorders>
            <w:hideMark/>
          </w:tcPr>
          <w:p w:rsidR="00D058D7" w:rsidRDefault="001A555A">
            <w:pPr>
              <w:pStyle w:val="a6"/>
              <w:tabs>
                <w:tab w:val="left" w:pos="0"/>
              </w:tabs>
              <w:ind w:left="0" w:firstLine="0"/>
              <w:rPr>
                <w:b/>
                <w:sz w:val="24"/>
                <w:szCs w:val="24"/>
              </w:rPr>
            </w:pPr>
            <w:r>
              <w:rPr>
                <w:b/>
              </w:rPr>
              <w:t>50</w:t>
            </w:r>
            <w:r w:rsidR="00D058D7">
              <w:t xml:space="preserve"> Виды и способы адаптации</w:t>
            </w:r>
          </w:p>
        </w:tc>
        <w:tc>
          <w:tcPr>
            <w:tcW w:w="956" w:type="dxa"/>
            <w:tcBorders>
              <w:top w:val="single" w:sz="4" w:space="0" w:color="auto"/>
              <w:left w:val="single" w:sz="4" w:space="0" w:color="auto"/>
              <w:bottom w:val="single" w:sz="4" w:space="0" w:color="auto"/>
              <w:right w:val="single" w:sz="4" w:space="0" w:color="auto"/>
            </w:tcBorders>
            <w:hideMark/>
          </w:tcPr>
          <w:p w:rsidR="00D058D7" w:rsidRDefault="00D058D7">
            <w:pPr>
              <w:jc w:val="center"/>
            </w:pPr>
            <w:r>
              <w:t>1</w:t>
            </w:r>
          </w:p>
        </w:tc>
        <w:tc>
          <w:tcPr>
            <w:tcW w:w="1162" w:type="dxa"/>
            <w:tcBorders>
              <w:top w:val="single" w:sz="4" w:space="0" w:color="auto"/>
              <w:left w:val="single" w:sz="4" w:space="0" w:color="auto"/>
              <w:bottom w:val="single" w:sz="4" w:space="0" w:color="auto"/>
              <w:right w:val="single" w:sz="4" w:space="0" w:color="auto"/>
            </w:tcBorders>
            <w:vAlign w:val="center"/>
            <w:hideMark/>
          </w:tcPr>
          <w:p w:rsidR="00D058D7" w:rsidRDefault="00D058D7">
            <w:pPr>
              <w:jc w:val="center"/>
            </w:pPr>
            <w:r>
              <w:t>3</w:t>
            </w:r>
          </w:p>
        </w:tc>
      </w:tr>
      <w:tr w:rsidR="00D058D7" w:rsidTr="001879E2">
        <w:trPr>
          <w:trHeight w:val="691"/>
        </w:trPr>
        <w:tc>
          <w:tcPr>
            <w:tcW w:w="2270" w:type="dxa"/>
            <w:vMerge/>
            <w:tcBorders>
              <w:top w:val="single" w:sz="4" w:space="0" w:color="auto"/>
              <w:left w:val="single" w:sz="4" w:space="0" w:color="auto"/>
              <w:bottom w:val="single" w:sz="4" w:space="0" w:color="auto"/>
              <w:right w:val="single" w:sz="4" w:space="0" w:color="auto"/>
            </w:tcBorders>
            <w:vAlign w:val="center"/>
            <w:hideMark/>
          </w:tcPr>
          <w:p w:rsidR="00D058D7" w:rsidRDefault="00D058D7">
            <w:pPr>
              <w:rPr>
                <w:b/>
              </w:rPr>
            </w:pPr>
          </w:p>
        </w:tc>
        <w:tc>
          <w:tcPr>
            <w:tcW w:w="10042" w:type="dxa"/>
            <w:tcBorders>
              <w:top w:val="single" w:sz="4" w:space="0" w:color="auto"/>
              <w:left w:val="single" w:sz="4" w:space="0" w:color="auto"/>
              <w:bottom w:val="single" w:sz="4" w:space="0" w:color="auto"/>
              <w:right w:val="single" w:sz="4" w:space="0" w:color="auto"/>
            </w:tcBorders>
          </w:tcPr>
          <w:p w:rsidR="00D058D7" w:rsidRDefault="001A555A">
            <w:pPr>
              <w:rPr>
                <w:b/>
              </w:rPr>
            </w:pPr>
            <w:r>
              <w:rPr>
                <w:b/>
              </w:rPr>
              <w:t>51</w:t>
            </w:r>
            <w:r w:rsidR="00D058D7">
              <w:rPr>
                <w:b/>
              </w:rPr>
              <w:t>. Практическое занятие по теме 11.</w:t>
            </w:r>
            <w:r w:rsidR="00D058D7">
              <w:rPr>
                <w:lang w:eastAsia="ar-SA"/>
              </w:rPr>
              <w:t xml:space="preserve"> . Готовимся к первому рабочему дню.</w:t>
            </w:r>
          </w:p>
          <w:p w:rsidR="00D058D7" w:rsidRDefault="00D058D7">
            <w:pPr>
              <w:pStyle w:val="a6"/>
              <w:tabs>
                <w:tab w:val="left" w:pos="0"/>
              </w:tabs>
              <w:ind w:left="0" w:firstLine="0"/>
              <w:rPr>
                <w:b/>
                <w:sz w:val="24"/>
                <w:szCs w:val="24"/>
              </w:rPr>
            </w:pPr>
          </w:p>
        </w:tc>
        <w:tc>
          <w:tcPr>
            <w:tcW w:w="956" w:type="dxa"/>
            <w:tcBorders>
              <w:top w:val="single" w:sz="4" w:space="0" w:color="auto"/>
              <w:left w:val="single" w:sz="4" w:space="0" w:color="auto"/>
              <w:bottom w:val="single" w:sz="4" w:space="0" w:color="auto"/>
              <w:right w:val="single" w:sz="4" w:space="0" w:color="auto"/>
            </w:tcBorders>
            <w:hideMark/>
          </w:tcPr>
          <w:p w:rsidR="00D058D7" w:rsidRDefault="00D058D7">
            <w:pPr>
              <w:jc w:val="center"/>
            </w:pPr>
            <w:r>
              <w:t>1</w:t>
            </w:r>
          </w:p>
        </w:tc>
        <w:tc>
          <w:tcPr>
            <w:tcW w:w="1162" w:type="dxa"/>
            <w:tcBorders>
              <w:top w:val="single" w:sz="4" w:space="0" w:color="auto"/>
              <w:left w:val="single" w:sz="4" w:space="0" w:color="auto"/>
              <w:bottom w:val="single" w:sz="4" w:space="0" w:color="auto"/>
              <w:right w:val="single" w:sz="4" w:space="0" w:color="auto"/>
            </w:tcBorders>
            <w:vAlign w:val="center"/>
            <w:hideMark/>
          </w:tcPr>
          <w:p w:rsidR="00D058D7" w:rsidRDefault="00D058D7">
            <w:pPr>
              <w:jc w:val="center"/>
            </w:pPr>
            <w:r>
              <w:t>3</w:t>
            </w:r>
          </w:p>
        </w:tc>
      </w:tr>
      <w:tr w:rsidR="00D058D7" w:rsidTr="001879E2">
        <w:trPr>
          <w:trHeight w:val="691"/>
        </w:trPr>
        <w:tc>
          <w:tcPr>
            <w:tcW w:w="2270" w:type="dxa"/>
            <w:vMerge/>
            <w:tcBorders>
              <w:top w:val="single" w:sz="4" w:space="0" w:color="auto"/>
              <w:left w:val="single" w:sz="4" w:space="0" w:color="auto"/>
              <w:bottom w:val="single" w:sz="4" w:space="0" w:color="auto"/>
              <w:right w:val="single" w:sz="4" w:space="0" w:color="auto"/>
            </w:tcBorders>
            <w:vAlign w:val="center"/>
            <w:hideMark/>
          </w:tcPr>
          <w:p w:rsidR="00D058D7" w:rsidRDefault="00D058D7">
            <w:pPr>
              <w:rPr>
                <w:b/>
              </w:rPr>
            </w:pPr>
          </w:p>
        </w:tc>
        <w:tc>
          <w:tcPr>
            <w:tcW w:w="10042" w:type="dxa"/>
            <w:tcBorders>
              <w:top w:val="single" w:sz="4" w:space="0" w:color="auto"/>
              <w:left w:val="single" w:sz="4" w:space="0" w:color="auto"/>
              <w:bottom w:val="single" w:sz="4" w:space="0" w:color="auto"/>
              <w:right w:val="single" w:sz="4" w:space="0" w:color="auto"/>
            </w:tcBorders>
          </w:tcPr>
          <w:p w:rsidR="00D058D7" w:rsidRDefault="001A555A">
            <w:pPr>
              <w:rPr>
                <w:b/>
              </w:rPr>
            </w:pPr>
            <w:r>
              <w:rPr>
                <w:b/>
              </w:rPr>
              <w:t>52</w:t>
            </w:r>
            <w:r w:rsidR="005D02F7">
              <w:rPr>
                <w:b/>
              </w:rPr>
              <w:t xml:space="preserve"> </w:t>
            </w:r>
            <w:r w:rsidR="00D058D7">
              <w:rPr>
                <w:b/>
              </w:rPr>
              <w:t>Практическое занятие по теме 11.</w:t>
            </w:r>
            <w:r w:rsidR="00D058D7">
              <w:rPr>
                <w:lang w:eastAsia="ar-SA"/>
              </w:rPr>
              <w:t xml:space="preserve"> </w:t>
            </w:r>
            <w:r w:rsidR="005D02F7">
              <w:t xml:space="preserve">Способы </w:t>
            </w:r>
            <w:proofErr w:type="spellStart"/>
            <w:r w:rsidR="00D058D7">
              <w:t>саморегуляции</w:t>
            </w:r>
            <w:proofErr w:type="spellEnd"/>
            <w:r w:rsidR="000864B3">
              <w:t>.</w:t>
            </w:r>
          </w:p>
          <w:p w:rsidR="00D058D7" w:rsidRDefault="00D058D7">
            <w:pPr>
              <w:pStyle w:val="a6"/>
              <w:tabs>
                <w:tab w:val="left" w:pos="0"/>
              </w:tabs>
              <w:ind w:left="0" w:firstLine="0"/>
              <w:rPr>
                <w:b/>
                <w:sz w:val="24"/>
                <w:szCs w:val="24"/>
              </w:rPr>
            </w:pPr>
          </w:p>
        </w:tc>
        <w:tc>
          <w:tcPr>
            <w:tcW w:w="956" w:type="dxa"/>
            <w:tcBorders>
              <w:top w:val="single" w:sz="4" w:space="0" w:color="auto"/>
              <w:left w:val="single" w:sz="4" w:space="0" w:color="auto"/>
              <w:bottom w:val="single" w:sz="4" w:space="0" w:color="auto"/>
              <w:right w:val="single" w:sz="4" w:space="0" w:color="auto"/>
            </w:tcBorders>
            <w:hideMark/>
          </w:tcPr>
          <w:p w:rsidR="00D058D7" w:rsidRDefault="00D058D7">
            <w:pPr>
              <w:jc w:val="center"/>
            </w:pPr>
            <w:r>
              <w:t>1</w:t>
            </w:r>
          </w:p>
        </w:tc>
        <w:tc>
          <w:tcPr>
            <w:tcW w:w="1162" w:type="dxa"/>
            <w:tcBorders>
              <w:top w:val="single" w:sz="4" w:space="0" w:color="auto"/>
              <w:left w:val="single" w:sz="4" w:space="0" w:color="auto"/>
              <w:bottom w:val="single" w:sz="4" w:space="0" w:color="auto"/>
              <w:right w:val="single" w:sz="4" w:space="0" w:color="auto"/>
            </w:tcBorders>
            <w:vAlign w:val="center"/>
            <w:hideMark/>
          </w:tcPr>
          <w:p w:rsidR="00D058D7" w:rsidRDefault="00D058D7">
            <w:pPr>
              <w:jc w:val="center"/>
            </w:pPr>
            <w:r>
              <w:t>3</w:t>
            </w:r>
          </w:p>
        </w:tc>
      </w:tr>
      <w:tr w:rsidR="00D058D7" w:rsidTr="001879E2">
        <w:trPr>
          <w:trHeight w:val="1049"/>
        </w:trPr>
        <w:tc>
          <w:tcPr>
            <w:tcW w:w="2270" w:type="dxa"/>
            <w:tcBorders>
              <w:top w:val="single" w:sz="4" w:space="0" w:color="auto"/>
              <w:left w:val="single" w:sz="4" w:space="0" w:color="auto"/>
              <w:bottom w:val="single" w:sz="4" w:space="0" w:color="auto"/>
              <w:right w:val="single" w:sz="4" w:space="0" w:color="auto"/>
            </w:tcBorders>
            <w:hideMark/>
          </w:tcPr>
          <w:p w:rsidR="00D058D7" w:rsidRDefault="00D058D7">
            <w:pPr>
              <w:spacing w:line="240" w:lineRule="atLeast"/>
              <w:jc w:val="both"/>
              <w:rPr>
                <w:b/>
                <w:bCs/>
              </w:rPr>
            </w:pPr>
            <w:r>
              <w:rPr>
                <w:b/>
                <w:bCs/>
              </w:rPr>
              <w:t>Тема 12.</w:t>
            </w:r>
          </w:p>
          <w:p w:rsidR="00D058D7" w:rsidRDefault="00D058D7">
            <w:pPr>
              <w:rPr>
                <w:b/>
                <w:bCs/>
              </w:rPr>
            </w:pPr>
            <w:r>
              <w:rPr>
                <w:b/>
                <w:bCs/>
              </w:rPr>
              <w:t>Планирование п</w:t>
            </w:r>
            <w:r>
              <w:rPr>
                <w:b/>
              </w:rPr>
              <w:t xml:space="preserve">рофессиональной карьеры. </w:t>
            </w:r>
          </w:p>
        </w:tc>
        <w:tc>
          <w:tcPr>
            <w:tcW w:w="10042" w:type="dxa"/>
            <w:tcBorders>
              <w:top w:val="single" w:sz="4" w:space="0" w:color="auto"/>
              <w:left w:val="single" w:sz="4" w:space="0" w:color="auto"/>
              <w:bottom w:val="single" w:sz="4" w:space="0" w:color="auto"/>
              <w:right w:val="single" w:sz="4" w:space="0" w:color="auto"/>
            </w:tcBorders>
            <w:hideMark/>
          </w:tcPr>
          <w:p w:rsidR="00D058D7" w:rsidRDefault="00D058D7">
            <w:pPr>
              <w:pStyle w:val="a6"/>
              <w:tabs>
                <w:tab w:val="left" w:pos="0"/>
              </w:tabs>
              <w:ind w:left="0" w:firstLine="0"/>
              <w:rPr>
                <w:sz w:val="24"/>
                <w:szCs w:val="24"/>
              </w:rPr>
            </w:pPr>
            <w:r>
              <w:rPr>
                <w:b/>
                <w:sz w:val="24"/>
                <w:szCs w:val="24"/>
              </w:rPr>
              <w:t>Содержание учебного материала</w:t>
            </w:r>
            <w:r>
              <w:rPr>
                <w:sz w:val="24"/>
                <w:szCs w:val="24"/>
              </w:rPr>
              <w:t xml:space="preserve"> </w:t>
            </w:r>
          </w:p>
          <w:p w:rsidR="00D058D7" w:rsidRDefault="00D058D7">
            <w:pPr>
              <w:ind w:right="816"/>
              <w:jc w:val="both"/>
              <w:rPr>
                <w:color w:val="FF0000"/>
                <w:lang w:eastAsia="ar-SA"/>
              </w:rPr>
            </w:pPr>
            <w:r>
              <w:rPr>
                <w:lang w:eastAsia="ar-SA"/>
              </w:rPr>
              <w:t xml:space="preserve">Основные понятия темы. Типы карьеры и этапы ее развития.  Освоение способов проработки карьеры.  Определение вариантов развития карьеры каждым обучающимся: «Моя профессиональная </w:t>
            </w:r>
            <w:r>
              <w:rPr>
                <w:b/>
                <w:lang w:eastAsia="ar-SA"/>
              </w:rPr>
              <w:t>карьера».</w:t>
            </w:r>
            <w:r>
              <w:rPr>
                <w:lang w:eastAsia="ar-SA"/>
              </w:rPr>
              <w:t xml:space="preserve"> Возможные способы повышения профессионализма для достижения успешной карьеры. Формирование каждым обучающимся плана профессионального развития»  на перспективу. </w:t>
            </w:r>
          </w:p>
          <w:p w:rsidR="00D058D7" w:rsidRDefault="00D058D7">
            <w:pPr>
              <w:jc w:val="both"/>
              <w:rPr>
                <w:b/>
                <w:lang w:eastAsia="ar-SA"/>
              </w:rPr>
            </w:pPr>
            <w:r>
              <w:rPr>
                <w:b/>
                <w:lang w:eastAsia="ar-SA"/>
              </w:rPr>
              <w:t>Практическое занятие по теме 12.</w:t>
            </w:r>
          </w:p>
          <w:p w:rsidR="00D058D7" w:rsidRDefault="00D058D7">
            <w:pPr>
              <w:jc w:val="both"/>
              <w:rPr>
                <w:lang w:eastAsia="ar-SA"/>
              </w:rPr>
            </w:pPr>
            <w:r>
              <w:rPr>
                <w:lang w:eastAsia="ar-SA"/>
              </w:rPr>
              <w:t>Задание 1. Знакомимся с «Историями успеха».</w:t>
            </w:r>
          </w:p>
          <w:p w:rsidR="00D058D7" w:rsidRDefault="00D058D7">
            <w:pPr>
              <w:jc w:val="both"/>
              <w:rPr>
                <w:lang w:eastAsia="ar-SA"/>
              </w:rPr>
            </w:pPr>
            <w:r>
              <w:rPr>
                <w:lang w:eastAsia="ar-SA"/>
              </w:rPr>
              <w:t>Задание 2. Рисуем свой жизненный путь.</w:t>
            </w:r>
          </w:p>
          <w:p w:rsidR="00D058D7" w:rsidRDefault="00D058D7">
            <w:pPr>
              <w:jc w:val="both"/>
              <w:rPr>
                <w:lang w:eastAsia="ar-SA"/>
              </w:rPr>
            </w:pPr>
            <w:r>
              <w:rPr>
                <w:lang w:eastAsia="ar-SA"/>
              </w:rPr>
              <w:t>Задание 3. Определяем, что значит для меня «профессиональный успех».</w:t>
            </w:r>
          </w:p>
          <w:p w:rsidR="00D058D7" w:rsidRDefault="00D058D7">
            <w:pPr>
              <w:jc w:val="both"/>
              <w:rPr>
                <w:lang w:eastAsia="ar-SA"/>
              </w:rPr>
            </w:pPr>
            <w:r>
              <w:rPr>
                <w:lang w:eastAsia="ar-SA"/>
              </w:rPr>
              <w:t>Задание 4. Планируем свою профессиональную карьеру.</w:t>
            </w:r>
          </w:p>
          <w:p w:rsidR="00D058D7" w:rsidRDefault="00D058D7">
            <w:pPr>
              <w:jc w:val="both"/>
              <w:rPr>
                <w:lang w:eastAsia="ar-SA"/>
              </w:rPr>
            </w:pPr>
            <w:r>
              <w:rPr>
                <w:lang w:eastAsia="ar-SA"/>
              </w:rPr>
              <w:t>Задание 5. Определяем шаги своей профессиональной карьеры.</w:t>
            </w:r>
          </w:p>
          <w:p w:rsidR="00D058D7" w:rsidRDefault="00D058D7">
            <w:pPr>
              <w:jc w:val="both"/>
              <w:rPr>
                <w:b/>
                <w:lang w:eastAsia="ar-SA"/>
              </w:rPr>
            </w:pPr>
            <w:r>
              <w:rPr>
                <w:b/>
              </w:rPr>
              <w:t>Внеаудиторная</w:t>
            </w:r>
            <w:r>
              <w:rPr>
                <w:b/>
                <w:lang w:eastAsia="ar-SA"/>
              </w:rPr>
              <w:t xml:space="preserve"> самостоятельная работа </w:t>
            </w:r>
            <w:proofErr w:type="gramStart"/>
            <w:r>
              <w:rPr>
                <w:b/>
                <w:lang w:eastAsia="ar-SA"/>
              </w:rPr>
              <w:t>обучающихся</w:t>
            </w:r>
            <w:proofErr w:type="gramEnd"/>
            <w:r>
              <w:rPr>
                <w:b/>
                <w:lang w:eastAsia="ar-SA"/>
              </w:rPr>
              <w:t xml:space="preserve"> по теме 12.  </w:t>
            </w:r>
          </w:p>
          <w:p w:rsidR="00D058D7" w:rsidRDefault="00D058D7">
            <w:pPr>
              <w:jc w:val="both"/>
              <w:rPr>
                <w:lang w:eastAsia="ar-SA"/>
              </w:rPr>
            </w:pPr>
            <w:r>
              <w:rPr>
                <w:lang w:eastAsia="ar-SA"/>
              </w:rPr>
              <w:t xml:space="preserve">Задание 1.  Заполняем тест «Выбор карьерного пути» </w:t>
            </w:r>
          </w:p>
          <w:p w:rsidR="00D058D7" w:rsidRDefault="00D058D7">
            <w:pPr>
              <w:jc w:val="both"/>
              <w:rPr>
                <w:b/>
              </w:rPr>
            </w:pPr>
            <w:r>
              <w:rPr>
                <w:lang w:eastAsia="ar-SA"/>
              </w:rPr>
              <w:t>Задание 2. Разрабатываем план профессионального развития «Моя профессиональная карьера».</w:t>
            </w:r>
          </w:p>
        </w:tc>
        <w:tc>
          <w:tcPr>
            <w:tcW w:w="956" w:type="dxa"/>
            <w:tcBorders>
              <w:top w:val="single" w:sz="4" w:space="0" w:color="auto"/>
              <w:left w:val="single" w:sz="4" w:space="0" w:color="auto"/>
              <w:bottom w:val="single" w:sz="4" w:space="0" w:color="auto"/>
              <w:right w:val="single" w:sz="4" w:space="0" w:color="auto"/>
            </w:tcBorders>
          </w:tcPr>
          <w:p w:rsidR="00D058D7" w:rsidRDefault="00D058D7">
            <w:pPr>
              <w:jc w:val="center"/>
            </w:pPr>
          </w:p>
          <w:p w:rsidR="00D058D7" w:rsidRDefault="00D058D7">
            <w:pPr>
              <w:jc w:val="center"/>
            </w:pPr>
          </w:p>
          <w:p w:rsidR="00D058D7" w:rsidRDefault="00D058D7">
            <w:pPr>
              <w:jc w:val="center"/>
            </w:pPr>
          </w:p>
          <w:p w:rsidR="00D058D7" w:rsidRDefault="001879E2">
            <w:pPr>
              <w:jc w:val="center"/>
            </w:pPr>
            <w:r>
              <w:t>6</w:t>
            </w:r>
          </w:p>
          <w:p w:rsidR="00D058D7" w:rsidRDefault="00D058D7">
            <w:pPr>
              <w:jc w:val="center"/>
            </w:pPr>
          </w:p>
          <w:p w:rsidR="00D058D7" w:rsidRDefault="00D058D7">
            <w:pPr>
              <w:jc w:val="center"/>
            </w:pPr>
          </w:p>
          <w:p w:rsidR="00D058D7" w:rsidRDefault="00D058D7">
            <w:pPr>
              <w:jc w:val="center"/>
            </w:pPr>
          </w:p>
          <w:p w:rsidR="00D058D7" w:rsidRDefault="00D058D7">
            <w:pPr>
              <w:jc w:val="center"/>
            </w:pPr>
          </w:p>
          <w:p w:rsidR="00D058D7" w:rsidRDefault="00D058D7">
            <w:pPr>
              <w:jc w:val="center"/>
            </w:pPr>
          </w:p>
          <w:p w:rsidR="00D058D7" w:rsidRDefault="00D058D7">
            <w:pPr>
              <w:jc w:val="center"/>
            </w:pPr>
          </w:p>
          <w:p w:rsidR="00D058D7" w:rsidRDefault="00D058D7">
            <w:pPr>
              <w:jc w:val="center"/>
            </w:pPr>
            <w:r>
              <w:t>1</w:t>
            </w:r>
          </w:p>
        </w:tc>
        <w:tc>
          <w:tcPr>
            <w:tcW w:w="1162" w:type="dxa"/>
            <w:tcBorders>
              <w:top w:val="single" w:sz="4" w:space="0" w:color="auto"/>
              <w:left w:val="single" w:sz="4" w:space="0" w:color="auto"/>
              <w:bottom w:val="single" w:sz="4" w:space="0" w:color="auto"/>
              <w:right w:val="single" w:sz="4" w:space="0" w:color="auto"/>
            </w:tcBorders>
            <w:vAlign w:val="center"/>
          </w:tcPr>
          <w:p w:rsidR="00D058D7" w:rsidRDefault="00D058D7">
            <w:pPr>
              <w:jc w:val="center"/>
            </w:pPr>
          </w:p>
          <w:p w:rsidR="00D058D7" w:rsidRDefault="00D058D7">
            <w:pPr>
              <w:jc w:val="center"/>
              <w:rPr>
                <w:highlight w:val="yellow"/>
              </w:rPr>
            </w:pPr>
          </w:p>
          <w:p w:rsidR="00D058D7" w:rsidRDefault="00D058D7">
            <w:pPr>
              <w:jc w:val="center"/>
              <w:rPr>
                <w:highlight w:val="yellow"/>
              </w:rPr>
            </w:pPr>
          </w:p>
          <w:p w:rsidR="00D058D7" w:rsidRDefault="00D058D7">
            <w:pPr>
              <w:jc w:val="center"/>
              <w:rPr>
                <w:highlight w:val="yellow"/>
              </w:rPr>
            </w:pPr>
          </w:p>
          <w:p w:rsidR="00D058D7" w:rsidRDefault="00D058D7">
            <w:pPr>
              <w:jc w:val="center"/>
              <w:rPr>
                <w:highlight w:val="yellow"/>
              </w:rPr>
            </w:pPr>
          </w:p>
          <w:p w:rsidR="00D058D7" w:rsidRDefault="00D058D7">
            <w:pPr>
              <w:jc w:val="center"/>
              <w:rPr>
                <w:highlight w:val="yellow"/>
              </w:rPr>
            </w:pPr>
            <w:r>
              <w:t>2</w:t>
            </w:r>
          </w:p>
        </w:tc>
      </w:tr>
      <w:tr w:rsidR="00D058D7" w:rsidTr="001879E2">
        <w:trPr>
          <w:trHeight w:val="335"/>
        </w:trPr>
        <w:tc>
          <w:tcPr>
            <w:tcW w:w="2270" w:type="dxa"/>
            <w:vMerge w:val="restart"/>
            <w:tcBorders>
              <w:top w:val="single" w:sz="4" w:space="0" w:color="auto"/>
              <w:left w:val="single" w:sz="4" w:space="0" w:color="auto"/>
              <w:bottom w:val="single" w:sz="4" w:space="0" w:color="auto"/>
              <w:right w:val="single" w:sz="4" w:space="0" w:color="auto"/>
            </w:tcBorders>
          </w:tcPr>
          <w:p w:rsidR="00D058D7" w:rsidRDefault="00D058D7">
            <w:pPr>
              <w:rPr>
                <w:b/>
              </w:rPr>
            </w:pPr>
          </w:p>
        </w:tc>
        <w:tc>
          <w:tcPr>
            <w:tcW w:w="10042" w:type="dxa"/>
            <w:tcBorders>
              <w:top w:val="single" w:sz="4" w:space="0" w:color="auto"/>
              <w:left w:val="single" w:sz="4" w:space="0" w:color="auto"/>
              <w:bottom w:val="single" w:sz="4" w:space="0" w:color="auto"/>
              <w:right w:val="single" w:sz="4" w:space="0" w:color="auto"/>
            </w:tcBorders>
            <w:hideMark/>
          </w:tcPr>
          <w:p w:rsidR="00D058D7" w:rsidRDefault="001879E2">
            <w:pPr>
              <w:rPr>
                <w:b/>
              </w:rPr>
            </w:pPr>
            <w:r>
              <w:rPr>
                <w:b/>
              </w:rPr>
              <w:t>53\54</w:t>
            </w:r>
            <w:r w:rsidR="00D058D7">
              <w:rPr>
                <w:lang w:eastAsia="ar-SA"/>
              </w:rPr>
              <w:t xml:space="preserve"> </w:t>
            </w:r>
            <w:r w:rsidR="00D058D7">
              <w:rPr>
                <w:b/>
                <w:lang w:eastAsia="ar-SA"/>
              </w:rPr>
              <w:t xml:space="preserve"> Практическое занятие по теме 12.</w:t>
            </w:r>
            <w:r w:rsidR="00D058D7">
              <w:rPr>
                <w:lang w:eastAsia="ar-SA"/>
              </w:rPr>
              <w:t xml:space="preserve"> Типы карьеры и этапы ее развития.  </w:t>
            </w:r>
          </w:p>
        </w:tc>
        <w:tc>
          <w:tcPr>
            <w:tcW w:w="956" w:type="dxa"/>
            <w:tcBorders>
              <w:top w:val="single" w:sz="4" w:space="0" w:color="auto"/>
              <w:left w:val="single" w:sz="4" w:space="0" w:color="auto"/>
              <w:bottom w:val="single" w:sz="4" w:space="0" w:color="auto"/>
              <w:right w:val="single" w:sz="4" w:space="0" w:color="auto"/>
            </w:tcBorders>
            <w:hideMark/>
          </w:tcPr>
          <w:p w:rsidR="00D058D7" w:rsidRDefault="001879E2">
            <w:pPr>
              <w:jc w:val="center"/>
              <w:rPr>
                <w:b/>
              </w:rPr>
            </w:pPr>
            <w:r>
              <w:rPr>
                <w:b/>
              </w:rPr>
              <w:t>2</w:t>
            </w:r>
          </w:p>
        </w:tc>
        <w:tc>
          <w:tcPr>
            <w:tcW w:w="1162" w:type="dxa"/>
            <w:tcBorders>
              <w:top w:val="single" w:sz="4" w:space="0" w:color="auto"/>
              <w:left w:val="single" w:sz="4" w:space="0" w:color="auto"/>
              <w:bottom w:val="single" w:sz="4" w:space="0" w:color="auto"/>
              <w:right w:val="single" w:sz="4" w:space="0" w:color="auto"/>
            </w:tcBorders>
            <w:vAlign w:val="center"/>
          </w:tcPr>
          <w:p w:rsidR="00D058D7" w:rsidRDefault="00D058D7">
            <w:pPr>
              <w:jc w:val="center"/>
              <w:rPr>
                <w:highlight w:val="yellow"/>
              </w:rPr>
            </w:pPr>
          </w:p>
        </w:tc>
      </w:tr>
      <w:tr w:rsidR="00D058D7" w:rsidTr="001879E2">
        <w:trPr>
          <w:trHeight w:val="335"/>
        </w:trPr>
        <w:tc>
          <w:tcPr>
            <w:tcW w:w="2270" w:type="dxa"/>
            <w:vMerge/>
            <w:tcBorders>
              <w:top w:val="single" w:sz="4" w:space="0" w:color="auto"/>
              <w:left w:val="single" w:sz="4" w:space="0" w:color="auto"/>
              <w:bottom w:val="single" w:sz="4" w:space="0" w:color="auto"/>
              <w:right w:val="single" w:sz="4" w:space="0" w:color="auto"/>
            </w:tcBorders>
            <w:vAlign w:val="center"/>
            <w:hideMark/>
          </w:tcPr>
          <w:p w:rsidR="00D058D7" w:rsidRDefault="00D058D7">
            <w:pPr>
              <w:rPr>
                <w:b/>
              </w:rPr>
            </w:pPr>
          </w:p>
        </w:tc>
        <w:tc>
          <w:tcPr>
            <w:tcW w:w="10042" w:type="dxa"/>
            <w:tcBorders>
              <w:top w:val="single" w:sz="4" w:space="0" w:color="auto"/>
              <w:left w:val="single" w:sz="4" w:space="0" w:color="auto"/>
              <w:bottom w:val="single" w:sz="4" w:space="0" w:color="auto"/>
              <w:right w:val="single" w:sz="4" w:space="0" w:color="auto"/>
            </w:tcBorders>
          </w:tcPr>
          <w:p w:rsidR="00D058D7" w:rsidRDefault="001879E2">
            <w:pPr>
              <w:jc w:val="both"/>
              <w:rPr>
                <w:b/>
                <w:lang w:eastAsia="ar-SA"/>
              </w:rPr>
            </w:pPr>
            <w:r>
              <w:rPr>
                <w:b/>
                <w:iCs/>
              </w:rPr>
              <w:t>55\56</w:t>
            </w:r>
            <w:r w:rsidR="00D058D7">
              <w:rPr>
                <w:b/>
                <w:iCs/>
              </w:rPr>
              <w:t>.</w:t>
            </w:r>
            <w:r w:rsidR="00D058D7">
              <w:rPr>
                <w:b/>
                <w:lang w:eastAsia="ar-SA"/>
              </w:rPr>
              <w:t xml:space="preserve"> Практическое занятие по теме 12.</w:t>
            </w:r>
            <w:r w:rsidR="006B0AD7">
              <w:rPr>
                <w:lang w:eastAsia="ar-SA"/>
              </w:rPr>
              <w:t xml:space="preserve"> Моя профессиональная карьера</w:t>
            </w:r>
            <w:r w:rsidR="00D058D7">
              <w:rPr>
                <w:lang w:eastAsia="ar-SA"/>
              </w:rPr>
              <w:t>.</w:t>
            </w:r>
          </w:p>
          <w:p w:rsidR="00D058D7" w:rsidRDefault="00D058D7">
            <w:pPr>
              <w:rPr>
                <w:b/>
                <w:iCs/>
              </w:rPr>
            </w:pPr>
          </w:p>
        </w:tc>
        <w:tc>
          <w:tcPr>
            <w:tcW w:w="956" w:type="dxa"/>
            <w:tcBorders>
              <w:top w:val="single" w:sz="4" w:space="0" w:color="auto"/>
              <w:left w:val="single" w:sz="4" w:space="0" w:color="auto"/>
              <w:bottom w:val="single" w:sz="4" w:space="0" w:color="auto"/>
              <w:right w:val="single" w:sz="4" w:space="0" w:color="auto"/>
            </w:tcBorders>
          </w:tcPr>
          <w:p w:rsidR="00D058D7" w:rsidRDefault="001879E2">
            <w:pPr>
              <w:jc w:val="center"/>
              <w:rPr>
                <w:b/>
              </w:rPr>
            </w:pPr>
            <w:r>
              <w:rPr>
                <w:b/>
              </w:rPr>
              <w:t>2</w:t>
            </w:r>
          </w:p>
        </w:tc>
        <w:tc>
          <w:tcPr>
            <w:tcW w:w="1162" w:type="dxa"/>
            <w:tcBorders>
              <w:top w:val="single" w:sz="4" w:space="0" w:color="auto"/>
              <w:left w:val="single" w:sz="4" w:space="0" w:color="auto"/>
              <w:bottom w:val="single" w:sz="4" w:space="0" w:color="auto"/>
              <w:right w:val="single" w:sz="4" w:space="0" w:color="auto"/>
            </w:tcBorders>
            <w:vAlign w:val="center"/>
          </w:tcPr>
          <w:p w:rsidR="00D058D7" w:rsidRDefault="00D058D7">
            <w:pPr>
              <w:jc w:val="center"/>
              <w:rPr>
                <w:highlight w:val="yellow"/>
              </w:rPr>
            </w:pPr>
          </w:p>
        </w:tc>
      </w:tr>
      <w:tr w:rsidR="00D058D7" w:rsidTr="001879E2">
        <w:trPr>
          <w:trHeight w:val="335"/>
        </w:trPr>
        <w:tc>
          <w:tcPr>
            <w:tcW w:w="2270" w:type="dxa"/>
            <w:vMerge/>
            <w:tcBorders>
              <w:top w:val="single" w:sz="4" w:space="0" w:color="auto"/>
              <w:left w:val="single" w:sz="4" w:space="0" w:color="auto"/>
              <w:bottom w:val="single" w:sz="4" w:space="0" w:color="auto"/>
              <w:right w:val="single" w:sz="4" w:space="0" w:color="auto"/>
            </w:tcBorders>
            <w:vAlign w:val="center"/>
            <w:hideMark/>
          </w:tcPr>
          <w:p w:rsidR="00D058D7" w:rsidRDefault="00D058D7">
            <w:pPr>
              <w:rPr>
                <w:b/>
              </w:rPr>
            </w:pPr>
          </w:p>
        </w:tc>
        <w:tc>
          <w:tcPr>
            <w:tcW w:w="10042" w:type="dxa"/>
            <w:tcBorders>
              <w:top w:val="single" w:sz="4" w:space="0" w:color="auto"/>
              <w:left w:val="single" w:sz="4" w:space="0" w:color="auto"/>
              <w:bottom w:val="single" w:sz="4" w:space="0" w:color="auto"/>
              <w:right w:val="single" w:sz="4" w:space="0" w:color="auto"/>
            </w:tcBorders>
            <w:hideMark/>
          </w:tcPr>
          <w:p w:rsidR="00D058D7" w:rsidRDefault="001879E2" w:rsidP="001879E2">
            <w:r>
              <w:rPr>
                <w:b/>
                <w:iCs/>
              </w:rPr>
              <w:t xml:space="preserve">57\58 </w:t>
            </w:r>
            <w:r w:rsidR="00D058D7">
              <w:rPr>
                <w:b/>
                <w:bCs/>
              </w:rPr>
              <w:t>Заключительное занятие</w:t>
            </w:r>
            <w:r w:rsidR="00D058D7">
              <w:rPr>
                <w:iCs/>
              </w:rPr>
              <w:t>.</w:t>
            </w:r>
            <w:r w:rsidR="000864B3">
              <w:rPr>
                <w:iCs/>
              </w:rPr>
              <w:t xml:space="preserve"> Дифференцированный зачет.</w:t>
            </w:r>
          </w:p>
        </w:tc>
        <w:tc>
          <w:tcPr>
            <w:tcW w:w="956" w:type="dxa"/>
            <w:tcBorders>
              <w:top w:val="single" w:sz="4" w:space="0" w:color="auto"/>
              <w:left w:val="single" w:sz="4" w:space="0" w:color="auto"/>
              <w:bottom w:val="single" w:sz="4" w:space="0" w:color="auto"/>
              <w:right w:val="single" w:sz="4" w:space="0" w:color="auto"/>
            </w:tcBorders>
            <w:hideMark/>
          </w:tcPr>
          <w:p w:rsidR="00D058D7" w:rsidRDefault="001879E2">
            <w:pPr>
              <w:jc w:val="center"/>
              <w:rPr>
                <w:b/>
              </w:rPr>
            </w:pPr>
            <w:r>
              <w:rPr>
                <w:b/>
              </w:rPr>
              <w:t>2</w:t>
            </w:r>
          </w:p>
        </w:tc>
        <w:tc>
          <w:tcPr>
            <w:tcW w:w="1162" w:type="dxa"/>
            <w:tcBorders>
              <w:top w:val="single" w:sz="4" w:space="0" w:color="auto"/>
              <w:left w:val="single" w:sz="4" w:space="0" w:color="auto"/>
              <w:bottom w:val="single" w:sz="4" w:space="0" w:color="auto"/>
              <w:right w:val="single" w:sz="4" w:space="0" w:color="auto"/>
            </w:tcBorders>
            <w:vAlign w:val="center"/>
          </w:tcPr>
          <w:p w:rsidR="00D058D7" w:rsidRDefault="00D058D7">
            <w:pPr>
              <w:jc w:val="center"/>
              <w:rPr>
                <w:highlight w:val="yellow"/>
              </w:rPr>
            </w:pPr>
          </w:p>
        </w:tc>
      </w:tr>
      <w:tr w:rsidR="00D058D7" w:rsidTr="001879E2">
        <w:trPr>
          <w:trHeight w:val="335"/>
        </w:trPr>
        <w:tc>
          <w:tcPr>
            <w:tcW w:w="2270" w:type="dxa"/>
            <w:vMerge/>
            <w:tcBorders>
              <w:top w:val="single" w:sz="4" w:space="0" w:color="auto"/>
              <w:left w:val="single" w:sz="4" w:space="0" w:color="auto"/>
              <w:bottom w:val="single" w:sz="4" w:space="0" w:color="auto"/>
              <w:right w:val="single" w:sz="4" w:space="0" w:color="auto"/>
            </w:tcBorders>
            <w:vAlign w:val="center"/>
            <w:hideMark/>
          </w:tcPr>
          <w:p w:rsidR="00D058D7" w:rsidRDefault="00D058D7">
            <w:pPr>
              <w:rPr>
                <w:b/>
              </w:rPr>
            </w:pPr>
          </w:p>
        </w:tc>
        <w:tc>
          <w:tcPr>
            <w:tcW w:w="10042" w:type="dxa"/>
            <w:tcBorders>
              <w:top w:val="single" w:sz="4" w:space="0" w:color="auto"/>
              <w:left w:val="single" w:sz="4" w:space="0" w:color="auto"/>
              <w:bottom w:val="single" w:sz="4" w:space="0" w:color="auto"/>
              <w:right w:val="single" w:sz="4" w:space="0" w:color="auto"/>
            </w:tcBorders>
            <w:hideMark/>
          </w:tcPr>
          <w:p w:rsidR="00D058D7" w:rsidRDefault="00D058D7">
            <w:pPr>
              <w:rPr>
                <w:b/>
                <w:iCs/>
              </w:rPr>
            </w:pPr>
            <w:r>
              <w:rPr>
                <w:b/>
                <w:iCs/>
              </w:rPr>
              <w:t>итого</w:t>
            </w:r>
          </w:p>
        </w:tc>
        <w:tc>
          <w:tcPr>
            <w:tcW w:w="956" w:type="dxa"/>
            <w:tcBorders>
              <w:top w:val="single" w:sz="4" w:space="0" w:color="auto"/>
              <w:left w:val="single" w:sz="4" w:space="0" w:color="auto"/>
              <w:bottom w:val="single" w:sz="4" w:space="0" w:color="auto"/>
              <w:right w:val="single" w:sz="4" w:space="0" w:color="auto"/>
            </w:tcBorders>
            <w:hideMark/>
          </w:tcPr>
          <w:p w:rsidR="00D058D7" w:rsidRDefault="001879E2">
            <w:pPr>
              <w:jc w:val="center"/>
              <w:rPr>
                <w:b/>
              </w:rPr>
            </w:pPr>
            <w:r>
              <w:rPr>
                <w:b/>
              </w:rPr>
              <w:t>58</w:t>
            </w:r>
          </w:p>
        </w:tc>
        <w:tc>
          <w:tcPr>
            <w:tcW w:w="1162" w:type="dxa"/>
            <w:tcBorders>
              <w:top w:val="single" w:sz="4" w:space="0" w:color="auto"/>
              <w:left w:val="single" w:sz="4" w:space="0" w:color="auto"/>
              <w:bottom w:val="single" w:sz="4" w:space="0" w:color="auto"/>
              <w:right w:val="single" w:sz="4" w:space="0" w:color="auto"/>
            </w:tcBorders>
            <w:vAlign w:val="center"/>
          </w:tcPr>
          <w:p w:rsidR="00D058D7" w:rsidRDefault="00D058D7">
            <w:pPr>
              <w:jc w:val="center"/>
              <w:rPr>
                <w:highlight w:val="yellow"/>
              </w:rPr>
            </w:pPr>
          </w:p>
        </w:tc>
      </w:tr>
    </w:tbl>
    <w:p w:rsidR="00D058D7" w:rsidRDefault="00D058D7" w:rsidP="00D058D7">
      <w:pPr>
        <w:rPr>
          <w:b/>
        </w:rPr>
      </w:pPr>
      <w:r>
        <w:rPr>
          <w:b/>
        </w:rPr>
        <w:br w:type="textWrapping" w:clear="all"/>
      </w:r>
    </w:p>
    <w:p w:rsidR="00D058D7" w:rsidRDefault="00D058D7" w:rsidP="00D058D7">
      <w:pPr>
        <w:rPr>
          <w:b/>
        </w:rPr>
      </w:pPr>
    </w:p>
    <w:p w:rsidR="00D058D7" w:rsidRDefault="00D058D7" w:rsidP="00D058D7">
      <w:pPr>
        <w:rPr>
          <w:b/>
        </w:rPr>
      </w:pPr>
    </w:p>
    <w:p w:rsidR="00D058D7" w:rsidRDefault="00D058D7" w:rsidP="00D058D7">
      <w:pPr>
        <w:rPr>
          <w:b/>
        </w:rPr>
      </w:pPr>
    </w:p>
    <w:p w:rsidR="00D058D7" w:rsidRDefault="00D058D7" w:rsidP="00D058D7">
      <w:pPr>
        <w:rPr>
          <w:b/>
        </w:rPr>
      </w:pPr>
    </w:p>
    <w:p w:rsidR="00D058D7" w:rsidRDefault="00D058D7" w:rsidP="00D058D7">
      <w:pPr>
        <w:rPr>
          <w:b/>
        </w:rPr>
      </w:pPr>
    </w:p>
    <w:p w:rsidR="00D058D7" w:rsidRDefault="00D058D7" w:rsidP="00D058D7">
      <w:pPr>
        <w:rPr>
          <w:b/>
        </w:rPr>
      </w:pPr>
    </w:p>
    <w:p w:rsidR="00D058D7" w:rsidRDefault="00D058D7" w:rsidP="00D058D7">
      <w:pPr>
        <w:rPr>
          <w:b/>
        </w:rPr>
      </w:pPr>
    </w:p>
    <w:p w:rsidR="00D058D7" w:rsidRDefault="00D058D7" w:rsidP="00D058D7">
      <w:pPr>
        <w:rPr>
          <w:b/>
        </w:rPr>
      </w:pPr>
    </w:p>
    <w:p w:rsidR="00D058D7" w:rsidRDefault="00D058D7" w:rsidP="00D058D7">
      <w:pPr>
        <w:rPr>
          <w:b/>
        </w:rPr>
      </w:pPr>
    </w:p>
    <w:p w:rsidR="00D058D7" w:rsidRDefault="00D058D7" w:rsidP="00D058D7">
      <w:pPr>
        <w:rPr>
          <w:b/>
        </w:rPr>
      </w:pPr>
    </w:p>
    <w:p w:rsidR="008D4179" w:rsidRDefault="008D4179"/>
    <w:sectPr w:rsidR="008D4179" w:rsidSect="00194E9E">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RTF_Num 2"/>
    <w:lvl w:ilvl="0">
      <w:start w:val="1"/>
      <w:numFmt w:val="decimal"/>
      <w:lvlText w:val="%1."/>
      <w:lvlJc w:val="left"/>
      <w:pPr>
        <w:tabs>
          <w:tab w:val="num" w:pos="644"/>
        </w:tabs>
        <w:ind w:left="644" w:hanging="360"/>
      </w:pPr>
      <w:rPr>
        <w:b/>
        <w:bCs/>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firstLine="0"/>
      </w:pPr>
    </w:lvl>
    <w:lvl w:ilvl="3">
      <w:start w:val="1"/>
      <w:numFmt w:val="decimal"/>
      <w:lvlText w:val="%4."/>
      <w:lvlJc w:val="left"/>
      <w:pPr>
        <w:tabs>
          <w:tab w:val="num" w:pos="360"/>
        </w:tabs>
        <w:ind w:left="360"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firstLine="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firstLine="0"/>
      </w:pPr>
    </w:lvl>
  </w:abstractNum>
  <w:abstractNum w:abstractNumId="1">
    <w:nsid w:val="05966FF3"/>
    <w:multiLevelType w:val="hybridMultilevel"/>
    <w:tmpl w:val="002CFE34"/>
    <w:lvl w:ilvl="0" w:tplc="FF1A0C5C">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59769B9"/>
    <w:multiLevelType w:val="hybridMultilevel"/>
    <w:tmpl w:val="615A4F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12D692E"/>
    <w:multiLevelType w:val="hybridMultilevel"/>
    <w:tmpl w:val="CD62D6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F5763A8"/>
    <w:multiLevelType w:val="hybridMultilevel"/>
    <w:tmpl w:val="1AFEE162"/>
    <w:lvl w:ilvl="0" w:tplc="0419000F">
      <w:start w:val="1"/>
      <w:numFmt w:val="decimal"/>
      <w:lvlText w:val="%1."/>
      <w:lvlJc w:val="left"/>
      <w:pPr>
        <w:ind w:left="360"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774"/>
    <w:rsid w:val="00025325"/>
    <w:rsid w:val="00040EA3"/>
    <w:rsid w:val="000864B3"/>
    <w:rsid w:val="000E3F47"/>
    <w:rsid w:val="00160F46"/>
    <w:rsid w:val="001879E2"/>
    <w:rsid w:val="00194E9E"/>
    <w:rsid w:val="001A555A"/>
    <w:rsid w:val="001E1AB8"/>
    <w:rsid w:val="0022479F"/>
    <w:rsid w:val="00252B5F"/>
    <w:rsid w:val="00456C64"/>
    <w:rsid w:val="004A3FD9"/>
    <w:rsid w:val="005D02F7"/>
    <w:rsid w:val="006A7F4D"/>
    <w:rsid w:val="006B0AD7"/>
    <w:rsid w:val="006E778D"/>
    <w:rsid w:val="007A1774"/>
    <w:rsid w:val="007C6010"/>
    <w:rsid w:val="00865D39"/>
    <w:rsid w:val="008D4179"/>
    <w:rsid w:val="00934EBB"/>
    <w:rsid w:val="00990947"/>
    <w:rsid w:val="009B6D3A"/>
    <w:rsid w:val="00A62F06"/>
    <w:rsid w:val="00D058D7"/>
    <w:rsid w:val="00D51023"/>
    <w:rsid w:val="00E10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8D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058D7"/>
    <w:pPr>
      <w:keepNext/>
      <w:autoSpaceDE w:val="0"/>
      <w:autoSpaceDN w:val="0"/>
      <w:ind w:left="459"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58D7"/>
    <w:rPr>
      <w:rFonts w:ascii="Times New Roman" w:eastAsia="Times New Roman" w:hAnsi="Times New Roman" w:cs="Times New Roman"/>
      <w:sz w:val="24"/>
      <w:szCs w:val="24"/>
      <w:lang w:eastAsia="ru-RU"/>
    </w:rPr>
  </w:style>
  <w:style w:type="paragraph" w:styleId="a3">
    <w:name w:val="Normal (Web)"/>
    <w:basedOn w:val="a"/>
    <w:semiHidden/>
    <w:unhideWhenUsed/>
    <w:rsid w:val="00D058D7"/>
    <w:pPr>
      <w:spacing w:before="100" w:beforeAutospacing="1" w:after="100" w:afterAutospacing="1"/>
    </w:pPr>
  </w:style>
  <w:style w:type="paragraph" w:styleId="a4">
    <w:name w:val="Body Text"/>
    <w:basedOn w:val="a"/>
    <w:link w:val="a5"/>
    <w:unhideWhenUsed/>
    <w:rsid w:val="00D058D7"/>
    <w:pPr>
      <w:spacing w:after="120"/>
      <w:ind w:left="459" w:firstLine="23"/>
    </w:pPr>
  </w:style>
  <w:style w:type="character" w:customStyle="1" w:styleId="a5">
    <w:name w:val="Основной текст Знак"/>
    <w:basedOn w:val="a0"/>
    <w:link w:val="a4"/>
    <w:rsid w:val="00D058D7"/>
    <w:rPr>
      <w:rFonts w:ascii="Times New Roman" w:eastAsia="Times New Roman" w:hAnsi="Times New Roman" w:cs="Times New Roman"/>
      <w:sz w:val="24"/>
      <w:szCs w:val="24"/>
      <w:lang w:eastAsia="ru-RU"/>
    </w:rPr>
  </w:style>
  <w:style w:type="paragraph" w:customStyle="1" w:styleId="11">
    <w:name w:val="Заголовок 11"/>
    <w:basedOn w:val="a"/>
    <w:next w:val="a"/>
    <w:rsid w:val="00D058D7"/>
    <w:pPr>
      <w:keepNext/>
      <w:widowControl w:val="0"/>
      <w:suppressAutoHyphens/>
      <w:autoSpaceDE w:val="0"/>
      <w:ind w:left="720" w:firstLine="284"/>
      <w:outlineLvl w:val="0"/>
    </w:pPr>
    <w:rPr>
      <w:lang w:bidi="ru-RU"/>
    </w:rPr>
  </w:style>
  <w:style w:type="paragraph" w:customStyle="1" w:styleId="12">
    <w:name w:val="Абзац списка1"/>
    <w:basedOn w:val="a"/>
    <w:rsid w:val="00D058D7"/>
    <w:pPr>
      <w:spacing w:after="200" w:line="276" w:lineRule="auto"/>
      <w:ind w:left="720"/>
      <w:contextualSpacing/>
    </w:pPr>
    <w:rPr>
      <w:rFonts w:ascii="Calibri" w:hAnsi="Calibri"/>
      <w:sz w:val="22"/>
      <w:szCs w:val="22"/>
      <w:lang w:eastAsia="en-US"/>
    </w:rPr>
  </w:style>
  <w:style w:type="paragraph" w:customStyle="1" w:styleId="a6">
    <w:name w:val="Висячий отступ"/>
    <w:rsid w:val="00D058D7"/>
    <w:pPr>
      <w:tabs>
        <w:tab w:val="left" w:pos="240"/>
      </w:tabs>
      <w:autoSpaceDE w:val="0"/>
      <w:autoSpaceDN w:val="0"/>
      <w:adjustRightInd w:val="0"/>
      <w:spacing w:after="0" w:line="240" w:lineRule="auto"/>
      <w:ind w:left="567" w:hanging="283"/>
      <w:jc w:val="both"/>
    </w:pPr>
    <w:rPr>
      <w:rFonts w:ascii="Times New Roman" w:eastAsia="Calibri" w:hAnsi="Times New Roman" w:cs="Times New Roman"/>
      <w:sz w:val="20"/>
      <w:szCs w:val="20"/>
    </w:rPr>
  </w:style>
  <w:style w:type="paragraph" w:customStyle="1" w:styleId="ConsPlusNormal">
    <w:name w:val="ConsPlusNormal"/>
    <w:rsid w:val="00D058D7"/>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13">
    <w:name w:val="Без интервала1"/>
    <w:rsid w:val="00D058D7"/>
    <w:pPr>
      <w:spacing w:after="0" w:line="240" w:lineRule="auto"/>
    </w:pPr>
    <w:rPr>
      <w:rFonts w:ascii="Calibri" w:eastAsia="Times New Roman" w:hAnsi="Calibri" w:cs="Times New Roman"/>
      <w:lang w:eastAsia="ru-RU"/>
    </w:rPr>
  </w:style>
  <w:style w:type="table" w:customStyle="1" w:styleId="14">
    <w:name w:val="Сетка таблицы1"/>
    <w:basedOn w:val="a1"/>
    <w:next w:val="a7"/>
    <w:uiPriority w:val="59"/>
    <w:rsid w:val="0099094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1"/>
    <w:uiPriority w:val="59"/>
    <w:rsid w:val="009909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990947"/>
    <w:rPr>
      <w:rFonts w:ascii="Tahoma" w:hAnsi="Tahoma" w:cs="Tahoma"/>
      <w:sz w:val="16"/>
      <w:szCs w:val="16"/>
    </w:rPr>
  </w:style>
  <w:style w:type="character" w:customStyle="1" w:styleId="a9">
    <w:name w:val="Текст выноски Знак"/>
    <w:basedOn w:val="a0"/>
    <w:link w:val="a8"/>
    <w:uiPriority w:val="99"/>
    <w:semiHidden/>
    <w:rsid w:val="0099094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8D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058D7"/>
    <w:pPr>
      <w:keepNext/>
      <w:autoSpaceDE w:val="0"/>
      <w:autoSpaceDN w:val="0"/>
      <w:ind w:left="459"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58D7"/>
    <w:rPr>
      <w:rFonts w:ascii="Times New Roman" w:eastAsia="Times New Roman" w:hAnsi="Times New Roman" w:cs="Times New Roman"/>
      <w:sz w:val="24"/>
      <w:szCs w:val="24"/>
      <w:lang w:eastAsia="ru-RU"/>
    </w:rPr>
  </w:style>
  <w:style w:type="paragraph" w:styleId="a3">
    <w:name w:val="Normal (Web)"/>
    <w:basedOn w:val="a"/>
    <w:semiHidden/>
    <w:unhideWhenUsed/>
    <w:rsid w:val="00D058D7"/>
    <w:pPr>
      <w:spacing w:before="100" w:beforeAutospacing="1" w:after="100" w:afterAutospacing="1"/>
    </w:pPr>
  </w:style>
  <w:style w:type="paragraph" w:styleId="a4">
    <w:name w:val="Body Text"/>
    <w:basedOn w:val="a"/>
    <w:link w:val="a5"/>
    <w:unhideWhenUsed/>
    <w:rsid w:val="00D058D7"/>
    <w:pPr>
      <w:spacing w:after="120"/>
      <w:ind w:left="459" w:firstLine="23"/>
    </w:pPr>
  </w:style>
  <w:style w:type="character" w:customStyle="1" w:styleId="a5">
    <w:name w:val="Основной текст Знак"/>
    <w:basedOn w:val="a0"/>
    <w:link w:val="a4"/>
    <w:rsid w:val="00D058D7"/>
    <w:rPr>
      <w:rFonts w:ascii="Times New Roman" w:eastAsia="Times New Roman" w:hAnsi="Times New Roman" w:cs="Times New Roman"/>
      <w:sz w:val="24"/>
      <w:szCs w:val="24"/>
      <w:lang w:eastAsia="ru-RU"/>
    </w:rPr>
  </w:style>
  <w:style w:type="paragraph" w:customStyle="1" w:styleId="11">
    <w:name w:val="Заголовок 11"/>
    <w:basedOn w:val="a"/>
    <w:next w:val="a"/>
    <w:rsid w:val="00D058D7"/>
    <w:pPr>
      <w:keepNext/>
      <w:widowControl w:val="0"/>
      <w:suppressAutoHyphens/>
      <w:autoSpaceDE w:val="0"/>
      <w:ind w:left="720" w:firstLine="284"/>
      <w:outlineLvl w:val="0"/>
    </w:pPr>
    <w:rPr>
      <w:lang w:bidi="ru-RU"/>
    </w:rPr>
  </w:style>
  <w:style w:type="paragraph" w:customStyle="1" w:styleId="12">
    <w:name w:val="Абзац списка1"/>
    <w:basedOn w:val="a"/>
    <w:rsid w:val="00D058D7"/>
    <w:pPr>
      <w:spacing w:after="200" w:line="276" w:lineRule="auto"/>
      <w:ind w:left="720"/>
      <w:contextualSpacing/>
    </w:pPr>
    <w:rPr>
      <w:rFonts w:ascii="Calibri" w:hAnsi="Calibri"/>
      <w:sz w:val="22"/>
      <w:szCs w:val="22"/>
      <w:lang w:eastAsia="en-US"/>
    </w:rPr>
  </w:style>
  <w:style w:type="paragraph" w:customStyle="1" w:styleId="a6">
    <w:name w:val="Висячий отступ"/>
    <w:rsid w:val="00D058D7"/>
    <w:pPr>
      <w:tabs>
        <w:tab w:val="left" w:pos="240"/>
      </w:tabs>
      <w:autoSpaceDE w:val="0"/>
      <w:autoSpaceDN w:val="0"/>
      <w:adjustRightInd w:val="0"/>
      <w:spacing w:after="0" w:line="240" w:lineRule="auto"/>
      <w:ind w:left="567" w:hanging="283"/>
      <w:jc w:val="both"/>
    </w:pPr>
    <w:rPr>
      <w:rFonts w:ascii="Times New Roman" w:eastAsia="Calibri" w:hAnsi="Times New Roman" w:cs="Times New Roman"/>
      <w:sz w:val="20"/>
      <w:szCs w:val="20"/>
    </w:rPr>
  </w:style>
  <w:style w:type="paragraph" w:customStyle="1" w:styleId="ConsPlusNormal">
    <w:name w:val="ConsPlusNormal"/>
    <w:rsid w:val="00D058D7"/>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13">
    <w:name w:val="Без интервала1"/>
    <w:rsid w:val="00D058D7"/>
    <w:pPr>
      <w:spacing w:after="0" w:line="240" w:lineRule="auto"/>
    </w:pPr>
    <w:rPr>
      <w:rFonts w:ascii="Calibri" w:eastAsia="Times New Roman" w:hAnsi="Calibri" w:cs="Times New Roman"/>
      <w:lang w:eastAsia="ru-RU"/>
    </w:rPr>
  </w:style>
  <w:style w:type="table" w:customStyle="1" w:styleId="14">
    <w:name w:val="Сетка таблицы1"/>
    <w:basedOn w:val="a1"/>
    <w:next w:val="a7"/>
    <w:uiPriority w:val="59"/>
    <w:rsid w:val="0099094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1"/>
    <w:uiPriority w:val="59"/>
    <w:rsid w:val="009909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990947"/>
    <w:rPr>
      <w:rFonts w:ascii="Tahoma" w:hAnsi="Tahoma" w:cs="Tahoma"/>
      <w:sz w:val="16"/>
      <w:szCs w:val="16"/>
    </w:rPr>
  </w:style>
  <w:style w:type="character" w:customStyle="1" w:styleId="a9">
    <w:name w:val="Текст выноски Знак"/>
    <w:basedOn w:val="a0"/>
    <w:link w:val="a8"/>
    <w:uiPriority w:val="99"/>
    <w:semiHidden/>
    <w:rsid w:val="0099094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47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Pages>
  <Words>3660</Words>
  <Characters>20867</Characters>
  <Application>Microsoft Office Word</Application>
  <DocSecurity>0</DocSecurity>
  <Lines>173</Lines>
  <Paragraphs>48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2.2. Тематический план и содержание учебной дисциплины  «Эффективное поведение н</vt:lpstr>
    </vt:vector>
  </TitlesOfParts>
  <Company/>
  <LinksUpToDate>false</LinksUpToDate>
  <CharactersWithSpaces>24479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2016-11-26T13:25:00Z</cp:lastPrinted>
  <dcterms:created xsi:type="dcterms:W3CDTF">2013-10-23T09:41:00Z</dcterms:created>
  <dcterms:modified xsi:type="dcterms:W3CDTF">2022-10-10T14:29:00Z</dcterms:modified>
</cp:coreProperties>
</file>