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438" w:rsidRDefault="0028743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964C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942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Директор 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                                                                                                         </w:t>
      </w:r>
      <w:r w:rsidR="00E1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ГПОАУ ЯО Ростовского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колледжа отраслевых технологий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________/ _Т Н. Кудрявцева</w:t>
      </w:r>
    </w:p>
    <w:p w:rsidR="00942E3E" w:rsidRPr="00942E3E" w:rsidRDefault="00942E3E" w:rsidP="00942E3E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</w:t>
      </w:r>
      <w:r w:rsidR="00AE498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</w:t>
      </w:r>
      <w:r w:rsidR="00AE498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2023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42E3E" w:rsidRPr="00942E3E" w:rsidRDefault="00727A16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 квалифицированных рабочих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ГПОАУ  ЯО Ростовского колледжа отраслевых технологий  </w:t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Start"/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столярно-плотничных, паркетных и стекольных работ</w:t>
      </w:r>
    </w:p>
    <w:p w:rsidR="00942E3E" w:rsidRDefault="00727A16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</w:t>
      </w:r>
      <w:r w:rsidR="00E4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 строительный 18880</w:t>
      </w:r>
      <w:r w:rsidR="006A3AC8">
        <w:rPr>
          <w:rFonts w:ascii="Times New Roman" w:eastAsia="Times New Roman" w:hAnsi="Times New Roman" w:cs="Times New Roman"/>
          <w:sz w:val="24"/>
          <w:szCs w:val="24"/>
          <w:lang w:eastAsia="ru-RU"/>
        </w:rPr>
        <w:t>-3.4 разряда</w:t>
      </w:r>
    </w:p>
    <w:p w:rsidR="0074783C" w:rsidRDefault="0074783C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 16671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-3,4 разряд.</w:t>
      </w:r>
    </w:p>
    <w:p w:rsidR="00E472A5" w:rsidRPr="00942E3E" w:rsidRDefault="00E472A5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Стекольщик18859 -2,3 разряд</w:t>
      </w:r>
    </w:p>
    <w:p w:rsidR="00942E3E" w:rsidRPr="00942E3E" w:rsidRDefault="00942E3E" w:rsidP="0074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__очная____________</w:t>
      </w: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рмативный срок освоения ОПОП – 1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</w:t>
      </w:r>
      <w:proofErr w:type="gramStart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10__мес.</w:t>
      </w:r>
    </w:p>
    <w:p w:rsid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</w:t>
      </w:r>
      <w:r w:rsidRPr="00942E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основного общего 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образования</w:t>
      </w:r>
    </w:p>
    <w:p w:rsidR="00727A16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</w:p>
    <w:p w:rsidR="00850AF7" w:rsidRDefault="00727A16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об утверждении ФГОС </w:t>
      </w:r>
      <w:r w:rsidR="00E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09.02.2016 года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 от 22.01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A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50AF7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г.№6217</w:t>
      </w:r>
      <w:r w:rsidR="00780D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50AF7" w:rsidRDefault="00850AF7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964C6B" w:rsidRDefault="00964C6B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964C6B" w:rsidRDefault="00964C6B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964C6B" w:rsidRDefault="00964C6B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964C6B" w:rsidRDefault="00964C6B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964C6B" w:rsidRDefault="00964C6B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964C6B" w:rsidRDefault="00964C6B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850AF7" w:rsidRDefault="00850AF7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Pr="000066D4" w:rsidRDefault="000066D4" w:rsidP="000066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66D4">
        <w:rPr>
          <w:rFonts w:ascii="Times New Roman" w:eastAsia="Times New Roman" w:hAnsi="Times New Roman" w:cs="Times New Roman"/>
          <w:lang w:eastAsia="ru-RU"/>
        </w:rPr>
        <w:lastRenderedPageBreak/>
        <w:t>1.Сводные данные по бюджету времени</w:t>
      </w:r>
    </w:p>
    <w:p w:rsidR="00850AF7" w:rsidRDefault="00850AF7" w:rsidP="00850AF7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1" w:tblpY="720"/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921"/>
        <w:gridCol w:w="1432"/>
        <w:gridCol w:w="1970"/>
        <w:gridCol w:w="1701"/>
        <w:gridCol w:w="1560"/>
        <w:gridCol w:w="1984"/>
        <w:gridCol w:w="1276"/>
        <w:gridCol w:w="1486"/>
      </w:tblGrid>
      <w:tr w:rsidR="005737A6" w:rsidRPr="00116959" w:rsidTr="00CC0BA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</w:t>
            </w:r>
            <w:proofErr w:type="gramEnd"/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междисциплинар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ным</w:t>
            </w:r>
            <w:proofErr w:type="spellEnd"/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курсам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Праздничны</w:t>
            </w: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дни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5737A6" w:rsidRPr="00116959" w:rsidTr="00CC0BAE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профилю профессии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7A6" w:rsidRPr="00116959" w:rsidTr="00CC0BA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737A6" w:rsidRPr="00116959" w:rsidTr="00CC0BA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1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5737A6" w:rsidRPr="00116959" w:rsidTr="00CC0BA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10215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5737A6"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510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10215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10215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5737A6" w:rsidRPr="00116959" w:rsidTr="00CC0BA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10215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  <w:r w:rsidR="005737A6"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10215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14,1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10215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737A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6" w:rsidRPr="00116959" w:rsidRDefault="00510215" w:rsidP="00C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</w:tr>
    </w:tbl>
    <w:p w:rsidR="00D10706" w:rsidRDefault="00D1070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F7" w:rsidRDefault="00850AF7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Pr="00116959" w:rsidRDefault="00116959" w:rsidP="001169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tbl>
      <w:tblPr>
        <w:tblpPr w:leftFromText="180" w:rightFromText="180" w:bottomFromText="200" w:vertAnchor="page" w:horzAnchor="page" w:tblpX="412" w:tblpY="581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2"/>
        <w:gridCol w:w="1134"/>
        <w:gridCol w:w="1276"/>
        <w:gridCol w:w="1280"/>
        <w:gridCol w:w="1134"/>
        <w:gridCol w:w="674"/>
        <w:gridCol w:w="1165"/>
        <w:gridCol w:w="1134"/>
        <w:gridCol w:w="1138"/>
        <w:gridCol w:w="1094"/>
        <w:gridCol w:w="1418"/>
        <w:gridCol w:w="1417"/>
        <w:gridCol w:w="425"/>
      </w:tblGrid>
      <w:tr w:rsidR="00CC0BAE" w:rsidRPr="00CC0BAE" w:rsidTr="008610C7">
        <w:tc>
          <w:tcPr>
            <w:tcW w:w="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</w:pPr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 xml:space="preserve">1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полугодие</w:t>
            </w:r>
            <w:proofErr w:type="spellEnd"/>
            <w:r w:rsidR="00161296"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="00161296"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недельная</w:t>
            </w:r>
            <w:proofErr w:type="spellEnd"/>
            <w:r w:rsidR="00161296"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="00161296"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нагрузка</w:t>
            </w:r>
            <w:proofErr w:type="spellEnd"/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</w:pPr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 xml:space="preserve">2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полугодие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/</w:t>
            </w:r>
            <w:r w:rsidR="001612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недельная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нагрузка</w:t>
            </w:r>
            <w:proofErr w:type="spellEnd"/>
          </w:p>
        </w:tc>
      </w:tr>
      <w:tr w:rsidR="00CC0BAE" w:rsidRPr="00CC0BAE" w:rsidTr="008610C7">
        <w:tc>
          <w:tcPr>
            <w:tcW w:w="14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Группы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 xml:space="preserve"> СПО (ППКРС) – </w:t>
            </w:r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ru-RU"/>
              </w:rPr>
              <w:t>1</w:t>
            </w:r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 xml:space="preserve"> г. 10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мес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ru-RU"/>
              </w:rPr>
              <w:t>.</w:t>
            </w:r>
          </w:p>
        </w:tc>
      </w:tr>
      <w:tr w:rsidR="00CC0BAE" w:rsidRPr="00CC0BAE" w:rsidTr="0066705D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Курс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Сентябрь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Октябрь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Ноябрь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Декабрь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Январь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-</w:t>
            </w: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ru-RU"/>
              </w:rPr>
              <w:t xml:space="preserve">2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ru-RU"/>
              </w:rPr>
              <w:t>нед</w:t>
            </w:r>
            <w:proofErr w:type="spellEnd"/>
          </w:p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bidi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Январь-2н.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Февраль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Март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Апрель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Май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Июнь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Июль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,</w:t>
            </w:r>
          </w:p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>Август</w:t>
            </w:r>
            <w:proofErr w:type="spellEnd"/>
          </w:p>
        </w:tc>
      </w:tr>
      <w:tr w:rsidR="00CC0BAE" w:rsidRPr="00CC0BAE" w:rsidTr="00667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</w:t>
            </w:r>
          </w:p>
        </w:tc>
      </w:tr>
      <w:tr w:rsidR="00CC0BAE" w:rsidRPr="00CC0BAE" w:rsidTr="006670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bidi="ru-RU"/>
              </w:rPr>
              <w:t xml:space="preserve">2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8E3F48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8E3F48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8E3F48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  <w:p w:rsidR="00CC0BAE" w:rsidRPr="00CC0BAE" w:rsidRDefault="008E3F48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6C2AB5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ТТТУ</w:t>
            </w:r>
            <w:r w:rsidR="00CC0BAE"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</w:t>
            </w:r>
          </w:p>
          <w:p w:rsidR="00CC0BAE" w:rsidRPr="00CC0BAE" w:rsidRDefault="006C2AB5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ТТТУ</w:t>
            </w:r>
            <w:r w:rsidR="00CC0BAE"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</w:t>
            </w:r>
          </w:p>
          <w:p w:rsidR="00CC0BAE" w:rsidRPr="00CC0BAE" w:rsidRDefault="006C2AB5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ТТТУ</w:t>
            </w:r>
            <w:r w:rsidR="00CC0BAE"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</w:t>
            </w:r>
          </w:p>
          <w:p w:rsidR="00CC0BAE" w:rsidRPr="00CC0BAE" w:rsidRDefault="006C2AB5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ТТТУ</w:t>
            </w:r>
            <w:r w:rsidR="00CC0BAE"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</w:t>
            </w:r>
          </w:p>
          <w:p w:rsidR="00CC0BAE" w:rsidRPr="00CC0BAE" w:rsidRDefault="006C2AB5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ТТТУ</w:t>
            </w:r>
            <w:r w:rsidR="00CC0BAE"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204238" w:rsidRDefault="00204238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ТТУУУ</w:t>
            </w:r>
          </w:p>
          <w:p w:rsidR="00CC0BAE" w:rsidRDefault="00E202D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ТТТПАПА</w:t>
            </w:r>
          </w:p>
          <w:p w:rsidR="00CC0BAE" w:rsidRPr="00CC0BAE" w:rsidRDefault="00E202D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ПАПАПАПА</w:t>
            </w:r>
          </w:p>
          <w:p w:rsidR="00CC0BAE" w:rsidRPr="00CC0BAE" w:rsidRDefault="00CC0BAE" w:rsidP="006C2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6" w:rsidRDefault="00E202D6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УУУУПР</w:t>
            </w:r>
          </w:p>
          <w:p w:rsidR="008610C7" w:rsidRDefault="008610C7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</w:t>
            </w:r>
            <w:r w:rsidR="002042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ПРПРПРПР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ПРПРПРПР</w:t>
            </w:r>
            <w:r w:rsidR="00861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ПРПРПРПР</w:t>
            </w:r>
            <w:r w:rsidR="008610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</w:t>
            </w:r>
          </w:p>
          <w:p w:rsidR="00AA0E5F" w:rsidRDefault="00AA0E5F" w:rsidP="00AA0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ПРПРПРПР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ПРПРПРПР</w:t>
            </w:r>
          </w:p>
          <w:p w:rsidR="008610C7" w:rsidRPr="00CC0BAE" w:rsidRDefault="008610C7" w:rsidP="008610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ПРПРПРПР</w:t>
            </w:r>
          </w:p>
          <w:p w:rsidR="00AA0E5F" w:rsidRDefault="00AA0E5F" w:rsidP="00AA0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ПРПРПРПРПР</w:t>
            </w:r>
          </w:p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ГИА</w:t>
            </w:r>
          </w:p>
          <w:p w:rsidR="00CC0BAE" w:rsidRPr="00CC0BAE" w:rsidRDefault="00AA0E5F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0B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</w:t>
            </w:r>
          </w:p>
        </w:tc>
      </w:tr>
      <w:tr w:rsidR="00CC0BAE" w:rsidRPr="00CC0BAE" w:rsidTr="008610C7">
        <w:tc>
          <w:tcPr>
            <w:tcW w:w="14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</w:pP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proofErr w:type="gram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обозначения</w:t>
            </w:r>
            <w:proofErr w:type="spellEnd"/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:</w:t>
            </w:r>
            <w:proofErr w:type="gram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 </w:t>
            </w:r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>У</w:t>
            </w:r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-</w:t>
            </w:r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учебная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 </w:t>
            </w:r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практика</w:t>
            </w:r>
            <w:proofErr w:type="spellEnd"/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 (п/о),Т-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теоретическое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 </w:t>
            </w:r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обучение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,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Пр-произв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. </w:t>
            </w:r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proofErr w:type="spellStart"/>
            <w:proofErr w:type="gram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практика</w:t>
            </w:r>
            <w:proofErr w:type="spellEnd"/>
            <w:proofErr w:type="gram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, Э-</w:t>
            </w:r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экзамены</w:t>
            </w:r>
            <w:proofErr w:type="spellEnd"/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, ГИА-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гос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.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итоговая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 xml:space="preserve"> </w:t>
            </w:r>
            <w:r w:rsidR="00161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аттестация</w:t>
            </w:r>
            <w:proofErr w:type="spell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, К-</w:t>
            </w:r>
            <w:proofErr w:type="spell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ru-RU"/>
              </w:rPr>
              <w:t>каникулы</w:t>
            </w:r>
            <w:proofErr w:type="spellEnd"/>
          </w:p>
          <w:p w:rsidR="00CC0BAE" w:rsidRPr="00CC0BAE" w:rsidRDefault="00CC0BAE" w:rsidP="00CC0BA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</w:pPr>
            <w:proofErr w:type="gramStart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>ПА-промежуточная</w:t>
            </w:r>
            <w:proofErr w:type="gramEnd"/>
            <w:r w:rsidRPr="00CC0B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ru-RU"/>
              </w:rPr>
              <w:t xml:space="preserve"> аттестация</w:t>
            </w:r>
          </w:p>
        </w:tc>
      </w:tr>
    </w:tbl>
    <w:p w:rsidR="00116959" w:rsidRPr="000066D4" w:rsidRDefault="000066D4" w:rsidP="001169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2.</w:t>
      </w:r>
      <w:r w:rsidRPr="000066D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График учебного процесса</w:t>
      </w:r>
    </w:p>
    <w:p w:rsidR="00116959" w:rsidRPr="00850AF7" w:rsidRDefault="00116959" w:rsidP="001169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sectPr w:rsidR="00116959" w:rsidRPr="00850AF7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116959" w:rsidRDefault="00116959" w:rsidP="001169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59" w:rsidRDefault="00116959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59" w:rsidRDefault="00116959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3F" w:rsidRPr="0062333F" w:rsidRDefault="0062333F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3F">
        <w:rPr>
          <w:rFonts w:ascii="Times New Roman" w:eastAsia="Calibri" w:hAnsi="Times New Roman" w:cs="Times New Roman"/>
          <w:b/>
          <w:sz w:val="24"/>
          <w:szCs w:val="24"/>
        </w:rPr>
        <w:t xml:space="preserve"> План учебного процесса</w:t>
      </w:r>
    </w:p>
    <w:p w:rsidR="0062333F" w:rsidRPr="0062333F" w:rsidRDefault="0062333F" w:rsidP="00623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5"/>
        <w:tblOverlap w:val="never"/>
        <w:tblW w:w="4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68"/>
        <w:gridCol w:w="590"/>
        <w:gridCol w:w="646"/>
        <w:gridCol w:w="900"/>
        <w:gridCol w:w="763"/>
        <w:gridCol w:w="938"/>
        <w:gridCol w:w="649"/>
        <w:gridCol w:w="760"/>
        <w:gridCol w:w="590"/>
        <w:gridCol w:w="602"/>
        <w:gridCol w:w="555"/>
        <w:gridCol w:w="625"/>
        <w:gridCol w:w="602"/>
        <w:gridCol w:w="707"/>
        <w:gridCol w:w="736"/>
        <w:gridCol w:w="751"/>
      </w:tblGrid>
      <w:tr w:rsidR="00CE4C41" w:rsidRPr="0062333F" w:rsidTr="00116959">
        <w:trPr>
          <w:cantSplit/>
          <w:trHeight w:val="814"/>
        </w:trPr>
        <w:tc>
          <w:tcPr>
            <w:tcW w:w="523" w:type="pct"/>
            <w:vMerge w:val="restart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23" w:type="pct"/>
            <w:gridSpan w:val="2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08" w:type="pct"/>
            <w:vMerge w:val="restart"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2833" w:type="pct"/>
            <w:gridSpan w:val="12"/>
            <w:vAlign w:val="center"/>
          </w:tcPr>
          <w:p w:rsidR="00CE4C41" w:rsidRPr="0062333F" w:rsidRDefault="00CE4C41" w:rsidP="00116959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(час.)</w:t>
            </w:r>
          </w:p>
        </w:tc>
      </w:tr>
      <w:tr w:rsidR="00CE4C41" w:rsidRPr="0062333F" w:rsidTr="009074ED">
        <w:trPr>
          <w:cantSplit/>
          <w:trHeight w:val="305"/>
        </w:trPr>
        <w:tc>
          <w:tcPr>
            <w:tcW w:w="523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448" w:type="pct"/>
            <w:gridSpan w:val="2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509" w:type="pct"/>
            <w:gridSpan w:val="2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II курс</w:t>
            </w:r>
          </w:p>
        </w:tc>
      </w:tr>
      <w:tr w:rsidR="00CE4C41" w:rsidRPr="0062333F" w:rsidTr="009074ED">
        <w:trPr>
          <w:cantSplit/>
          <w:trHeight w:val="265"/>
        </w:trPr>
        <w:tc>
          <w:tcPr>
            <w:tcW w:w="523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gridSpan w:val="4"/>
            <w:shd w:val="clear" w:color="auto" w:fill="auto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206" w:type="pct"/>
            <w:vMerge w:val="restart"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По практике производственной и учебной</w:t>
            </w:r>
          </w:p>
        </w:tc>
        <w:tc>
          <w:tcPr>
            <w:tcW w:w="190" w:type="pct"/>
            <w:vMerge w:val="restart"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214" w:type="pct"/>
            <w:vMerge w:val="restart"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06" w:type="pct"/>
            <w:vMerge w:val="restart"/>
          </w:tcPr>
          <w:p w:rsidR="00CE4C41" w:rsidRPr="0062333F" w:rsidRDefault="00CE4C41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сем. 17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" w:type="pct"/>
            <w:vMerge w:val="restart"/>
            <w:shd w:val="clear" w:color="auto" w:fill="auto"/>
          </w:tcPr>
          <w:p w:rsidR="00CE4C41" w:rsidRPr="0062333F" w:rsidRDefault="00CE4C41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сем. 23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CE4C41" w:rsidRPr="0062333F" w:rsidRDefault="00CE4C41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сем.  17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CE4C41" w:rsidRPr="0062333F" w:rsidRDefault="00CE4C41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сем. 24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E4C41" w:rsidRPr="0062333F" w:rsidTr="009074ED">
        <w:trPr>
          <w:cantSplit/>
          <w:trHeight w:val="1001"/>
        </w:trPr>
        <w:tc>
          <w:tcPr>
            <w:tcW w:w="523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shd w:val="clear" w:color="auto" w:fill="auto"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учебных занятий </w:t>
            </w:r>
          </w:p>
        </w:tc>
        <w:tc>
          <w:tcPr>
            <w:tcW w:w="684" w:type="pct"/>
            <w:gridSpan w:val="3"/>
            <w:shd w:val="clear" w:color="auto" w:fill="auto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в т. ч. по учебным дисциплинам и МДК</w:t>
            </w:r>
          </w:p>
        </w:tc>
        <w:tc>
          <w:tcPr>
            <w:tcW w:w="206" w:type="pct"/>
            <w:vMerge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0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4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6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2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7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E4C41" w:rsidRPr="0062333F" w:rsidTr="009074ED">
        <w:trPr>
          <w:cantSplit/>
          <w:trHeight w:val="1696"/>
        </w:trPr>
        <w:tc>
          <w:tcPr>
            <w:tcW w:w="523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практ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202" w:type="pct"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206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extDirection w:val="btLr"/>
          </w:tcPr>
          <w:p w:rsidR="00CE4C41" w:rsidRPr="0062333F" w:rsidRDefault="00CE4C41" w:rsidP="0011695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CE4C41" w:rsidRPr="0062333F" w:rsidRDefault="00CE4C41" w:rsidP="001169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41" w:rsidRPr="0062333F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" w:type="pct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" w:type="pct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" w:type="pct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CE4C41" w:rsidRPr="0062333F" w:rsidRDefault="00CE4C41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3428E9" w:rsidRPr="00E734A2" w:rsidTr="009074ED">
        <w:trPr>
          <w:cantSplit/>
          <w:trHeight w:val="508"/>
        </w:trPr>
        <w:tc>
          <w:tcPr>
            <w:tcW w:w="523" w:type="pct"/>
            <w:tcBorders>
              <w:tr2bl w:val="single" w:sz="4" w:space="0" w:color="auto"/>
            </w:tcBorders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О.00</w:t>
            </w:r>
          </w:p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913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21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3428E9" w:rsidRPr="00E734A2" w:rsidRDefault="003428E9" w:rsidP="001169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ОДБ.01/</w:t>
            </w:r>
          </w:p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ОДБ.02/ Филология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ОДБ.03/</w:t>
            </w:r>
          </w:p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E1785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E1785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ОДБ.04/</w:t>
            </w:r>
          </w:p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E1785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E1785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0A47FC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E1785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ОДБ/05</w:t>
            </w:r>
          </w:p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E1785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E1785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ОДБ.06/</w:t>
            </w:r>
          </w:p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кология, БЖД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6B53BF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97630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97630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ОДБ.07/ Физическая культура. Экология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9194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ОДБ.8/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97630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1A4D9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97630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ОДБ.9/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ОДП.10/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B10404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B10404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Профильные  дисциплины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ОДП.11/</w:t>
            </w:r>
          </w:p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F406A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F406A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F406A6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F406A6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428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ОДП.12/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Э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220707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ОДП.13/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9074ED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0A47FC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4D387C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4D387C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4964E0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D4F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32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907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 по выбору</w:t>
            </w:r>
            <w:r w:rsidR="00907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дополнительные учебные предметы и  </w:t>
            </w:r>
            <w:proofErr w:type="spellStart"/>
            <w:proofErr w:type="gramStart"/>
            <w:r w:rsidR="00907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="00907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элективные  курсы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ОД.01/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9074ED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1A4D9A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A4D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833694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833694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97630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ОД.02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</w:p>
          <w:p w:rsidR="003428E9" w:rsidRPr="00E734A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4964E0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AF550B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AF550B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AF550B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97630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97630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4ED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9074ED" w:rsidRPr="00E734A2" w:rsidRDefault="00AF550B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ОД.03</w:t>
            </w:r>
          </w:p>
        </w:tc>
        <w:tc>
          <w:tcPr>
            <w:tcW w:w="913" w:type="pct"/>
            <w:vAlign w:val="center"/>
          </w:tcPr>
          <w:p w:rsidR="009074ED" w:rsidRPr="00E734A2" w:rsidRDefault="00AF550B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шахматной игры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9074ED" w:rsidRDefault="00AF550B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1" w:type="pct"/>
            <w:shd w:val="clear" w:color="auto" w:fill="auto"/>
            <w:vAlign w:val="center"/>
          </w:tcPr>
          <w:p w:rsidR="009074ED" w:rsidRPr="00E734A2" w:rsidRDefault="009074ED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9074ED" w:rsidRPr="00E734A2" w:rsidRDefault="009074ED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9074ED" w:rsidRPr="00E734A2" w:rsidRDefault="009074ED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9074ED" w:rsidRPr="00E734A2" w:rsidRDefault="001A4D9A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074ED" w:rsidRPr="00E734A2" w:rsidRDefault="00F91946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9074ED" w:rsidRPr="00E734A2" w:rsidRDefault="00F91946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" w:type="pct"/>
            <w:shd w:val="clear" w:color="auto" w:fill="auto"/>
          </w:tcPr>
          <w:p w:rsidR="009074ED" w:rsidRPr="00E734A2" w:rsidRDefault="009074ED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9074ED" w:rsidRPr="00E734A2" w:rsidRDefault="009074ED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074ED" w:rsidRPr="00E734A2" w:rsidRDefault="009074ED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074ED" w:rsidRPr="00E734A2" w:rsidRDefault="009074ED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074ED" w:rsidRPr="00E734A2" w:rsidRDefault="00AF550B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074ED" w:rsidRPr="00E734A2" w:rsidRDefault="009074ED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9074ED" w:rsidRPr="00E734A2" w:rsidRDefault="009074ED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074ED" w:rsidRPr="00E734A2" w:rsidRDefault="009074ED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60CA" w:rsidRPr="00E734A2" w:rsidTr="009074ED">
        <w:trPr>
          <w:cantSplit/>
          <w:trHeight w:val="20"/>
        </w:trPr>
        <w:tc>
          <w:tcPr>
            <w:tcW w:w="523" w:type="pct"/>
            <w:vAlign w:val="center"/>
          </w:tcPr>
          <w:p w:rsidR="009860CA" w:rsidRPr="00E734A2" w:rsidRDefault="009860CA" w:rsidP="00116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9860CA" w:rsidRPr="00E734A2" w:rsidRDefault="009860CA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предметов</w:t>
            </w:r>
            <w:r w:rsidRPr="00986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язык, родная литература, экономика,</w:t>
            </w: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деятельность,</w:t>
            </w:r>
          </w:p>
          <w:p w:rsidR="009860CA" w:rsidRPr="00E734A2" w:rsidRDefault="009860CA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финансовой грамотности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второй иностранный язык</w:t>
            </w:r>
            <w:r w:rsidR="0090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шахматной игры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9860CA" w:rsidRPr="00E734A2" w:rsidRDefault="009860CA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9860CA" w:rsidRPr="00E734A2" w:rsidRDefault="009860CA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9860CA" w:rsidRPr="00E734A2" w:rsidRDefault="009860CA" w:rsidP="00116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9860CA" w:rsidRPr="00E734A2" w:rsidRDefault="009860C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9860CA" w:rsidRPr="00E734A2" w:rsidRDefault="009860C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9860CA" w:rsidRPr="00E734A2" w:rsidRDefault="009860CA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9074ED">
        <w:trPr>
          <w:cantSplit/>
          <w:trHeight w:val="682"/>
        </w:trPr>
        <w:tc>
          <w:tcPr>
            <w:tcW w:w="523" w:type="pct"/>
            <w:shd w:val="clear" w:color="auto" w:fill="EAF1DD"/>
          </w:tcPr>
          <w:p w:rsidR="003428E9" w:rsidRPr="00E734A2" w:rsidRDefault="003428E9" w:rsidP="001169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EAF1DD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428E9" w:rsidRPr="00E734A2" w:rsidRDefault="003428E9" w:rsidP="001169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1" w:type="pct"/>
            <w:shd w:val="clear" w:color="auto" w:fill="FFFF00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22" w:type="pct"/>
            <w:shd w:val="clear" w:color="auto" w:fill="FFFF00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00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00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" w:type="pct"/>
            <w:shd w:val="clear" w:color="auto" w:fill="FFFF00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</w:tcPr>
          <w:p w:rsidR="003428E9" w:rsidRPr="00E734A2" w:rsidRDefault="00B5626C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4" w:type="pct"/>
            <w:shd w:val="clear" w:color="auto" w:fill="FFFF00"/>
          </w:tcPr>
          <w:p w:rsidR="003428E9" w:rsidRPr="00E734A2" w:rsidRDefault="00B5626C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6" w:type="pct"/>
            <w:shd w:val="clear" w:color="auto" w:fill="FFFF00"/>
          </w:tcPr>
          <w:p w:rsidR="003428E9" w:rsidRPr="00E734A2" w:rsidRDefault="00833694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242" w:type="pct"/>
            <w:shd w:val="clear" w:color="auto" w:fill="FFFF00"/>
          </w:tcPr>
          <w:p w:rsidR="003428E9" w:rsidRPr="00E734A2" w:rsidRDefault="00B6791C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252" w:type="pct"/>
            <w:shd w:val="clear" w:color="auto" w:fill="FFFF00"/>
          </w:tcPr>
          <w:p w:rsidR="003428E9" w:rsidRPr="00E734A2" w:rsidRDefault="00833694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257" w:type="pct"/>
            <w:shd w:val="clear" w:color="auto" w:fill="FFFF00"/>
          </w:tcPr>
          <w:p w:rsidR="003428E9" w:rsidRPr="00E734A2" w:rsidRDefault="00B6791C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F2F2F2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ОПД. 00</w:t>
            </w:r>
          </w:p>
        </w:tc>
        <w:tc>
          <w:tcPr>
            <w:tcW w:w="913" w:type="pct"/>
            <w:shd w:val="clear" w:color="auto" w:fill="F2F2F2"/>
            <w:vAlign w:val="center"/>
          </w:tcPr>
          <w:p w:rsidR="003428E9" w:rsidRPr="00E734A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</w:t>
            </w: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сиональный  цикл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3428E9" w:rsidRPr="00E734A2" w:rsidRDefault="003727A8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727A8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428E9" w:rsidRDefault="00AF5842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455D04" w:rsidRPr="00E734A2" w:rsidRDefault="007C4AA3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3428E9" w:rsidRPr="00E734A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bottom"/>
          </w:tcPr>
          <w:p w:rsidR="003428E9" w:rsidRPr="003759DC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pct"/>
            <w:vAlign w:val="bottom"/>
          </w:tcPr>
          <w:p w:rsidR="003428E9" w:rsidRPr="008523E2" w:rsidRDefault="00DF34C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F72F5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F72F5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DF34C3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DF34C3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683ED5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BE06CA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382" w:rsidRPr="00E734A2" w:rsidTr="009074ED">
        <w:trPr>
          <w:cantSplit/>
          <w:trHeight w:val="20"/>
        </w:trPr>
        <w:tc>
          <w:tcPr>
            <w:tcW w:w="523" w:type="pct"/>
            <w:vAlign w:val="bottom"/>
          </w:tcPr>
          <w:p w:rsidR="003E5382" w:rsidRPr="003759DC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913" w:type="pct"/>
            <w:vAlign w:val="bottom"/>
          </w:tcPr>
          <w:p w:rsidR="003E538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графика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3E5382" w:rsidRPr="006B53BF" w:rsidRDefault="006B53B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3E5382" w:rsidRPr="008523E2" w:rsidRDefault="003E5382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E5382" w:rsidRDefault="003E5382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E5382" w:rsidRDefault="003E5382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E5382" w:rsidRPr="008523E2" w:rsidRDefault="003E5382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E5382" w:rsidRPr="008523E2" w:rsidRDefault="00510EB4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E5382" w:rsidRPr="008523E2" w:rsidRDefault="00510EB4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" w:type="pct"/>
            <w:shd w:val="clear" w:color="auto" w:fill="auto"/>
          </w:tcPr>
          <w:p w:rsidR="003E5382" w:rsidRPr="008523E2" w:rsidRDefault="003E5382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E5382" w:rsidRPr="008523E2" w:rsidRDefault="003E5382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E5382" w:rsidRPr="008523E2" w:rsidRDefault="003E5382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E5382" w:rsidRPr="008523E2" w:rsidRDefault="003E5382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E5382" w:rsidRDefault="00581D6D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E5382" w:rsidRPr="008523E2" w:rsidRDefault="003E5382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E5382" w:rsidRPr="008523E2" w:rsidRDefault="003E5382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E5382" w:rsidRPr="008523E2" w:rsidRDefault="003E5382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 w:rsidR="00375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vAlign w:val="bottom"/>
          </w:tcPr>
          <w:p w:rsidR="003428E9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Электротехническое оборудование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5544E8" w:rsidRDefault="00F72F5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5544E8" w:rsidRDefault="00F72F5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04152D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9DC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3759DC" w:rsidRPr="003759DC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759DC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 строительства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3759DC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3759DC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759DC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759DC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759DC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759DC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759DC" w:rsidRDefault="003759DC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" w:type="pct"/>
            <w:shd w:val="clear" w:color="auto" w:fill="auto"/>
          </w:tcPr>
          <w:p w:rsidR="003759DC" w:rsidRPr="008523E2" w:rsidRDefault="003759DC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759DC" w:rsidRPr="008523E2" w:rsidRDefault="003759DC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759DC" w:rsidRPr="008523E2" w:rsidRDefault="003759DC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759DC" w:rsidRPr="008523E2" w:rsidRDefault="003759DC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59DC" w:rsidRPr="008523E2" w:rsidRDefault="003759DC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759DC" w:rsidRDefault="003759DC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759DC" w:rsidRPr="008523E2" w:rsidRDefault="00D76002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759DC" w:rsidRPr="008523E2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 w:rsidR="003759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3727A8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5544E8" w:rsidRDefault="003727A8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792F04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510EB4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581D6D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9DC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3759DC" w:rsidRPr="003759DC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ОП.06(в)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759DC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3759DC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3759DC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759DC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759DC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759DC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759DC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759DC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" w:type="pct"/>
            <w:shd w:val="clear" w:color="auto" w:fill="auto"/>
          </w:tcPr>
          <w:p w:rsidR="003759DC" w:rsidRPr="008523E2" w:rsidRDefault="003759DC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759DC" w:rsidRPr="008523E2" w:rsidRDefault="003759DC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759DC" w:rsidRPr="008523E2" w:rsidRDefault="003759DC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759DC" w:rsidRPr="008523E2" w:rsidRDefault="003759DC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59DC" w:rsidRPr="008523E2" w:rsidRDefault="0004152D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759DC" w:rsidRDefault="003759DC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759DC" w:rsidRPr="008523E2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759DC" w:rsidRPr="008523E2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 w:rsidR="003759DC">
              <w:rPr>
                <w:rFonts w:ascii="Times New Roman" w:eastAsia="Times New Roman" w:hAnsi="Times New Roman" w:cs="Times New Roman"/>
                <w:sz w:val="20"/>
                <w:szCs w:val="20"/>
              </w:rPr>
              <w:t>7(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759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3428E9" w:rsidRPr="008523E2" w:rsidRDefault="003428E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5544E8" w:rsidRDefault="00F72F5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5544E8" w:rsidRDefault="00F72F5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5544E8" w:rsidRDefault="003428E9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510EB4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510EB4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581D6D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4C3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DF34C3" w:rsidRPr="003759DC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ОП.08.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DF34C3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в профессиональных коммуникациях столяра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DF34C3" w:rsidRPr="008523E2" w:rsidRDefault="00DF34C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DF34C3" w:rsidRPr="008523E2" w:rsidRDefault="00DF34C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F34C3" w:rsidRDefault="007C4AA3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F34C3" w:rsidRDefault="007C4AA3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DF34C3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F34C3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F34C3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" w:type="pct"/>
            <w:shd w:val="clear" w:color="auto" w:fill="auto"/>
          </w:tcPr>
          <w:p w:rsidR="00DF34C3" w:rsidRPr="008523E2" w:rsidRDefault="00DF34C3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DF34C3" w:rsidRPr="008523E2" w:rsidRDefault="00DF34C3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DF34C3" w:rsidRPr="008523E2" w:rsidRDefault="00DF34C3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F34C3" w:rsidRPr="008523E2" w:rsidRDefault="00DF34C3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DF34C3" w:rsidRPr="008523E2" w:rsidRDefault="00DF34C3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DF34C3" w:rsidRDefault="00DF34C3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F34C3" w:rsidRPr="008523E2" w:rsidRDefault="00B6791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F34C3" w:rsidRPr="008523E2" w:rsidRDefault="00DF34C3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4C3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DF34C3" w:rsidRPr="003759DC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ОП.09(в)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DF34C3" w:rsidRPr="008523E2" w:rsidRDefault="003759DC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строительных работ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DF34C3" w:rsidRPr="008523E2" w:rsidRDefault="00DF34C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DF34C3" w:rsidRPr="008523E2" w:rsidRDefault="00DF34C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F34C3" w:rsidRDefault="007C4AA3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DF34C3" w:rsidRDefault="007C4AA3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DF34C3" w:rsidRDefault="003759DC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F34C3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F34C3" w:rsidRDefault="003759DC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" w:type="pct"/>
            <w:shd w:val="clear" w:color="auto" w:fill="auto"/>
          </w:tcPr>
          <w:p w:rsidR="00DF34C3" w:rsidRPr="008523E2" w:rsidRDefault="00DF34C3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DF34C3" w:rsidRPr="008523E2" w:rsidRDefault="00DF34C3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DF34C3" w:rsidRPr="008523E2" w:rsidRDefault="00DF34C3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F34C3" w:rsidRPr="008523E2" w:rsidRDefault="00DF34C3" w:rsidP="00116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DF34C3" w:rsidRPr="008523E2" w:rsidRDefault="00DF34C3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DF34C3" w:rsidRDefault="00DF34C3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F34C3" w:rsidRPr="008523E2" w:rsidRDefault="00E166A4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F34C3" w:rsidRPr="008523E2" w:rsidRDefault="00DF34C3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9074ED">
        <w:trPr>
          <w:cantSplit/>
          <w:trHeight w:val="396"/>
        </w:trPr>
        <w:tc>
          <w:tcPr>
            <w:tcW w:w="523" w:type="pct"/>
            <w:shd w:val="clear" w:color="auto" w:fill="F2F2F2"/>
          </w:tcPr>
          <w:p w:rsidR="003428E9" w:rsidRPr="008523E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913" w:type="pct"/>
            <w:shd w:val="clear" w:color="auto" w:fill="F2F2F2"/>
          </w:tcPr>
          <w:p w:rsidR="003428E9" w:rsidRPr="008523E2" w:rsidRDefault="003428E9" w:rsidP="00116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02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21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08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F2F2F2"/>
            <w:vAlign w:val="center"/>
          </w:tcPr>
          <w:p w:rsidR="003428E9" w:rsidRPr="008523E2" w:rsidRDefault="003428E9" w:rsidP="0011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F04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792F04" w:rsidRPr="008523E2" w:rsidRDefault="00792F0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ПМ.01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792F04" w:rsidRPr="00792F04" w:rsidRDefault="007C4AA3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столярных работ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792F04" w:rsidRPr="00E9203B" w:rsidRDefault="00792F04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92F04" w:rsidRPr="006B53BF" w:rsidRDefault="006B53BF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792F04" w:rsidRPr="008523E2" w:rsidRDefault="003727A8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792F04" w:rsidRPr="008523E2" w:rsidRDefault="003727A8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792F04" w:rsidRPr="008523E2" w:rsidRDefault="003727A8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92F04" w:rsidRPr="008523E2" w:rsidRDefault="003727A8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92F04" w:rsidRPr="008523E2" w:rsidRDefault="003727A8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C4AA3" w:rsidRPr="00E734A2" w:rsidTr="009074ED">
        <w:trPr>
          <w:cantSplit/>
          <w:trHeight w:val="668"/>
        </w:trPr>
        <w:tc>
          <w:tcPr>
            <w:tcW w:w="523" w:type="pct"/>
            <w:shd w:val="clear" w:color="auto" w:fill="auto"/>
            <w:vAlign w:val="bottom"/>
          </w:tcPr>
          <w:p w:rsidR="007C4AA3" w:rsidRPr="008523E2" w:rsidRDefault="007C4AA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МДК.01.01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7C4AA3" w:rsidRPr="00792F04" w:rsidRDefault="007C4AA3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7C4AA3" w:rsidRPr="008523E2" w:rsidRDefault="007C4AA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7C4AA3" w:rsidRPr="008523E2" w:rsidRDefault="007C4AA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7C4AA3" w:rsidRPr="00F72F5C" w:rsidRDefault="0004152D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7C4AA3" w:rsidRPr="00F72F5C" w:rsidRDefault="0004152D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7C4AA3" w:rsidRPr="005544E8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C4AA3" w:rsidRDefault="0004152D" w:rsidP="00116959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C4AA3" w:rsidRDefault="0004152D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4AA3" w:rsidRPr="008523E2" w:rsidRDefault="007C4AA3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C4AA3" w:rsidRPr="008523E2" w:rsidRDefault="007C4AA3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C4AA3" w:rsidRPr="008523E2" w:rsidRDefault="007C4AA3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7C4AA3" w:rsidRPr="008523E2" w:rsidRDefault="007C4AA3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C4AA3" w:rsidRPr="008523E2" w:rsidRDefault="00B6791C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C4AA3" w:rsidRDefault="00F406A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679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C4AA3" w:rsidRDefault="00F406A6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E16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7C4AA3" w:rsidRDefault="007C4AA3" w:rsidP="0011695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BF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6B53BF" w:rsidRPr="00E166A4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 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6B53BF" w:rsidRPr="00792F04" w:rsidRDefault="006B53BF" w:rsidP="001169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Учебная</w:t>
            </w:r>
            <w:proofErr w:type="spellEnd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202" w:type="pct"/>
            <w:vMerge w:val="restart"/>
            <w:shd w:val="clear" w:color="auto" w:fill="auto"/>
            <w:vAlign w:val="bottom"/>
          </w:tcPr>
          <w:p w:rsidR="006B53BF" w:rsidRPr="008523E2" w:rsidRDefault="006B53B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  <w:p w:rsidR="006B53BF" w:rsidRPr="006B53BF" w:rsidRDefault="006B53B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6B53BF" w:rsidRPr="008523E2" w:rsidRDefault="006B53B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6B53BF" w:rsidRPr="00F72F5C" w:rsidRDefault="006B53BF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6B53BF" w:rsidRPr="00F72F5C" w:rsidRDefault="006B53BF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6B53BF" w:rsidRPr="00E9203B" w:rsidRDefault="006B53B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C4AA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B53BF" w:rsidRPr="008523E2" w:rsidRDefault="003727A8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B53BF" w:rsidRPr="008523E2" w:rsidRDefault="00B6791C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B53BF" w:rsidRPr="008523E2" w:rsidRDefault="00683ED5" w:rsidP="00116959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B53BF" w:rsidRPr="008523E2" w:rsidRDefault="00683ED5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BF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6B53BF" w:rsidRPr="00E166A4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 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6B53BF" w:rsidRPr="00792F04" w:rsidRDefault="006B53BF" w:rsidP="001169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02" w:type="pct"/>
            <w:vMerge/>
            <w:shd w:val="clear" w:color="auto" w:fill="auto"/>
            <w:vAlign w:val="bottom"/>
          </w:tcPr>
          <w:p w:rsidR="006B53BF" w:rsidRPr="008523E2" w:rsidRDefault="006B53B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6B53BF" w:rsidRPr="008523E2" w:rsidRDefault="006B53B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6B53BF" w:rsidRPr="00F72F5C" w:rsidRDefault="006B53BF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6B53BF" w:rsidRPr="00F72F5C" w:rsidRDefault="006B53BF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6B53BF" w:rsidRPr="00E9203B" w:rsidRDefault="00B3244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B53BF" w:rsidRPr="008523E2" w:rsidRDefault="003727A8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B53BF" w:rsidRPr="008523E2" w:rsidRDefault="006B53BF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6B53BF" w:rsidRPr="008523E2" w:rsidRDefault="00E166A4" w:rsidP="0011695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92F04" w:rsidRPr="00E734A2" w:rsidTr="009074ED">
        <w:trPr>
          <w:cantSplit/>
          <w:trHeight w:val="20"/>
        </w:trPr>
        <w:tc>
          <w:tcPr>
            <w:tcW w:w="523" w:type="pct"/>
            <w:shd w:val="clear" w:color="auto" w:fill="auto"/>
            <w:vAlign w:val="bottom"/>
          </w:tcPr>
          <w:p w:rsidR="00792F04" w:rsidRPr="00792F04" w:rsidRDefault="007C4AA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792F04" w:rsidRPr="00792F04" w:rsidRDefault="007C4AA3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плотничных работ</w:t>
            </w:r>
          </w:p>
        </w:tc>
        <w:tc>
          <w:tcPr>
            <w:tcW w:w="202" w:type="pct"/>
            <w:shd w:val="clear" w:color="auto" w:fill="auto"/>
            <w:vAlign w:val="bottom"/>
          </w:tcPr>
          <w:p w:rsidR="00792F04" w:rsidRPr="008523E2" w:rsidRDefault="00792F0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792F04" w:rsidRPr="008523E2" w:rsidRDefault="00792F0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792F04" w:rsidRPr="00E9203B" w:rsidRDefault="00792F04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792F04" w:rsidRPr="00E9203B" w:rsidRDefault="00792F04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792F04" w:rsidRPr="008905E7" w:rsidRDefault="00792F04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792F04" w:rsidRPr="008523E2" w:rsidRDefault="00792F04" w:rsidP="0011695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F04" w:rsidRPr="00E734A2" w:rsidTr="009074ED">
        <w:trPr>
          <w:cantSplit/>
          <w:trHeight w:val="20"/>
        </w:trPr>
        <w:tc>
          <w:tcPr>
            <w:tcW w:w="523" w:type="pct"/>
            <w:shd w:val="clear" w:color="auto" w:fill="EEECE1" w:themeFill="background2"/>
            <w:vAlign w:val="bottom"/>
          </w:tcPr>
          <w:p w:rsidR="00792F04" w:rsidRPr="00792F04" w:rsidRDefault="007C4AA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МДК02.01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792F04" w:rsidRPr="00792F04" w:rsidRDefault="007C4AA3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устройства деревянных конструкций и сборки деревянных домов</w:t>
            </w:r>
          </w:p>
        </w:tc>
        <w:tc>
          <w:tcPr>
            <w:tcW w:w="202" w:type="pct"/>
            <w:shd w:val="clear" w:color="auto" w:fill="EEECE1" w:themeFill="background2"/>
            <w:vAlign w:val="bottom"/>
          </w:tcPr>
          <w:p w:rsidR="00792F04" w:rsidRPr="008523E2" w:rsidRDefault="00792F0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21" w:type="pct"/>
            <w:shd w:val="clear" w:color="auto" w:fill="EEECE1" w:themeFill="background2"/>
            <w:vAlign w:val="bottom"/>
          </w:tcPr>
          <w:p w:rsidR="00792F04" w:rsidRPr="008523E2" w:rsidRDefault="00792F0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792F04" w:rsidRPr="00E9203B" w:rsidRDefault="0004152D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792F04" w:rsidRPr="0004152D" w:rsidRDefault="00792F0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4152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792F04" w:rsidRPr="00E9203B" w:rsidRDefault="007C4AA3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510EB4" w:rsidRPr="008523E2" w:rsidRDefault="0004152D" w:rsidP="00116959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60" w:type="pct"/>
            <w:shd w:val="clear" w:color="auto" w:fill="EEECE1" w:themeFill="background2"/>
            <w:vAlign w:val="center"/>
          </w:tcPr>
          <w:p w:rsidR="00792F04" w:rsidRPr="008523E2" w:rsidRDefault="0004152D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2" w:type="pct"/>
            <w:shd w:val="clear" w:color="auto" w:fill="EEECE1" w:themeFill="background2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EECE1" w:themeFill="background2"/>
            <w:vAlign w:val="center"/>
          </w:tcPr>
          <w:p w:rsidR="00792F04" w:rsidRPr="008523E2" w:rsidRDefault="00792F04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92F04" w:rsidRPr="008523E2" w:rsidRDefault="00E166A4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792F04" w:rsidRPr="008523E2" w:rsidRDefault="00E166A4" w:rsidP="0011695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72526" w:rsidRPr="00E734A2" w:rsidTr="009074ED">
        <w:trPr>
          <w:cantSplit/>
          <w:trHeight w:val="20"/>
        </w:trPr>
        <w:tc>
          <w:tcPr>
            <w:tcW w:w="523" w:type="pct"/>
            <w:vAlign w:val="bottom"/>
          </w:tcPr>
          <w:p w:rsidR="00F72526" w:rsidRPr="00792F04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 02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F72526" w:rsidRPr="00792F04" w:rsidRDefault="00F72526" w:rsidP="001169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Учебная</w:t>
            </w:r>
            <w:proofErr w:type="spellEnd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202" w:type="pct"/>
            <w:vMerge w:val="restart"/>
            <w:shd w:val="clear" w:color="auto" w:fill="auto"/>
            <w:vAlign w:val="bottom"/>
          </w:tcPr>
          <w:p w:rsidR="00F72526" w:rsidRPr="008523E2" w:rsidRDefault="00F72526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  <w:p w:rsidR="00F72526" w:rsidRPr="009860CA" w:rsidRDefault="00F72526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F72526" w:rsidRPr="008523E2" w:rsidRDefault="00F72526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F72526" w:rsidRPr="00E9203B" w:rsidRDefault="00F72526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F72526" w:rsidRPr="00E9203B" w:rsidRDefault="00F72526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F72526" w:rsidRPr="00E9203B" w:rsidRDefault="00B3244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F72526" w:rsidRPr="008523E2" w:rsidRDefault="003727A8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F72526" w:rsidRPr="008523E2" w:rsidRDefault="00E166A4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F72526" w:rsidRPr="00E734A2" w:rsidTr="009074ED">
        <w:trPr>
          <w:cantSplit/>
          <w:trHeight w:val="20"/>
        </w:trPr>
        <w:tc>
          <w:tcPr>
            <w:tcW w:w="523" w:type="pct"/>
            <w:shd w:val="clear" w:color="auto" w:fill="EEECE1" w:themeFill="background2"/>
            <w:vAlign w:val="bottom"/>
          </w:tcPr>
          <w:p w:rsidR="00F72526" w:rsidRPr="00792F04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F72526" w:rsidRPr="00792F04" w:rsidRDefault="00F72526" w:rsidP="001169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02" w:type="pct"/>
            <w:vMerge/>
            <w:shd w:val="clear" w:color="auto" w:fill="EEECE1" w:themeFill="background2"/>
            <w:vAlign w:val="bottom"/>
          </w:tcPr>
          <w:p w:rsidR="00F72526" w:rsidRPr="008523E2" w:rsidRDefault="00F72526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bottom"/>
          </w:tcPr>
          <w:p w:rsidR="00F72526" w:rsidRPr="008523E2" w:rsidRDefault="00F72526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F72526" w:rsidRPr="00E9203B" w:rsidRDefault="00F72526" w:rsidP="00116959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F72526" w:rsidRPr="008523E2" w:rsidRDefault="00F72526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F72526" w:rsidRPr="00E9203B" w:rsidRDefault="007A5E50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F72526" w:rsidRPr="008523E2" w:rsidRDefault="003727A8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F72526" w:rsidRPr="008523E2" w:rsidRDefault="00F72526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F72526" w:rsidRPr="008523E2" w:rsidRDefault="00E166A4" w:rsidP="00116959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6030C9" w:rsidRPr="00E734A2" w:rsidTr="009074ED">
        <w:trPr>
          <w:cantSplit/>
          <w:trHeight w:val="20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6030C9" w:rsidRPr="006030C9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 03.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6030C9" w:rsidRPr="00792F04" w:rsidRDefault="006030C9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стекольных работ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9860CA" w:rsidRDefault="009860CA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3727A8" w:rsidRDefault="003727A8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3727A8" w:rsidRDefault="003727A8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3727A8" w:rsidRDefault="003727A8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3727A8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3727A8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2" w:type="pct"/>
            <w:shd w:val="clear" w:color="auto" w:fill="auto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0C9" w:rsidRPr="00E734A2" w:rsidTr="009074ED">
        <w:trPr>
          <w:cantSplit/>
          <w:trHeight w:val="20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6030C9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6030C9" w:rsidRPr="006030C9" w:rsidRDefault="006030C9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стекольных работ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Default="009860CA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04152D" w:rsidRDefault="0004152D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04152D" w:rsidRDefault="0004152D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6030C9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04152D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04152D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02" w:type="pct"/>
            <w:shd w:val="clear" w:color="auto" w:fill="auto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Default="00E166A4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6030C9" w:rsidRPr="00E734A2" w:rsidTr="009074ED">
        <w:trPr>
          <w:cantSplit/>
          <w:trHeight w:val="20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6030C9" w:rsidRPr="006030C9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 03.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6030C9" w:rsidRPr="00792F04" w:rsidRDefault="006030C9" w:rsidP="001169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Учебная</w:t>
            </w:r>
            <w:proofErr w:type="spellEnd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6030C9" w:rsidRDefault="00D76002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030C9" w:rsidRPr="008523E2" w:rsidRDefault="00D76002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Default="00D76002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6030C9" w:rsidRPr="00E734A2" w:rsidTr="009074ED">
        <w:trPr>
          <w:cantSplit/>
          <w:trHeight w:val="20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6030C9" w:rsidRPr="00E166A4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166A4">
              <w:rPr>
                <w:rFonts w:ascii="Times New Roman" w:eastAsia="Times New Roman" w:hAnsi="Times New Roman" w:cs="Times New Roman"/>
                <w:sz w:val="20"/>
                <w:szCs w:val="20"/>
              </w:rPr>
              <w:t>ПП 03.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6030C9" w:rsidRPr="00792F04" w:rsidRDefault="006030C9" w:rsidP="001169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02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9A5760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030C9" w:rsidRPr="008523E2" w:rsidRDefault="003727A8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72</w:t>
            </w:r>
          </w:p>
        </w:tc>
      </w:tr>
      <w:tr w:rsidR="00B3244F" w:rsidRPr="00E734A2" w:rsidTr="009074ED">
        <w:trPr>
          <w:cantSplit/>
          <w:trHeight w:val="20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B3244F" w:rsidRPr="008523E2" w:rsidRDefault="00B3244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B3244F" w:rsidRPr="00792F04" w:rsidRDefault="00B3244F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244F" w:rsidRDefault="009860CA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244F" w:rsidRPr="008523E2" w:rsidRDefault="00B3244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244F" w:rsidRPr="008523E2" w:rsidRDefault="00B3244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244F" w:rsidRPr="008523E2" w:rsidRDefault="00B3244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244F" w:rsidRPr="00B3244F" w:rsidRDefault="00B3244F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2" w:type="pct"/>
            <w:shd w:val="clear" w:color="auto" w:fill="auto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244F" w:rsidRPr="008523E2" w:rsidRDefault="00B3244F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244F" w:rsidRPr="008523E2" w:rsidRDefault="00E166A4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244F" w:rsidRDefault="00E166A4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166A4" w:rsidRPr="00E734A2" w:rsidTr="009074ED">
        <w:trPr>
          <w:cantSplit/>
          <w:trHeight w:val="20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E166A4" w:rsidRPr="008523E2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E166A4" w:rsidRDefault="00E166A4" w:rsidP="0011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66A4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66A4" w:rsidRPr="008523E2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66A4" w:rsidRPr="008523E2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66A4" w:rsidRPr="008523E2" w:rsidRDefault="00E166A4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66A4" w:rsidRDefault="00D76002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66A4" w:rsidRDefault="00E166A4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66A4" w:rsidRDefault="00E166A4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E166A4" w:rsidRPr="008523E2" w:rsidRDefault="00E166A4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E166A4" w:rsidRPr="008523E2" w:rsidRDefault="00E166A4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E166A4" w:rsidRPr="008523E2" w:rsidRDefault="00E166A4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E166A4" w:rsidRPr="008523E2" w:rsidRDefault="00E166A4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66A4" w:rsidRPr="008523E2" w:rsidRDefault="00E166A4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66A4" w:rsidRPr="008523E2" w:rsidRDefault="00E166A4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66A4" w:rsidRDefault="00E166A4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66A4" w:rsidRDefault="00E166A4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6030C9" w:rsidRPr="00E734A2" w:rsidTr="009074ED">
        <w:trPr>
          <w:cantSplit/>
          <w:trHeight w:val="20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8523E2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030C9" w:rsidRPr="003428E9" w:rsidRDefault="006030C9" w:rsidP="0011695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17859">
              <w:rPr>
                <w:rFonts w:ascii="Times New Roman" w:eastAsia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030C9" w:rsidRPr="008523E2" w:rsidRDefault="006030C9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030C9" w:rsidRPr="008523E2" w:rsidRDefault="00964C6B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030C9" w:rsidRPr="008523E2" w:rsidRDefault="00683ED5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30C9" w:rsidRPr="008523E2" w:rsidRDefault="00683ED5" w:rsidP="0011695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83ED5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83ED5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83ED5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30C9" w:rsidRPr="008523E2" w:rsidRDefault="00683ED5" w:rsidP="001169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872</w:t>
            </w:r>
          </w:p>
        </w:tc>
      </w:tr>
    </w:tbl>
    <w:p w:rsidR="0062333F" w:rsidRPr="00E734A2" w:rsidRDefault="007C4AA3" w:rsidP="00E42F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116959" w:rsidRDefault="00116959" w:rsidP="0016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6959" w:rsidSect="007E4FBE">
          <w:pgSz w:w="16840" w:h="11910" w:orient="landscape"/>
          <w:pgMar w:top="640" w:right="140" w:bottom="1120" w:left="560" w:header="0" w:footer="780" w:gutter="0"/>
          <w:cols w:space="720"/>
        </w:sectPr>
      </w:pPr>
    </w:p>
    <w:p w:rsidR="00116959" w:rsidRPr="00116959" w:rsidRDefault="00116959" w:rsidP="0011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116959" w:rsidRPr="00116959" w:rsidRDefault="00116959" w:rsidP="0011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учебному плану  основной профессиональной образовательной программе среднего профессионального образования  по профессии</w:t>
      </w:r>
    </w:p>
    <w:p w:rsidR="00116959" w:rsidRPr="00116959" w:rsidRDefault="00116959" w:rsidP="0011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59">
        <w:rPr>
          <w:rFonts w:ascii="Times New Roman" w:eastAsia="Times New Roman" w:hAnsi="Times New Roman" w:cs="Times New Roman"/>
          <w:sz w:val="32"/>
          <w:szCs w:val="32"/>
          <w:lang w:eastAsia="ru-RU"/>
        </w:rPr>
        <w:t>08.01.24</w:t>
      </w:r>
      <w:r w:rsidRPr="00116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11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 столярн</w:t>
      </w:r>
      <w:proofErr w:type="gramStart"/>
      <w:r w:rsidRPr="0011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плотничных  паркетных и стекольных работ</w:t>
      </w:r>
    </w:p>
    <w:p w:rsidR="00116959" w:rsidRPr="00116959" w:rsidRDefault="00116959" w:rsidP="0011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D2F38" w:rsidRDefault="00116959" w:rsidP="0088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6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квалифицированных р</w:t>
      </w:r>
      <w:r w:rsidR="0016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абочих кадров (служащих)  (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профессиональная образовательная программа) государственного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образовательного учреждения среднего  профессионального образования Ярославской области  Ростовского   колледжа отраслевых технологий разработана   на основе Федерального государственного образовательного стандарта по профессии среднего профессионального образования</w:t>
      </w:r>
      <w:r w:rsidRPr="0016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08.01.024</w:t>
      </w:r>
      <w:r w:rsidRPr="0016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6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 столярно- плотничных  паркетных и стекольных  работ</w:t>
      </w:r>
      <w:r w:rsidR="0088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 Министерства образования и н</w:t>
      </w:r>
      <w:r w:rsidR="0016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ауки Российской Федерации  от 09.12. 2016  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="0016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№1546 ,зарегистрирован</w:t>
      </w:r>
      <w:proofErr w:type="gramStart"/>
      <w:r w:rsidR="0016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="00161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юстиции Р.Ф.26 .12.20</w:t>
      </w:r>
      <w:r w:rsidR="001D2F38">
        <w:rPr>
          <w:rFonts w:ascii="Times New Roman" w:eastAsia="Times New Roman" w:hAnsi="Times New Roman" w:cs="Times New Roman"/>
          <w:sz w:val="24"/>
          <w:szCs w:val="24"/>
          <w:lang w:eastAsia="ru-RU"/>
        </w:rPr>
        <w:t>16  года</w:t>
      </w:r>
      <w:proofErr w:type="gramStart"/>
      <w:r w:rsidR="001D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D2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 44943,с изменениями .внесенными приказом Министерства просвещения Российской Федерации от 17.12.2020 года№747 (зарегистрирован Министерством юстиции Российской Федерации от 22.01.2021 года, регистрационный № 62178)</w:t>
      </w:r>
    </w:p>
    <w:p w:rsidR="00551AFD" w:rsidRDefault="00116959" w:rsidP="0011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нормативных документов:                                                                                                                                                                                                          - Федерального закона «Об образовании»;</w:t>
      </w:r>
    </w:p>
    <w:p w:rsidR="001D2F38" w:rsidRPr="00551AFD" w:rsidRDefault="00551AFD" w:rsidP="0011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6959"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AFD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</w:t>
      </w:r>
      <w:r w:rsidRPr="00551AFD">
        <w:rPr>
          <w:rFonts w:ascii="Times New Roman" w:hAnsi="Times New Roman" w:cs="Times New Roman"/>
          <w:sz w:val="24"/>
          <w:szCs w:val="24"/>
        </w:rPr>
        <w:br/>
      </w:r>
      <w:r w:rsidRPr="00551AFD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</w:t>
      </w:r>
      <w:r w:rsidRPr="00551AFD">
        <w:rPr>
          <w:rStyle w:val="markedcontent"/>
          <w:rFonts w:ascii="Times New Roman" w:hAnsi="Times New Roman" w:cs="Times New Roman"/>
          <w:sz w:val="24"/>
          <w:szCs w:val="24"/>
        </w:rPr>
        <w:t xml:space="preserve"> изменениями на 12 августа 2022 года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16959" w:rsidRPr="00116959" w:rsidRDefault="001D2F38" w:rsidP="0011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просвещения РФ от 01.09.2022 г., № 796 «О внесении изменений в федеральные государственные образовательные стандарты среднего профессионального образования»</w:t>
      </w:r>
      <w:r w:rsidR="00116959"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Типового положения об образовательном учреждении среднего  профессионального образования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Рекомендаций по реализации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образования, утвержденных  </w:t>
      </w:r>
      <w:proofErr w:type="spell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Росси, департаментом государственной политики и нормативно-правового регулирования в сфере образования №)№-1180 29.05.2007г.;</w:t>
      </w:r>
      <w:proofErr w:type="gramEnd"/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.июня 2013 года №464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декабря  2014 года № 1580  « О внесении изменений в порядок 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.июня 2013 года №464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 августа   2013 года № 968 «Об утверждении порядка проведения государственной итоговой аттестации по образовательным программам  среднего профессионального образования»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 мая  2014 года № 594 « Об утверждении Порядка разработки примерных основных образовательных программ,</w:t>
      </w:r>
      <w:r w:rsidR="0088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и ведения реестра примерных образовательных программ.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 </w:t>
      </w:r>
      <w:proofErr w:type="spell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октября    2013 года № 1186 «Об утверждении порядка заполнения</w:t>
      </w: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 и выдачи дипломов о среднем профессиональном образовании и их дубликатов »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 </w:t>
      </w:r>
      <w:proofErr w:type="spell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февраля     2014 года № 115 «Об утверждении порядка заполнения</w:t>
      </w: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 и выдачи  аттестатов  об основном общем и среднем общем образовании и их дубликатов»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Pr="00116959" w:rsidRDefault="00116959" w:rsidP="0011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</w:t>
      </w: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образовательного учреждения среднего  профессионального образования Ростовского   колледжа отраслевых технологий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Pr="00116959" w:rsidRDefault="00116959" w:rsidP="0011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</w:t>
      </w:r>
      <w:r w:rsidR="001D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демонстрационном экзамен</w:t>
      </w:r>
      <w:proofErr w:type="gramStart"/>
      <w:r w:rsidR="001D2F3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(итоговой) аттестации и выпуске обучающихся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Государственного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образовательного учреждения среднего  профессионального образования Ростовского   колледжа отраслевых технологий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-Положения об учебной практике (производственном обучении) и производственной практике </w:t>
      </w: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осваивающих основные профессиональные программы среднего профессионального образования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Санитарно-эпидемиологических правил и нормативов, утвержденных постановлением Министерства здравоохранения РФ</w:t>
      </w: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0059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Единого тарифно-квалификационного справочника </w:t>
      </w:r>
      <w:r w:rsidRPr="0011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и профессий  (Прик</w:t>
      </w:r>
      <w:r w:rsidR="0088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 Министерства здравоохранения </w:t>
      </w:r>
      <w:r w:rsidRPr="0011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социального развития РФ</w:t>
      </w:r>
      <w:r w:rsidRPr="0011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"Об утверждении единого тарифно-квалификационного справочника работ и профессий рабочих, раздел "Строительные, монтажные и ремонтно-строительные работы"</w:t>
      </w:r>
      <w:r w:rsidRPr="0011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599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D0059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0059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17.05.2012 г. № 413 «Об утверждении федерального государственного образовательного </w:t>
      </w: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59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599" w:rsidRPr="00D00599" w:rsidRDefault="00D00599" w:rsidP="00D005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стандарта среднего общего образования» (зарегистрирован в Минюсте России 07.06.2012 г. № 24480); </w:t>
      </w:r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России от 20.06.2017 г.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 </w:t>
      </w:r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0599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России от 20.12.2018 г.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 </w:t>
      </w:r>
      <w:proofErr w:type="gramEnd"/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06.10.2020 г. № 60252); </w:t>
      </w:r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30.07.2013 г. № 29200); </w:t>
      </w:r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России № 190,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№ 1512 от 07.11.2018 г.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в Минюсте России 10.12.2018 г. № 52952); </w:t>
      </w: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от 17.02.2014 г. № 02-68 «О прохождении государственной итоговой аттестации по образовательным программам </w:t>
      </w: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599" w:rsidRPr="00D00599" w:rsidRDefault="00D00599" w:rsidP="00D005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proofErr w:type="gramStart"/>
      <w:r w:rsidRPr="00D005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059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 </w:t>
      </w:r>
    </w:p>
    <w:p w:rsidR="00D00599" w:rsidRPr="00D00599" w:rsidRDefault="00D00599" w:rsidP="00D00599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D005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0599">
        <w:rPr>
          <w:rFonts w:ascii="Times New Roman" w:hAnsi="Times New Roman" w:cs="Times New Roman"/>
          <w:sz w:val="28"/>
          <w:szCs w:val="28"/>
        </w:rPr>
        <w:t xml:space="preserve"> России № 885, Министерства просвещения Российской Федерации № 390 от 05.08.2020 г. «О практической подготовке обучающихся» (вместе с «Положением о практической подготовке обучающихся») (зарегистрирован в Минюсте России 11.09.2020 г. № 59778); </w:t>
      </w:r>
    </w:p>
    <w:p w:rsidR="00D00599" w:rsidRPr="00D00599" w:rsidRDefault="00D00599" w:rsidP="00D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0599">
        <w:rPr>
          <w:rFonts w:ascii="Times New Roman" w:hAnsi="Times New Roman" w:cs="Times New Roman"/>
          <w:sz w:val="28"/>
          <w:szCs w:val="28"/>
        </w:rPr>
        <w:t>- письмо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D00599">
        <w:rPr>
          <w:rFonts w:ascii="Times New Roman" w:hAnsi="Times New Roman" w:cs="Times New Roman"/>
          <w:sz w:val="28"/>
          <w:szCs w:val="28"/>
        </w:rPr>
        <w:t xml:space="preserve"> образования».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11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образовательного процесса</w:t>
      </w:r>
    </w:p>
    <w:p w:rsidR="00116959" w:rsidRPr="00116959" w:rsidRDefault="00116959" w:rsidP="001D2F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Продолжительность учебной недели –36 часов</w:t>
      </w:r>
      <w:r w:rsidR="001D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D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пятидневная</w:t>
      </w:r>
      <w:r w:rsidR="001D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рабочая неделя)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  Начало учебных занятий 1 сентября                                                                                                                                                                          Максимальный объем учебной нагрузки обучающихся составляет  54 академических часа в неделю, включая все виды аудиторной и внеаудиторной (самостоятельной) работы.</w:t>
      </w:r>
    </w:p>
    <w:p w:rsidR="001D2F38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объем обязательной аудиторной учебной нагрузки при очной форме обучения составляет 36 академических часов в неделю.            </w:t>
      </w:r>
      <w:r w:rsidR="001D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уроков производственного обучения   не более 6 часов.</w:t>
      </w:r>
    </w:p>
    <w:p w:rsidR="00116959" w:rsidRPr="00116959" w:rsidRDefault="00116959" w:rsidP="00116959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  аудиторных занятий - 45 минут (возможна группировка парами)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Текущий контроль знаний проводится в форме устного опроса, тестирования, письменных контрольных работ и практических работ.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Консультации предусматриваются в объеме </w:t>
      </w:r>
      <w:r w:rsidR="001D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часа на 1 обучающегося в год</w:t>
      </w:r>
      <w:proofErr w:type="gramStart"/>
      <w:r w:rsidR="001D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проведения консультаций: групповые, индивидуальные, письменные, устные.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Объем обязательной и максимальной учебной нагрузки на изучение дисциплин (за исключением «физической культуры») и профессиональных модулей устанавливается исходя из объема, отведенного ФГОС на соответствующий цикл.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Объем самостоятельной учебной нагрузки определяется как разность между максимальной и обязательной учебной нагрузкой по каждой дисциплине или профессиональному модулю.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Предусматривается учебная практика (производственное обучение) в учебно-произ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водственных мастерских колледжа</w:t>
      </w:r>
      <w:proofErr w:type="gramStart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производственная практика на строительных объектах. Учебная  практика реализуется, рассредоточено, чередуясь с теоретическим обучением в р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амках профессионального модуля, 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зможно объ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единение производственных практик модулей   Аттестация по  итогам производственной практики проводится с учетом  результатов  пробной квалификационной работы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959" w:rsidRPr="00116959" w:rsidRDefault="00116959" w:rsidP="0011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116959" w:rsidRPr="00116959" w:rsidRDefault="00116959" w:rsidP="0011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Общеобразовательный цикл основной профессиональной образовательной программы СПО формируется в соответствии с 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по реализации федерального государственного образовательного стандарта среднего (полного) общего образования в пределах основных образовательных программ среднего  профессионального образования, формируемых на основе федерального государственного образовательного стандарта  СПО.</w:t>
      </w:r>
    </w:p>
    <w:p w:rsidR="00EE4211" w:rsidRPr="005A313D" w:rsidRDefault="00116959" w:rsidP="00EE4211">
      <w:pPr>
        <w:pStyle w:val="Default"/>
        <w:rPr>
          <w:rFonts w:eastAsiaTheme="minorHAnsi"/>
        </w:rPr>
      </w:pPr>
      <w:r w:rsidRPr="00116959">
        <w:rPr>
          <w:bCs/>
          <w:lang w:eastAsia="ru-RU"/>
        </w:rPr>
        <w:t xml:space="preserve">      Максимальная учебная нагрузка -  _из них  36  часа - обязательная аудиторная учебная нагрузка. Распределение учебного времени на базовые и профильные общеобразовательные дисциплины произведено на основании принадлежности профессии к техн</w:t>
      </w:r>
      <w:r w:rsidR="000A611B">
        <w:rPr>
          <w:bCs/>
          <w:lang w:eastAsia="ru-RU"/>
        </w:rPr>
        <w:t>олог</w:t>
      </w:r>
      <w:r w:rsidRPr="00116959">
        <w:rPr>
          <w:bCs/>
          <w:lang w:eastAsia="ru-RU"/>
        </w:rPr>
        <w:t>ическому профилю.</w:t>
      </w:r>
      <w:r w:rsidR="00EE4211" w:rsidRPr="00EE4211">
        <w:rPr>
          <w:bCs/>
          <w:sz w:val="28"/>
          <w:szCs w:val="28"/>
          <w:lang w:eastAsia="ru-RU"/>
        </w:rPr>
        <w:t xml:space="preserve"> </w:t>
      </w:r>
      <w:r w:rsidR="00EE4211">
        <w:rPr>
          <w:bCs/>
          <w:sz w:val="28"/>
          <w:szCs w:val="28"/>
          <w:lang w:eastAsia="ru-RU"/>
        </w:rPr>
        <w:t>Дисциплины по выбору:</w:t>
      </w:r>
      <w:r w:rsidR="00EE4211" w:rsidRPr="005A313D">
        <w:t xml:space="preserve"> </w:t>
      </w:r>
    </w:p>
    <w:p w:rsidR="00EE4211" w:rsidRPr="009670A0" w:rsidRDefault="00EE4211" w:rsidP="00EE4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13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самостоятельно определяют учебные предметы по выбору (элективные курсы) из обязательных </w:t>
      </w:r>
      <w:r w:rsidRPr="005A313D">
        <w:rPr>
          <w:rFonts w:ascii="Times New Roman" w:hAnsi="Times New Roman" w:cs="Times New Roman"/>
          <w:sz w:val="28"/>
          <w:szCs w:val="28"/>
        </w:rPr>
        <w:t xml:space="preserve">предметных областей с учетом мнения </w:t>
      </w:r>
      <w:r w:rsidRPr="005A313D">
        <w:rPr>
          <w:rFonts w:ascii="Times New Roman" w:hAnsi="Times New Roman" w:cs="Times New Roman"/>
          <w:sz w:val="28"/>
          <w:szCs w:val="28"/>
        </w:rPr>
        <w:lastRenderedPageBreak/>
        <w:t>обучающихся и родителей (законных представителей) несовершеннолетних обучающихся</w:t>
      </w:r>
      <w:proofErr w:type="gramStart"/>
      <w:r w:rsidRPr="005A3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313D">
        <w:rPr>
          <w:rFonts w:ascii="Times New Roman" w:hAnsi="Times New Roman" w:cs="Times New Roman"/>
          <w:sz w:val="28"/>
          <w:szCs w:val="28"/>
        </w:rPr>
        <w:t xml:space="preserve"> </w:t>
      </w:r>
      <w:r w:rsidRPr="00EE4211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"Родной язык"», «Родная литература»,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Астрономия, Экономика . Проектная деятельность, Основы финансовой грамотности) . В учебном плане должно быть предусмотрено выполнение обучающимися индивидуального 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- особая форма организации образовательной деятельности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116959" w:rsidRPr="00EE4211" w:rsidRDefault="00EE4211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959"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 общеобразовательных дисциплин</w:t>
      </w:r>
      <w:r w:rsidR="000A611B"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разработано в соответствии со стандартом СОО. </w:t>
      </w:r>
      <w:r w:rsidR="00116959"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обучения для юношей в рамках учебной дисциплины «Основы безопасности жизнедеятельности» проводятся учебные сборы.</w:t>
      </w:r>
    </w:p>
    <w:p w:rsidR="00116959" w:rsidRPr="00EE4211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Лабораторные и практические занятия по дисциплинам  проводятся в подгруппах, если наполняемость каждой составляет не менее 13 человек.  </w:t>
      </w:r>
    </w:p>
    <w:p w:rsidR="00116959" w:rsidRPr="00EE4211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экзамены:</w:t>
      </w:r>
    </w:p>
    <w:p w:rsidR="00116959" w:rsidRPr="00EE4211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экзамена </w:t>
      </w:r>
      <w:proofErr w:type="gramStart"/>
      <w:r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</w:t>
      </w:r>
      <w:proofErr w:type="gramEnd"/>
      <w:r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русский язык и математика.</w:t>
      </w:r>
    </w:p>
    <w:p w:rsidR="00116959" w:rsidRPr="00EE4211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экзамен – из профильных дисциплин по выбору обучающихся</w:t>
      </w:r>
      <w:proofErr w:type="gramStart"/>
      <w:r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11B" w:rsidRPr="00EE4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E42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Образовательная программа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реализуется в объеме: </w:t>
      </w:r>
    </w:p>
    <w:p w:rsidR="000A611B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время отведенное на теоретическое обучение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-1476часов</w:t>
      </w:r>
      <w:proofErr w:type="gramStart"/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учебные дисциплины общеобразовательного цикла, изучаемые на базовом и профильном уровнях и дополнительные дисциплины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образовательная программа включает в себя общепрофессиональный цикл, профессиональный цикл и раздел «Физическая культура».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Вариатив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ная часть ОПОП   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 нагрузки  распределяется следующим образом:</w:t>
      </w:r>
      <w:proofErr w:type="gramStart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 использована на усиление предметов общепрофессионального цикла</w:t>
      </w:r>
      <w:r w:rsidR="00A3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-108 часов: введены дисциплины: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«Основы эффективного</w:t>
      </w:r>
      <w:r w:rsidR="000A6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на рынке труда»- __28_ часов</w:t>
      </w:r>
      <w:r w:rsidR="00604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нглийский язык</w:t>
      </w:r>
      <w:r w:rsidR="00604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профессиональных коммуникациях столяра-32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</w:t>
      </w:r>
      <w:proofErr w:type="gramStart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дизайн строительных работ -32 часа.</w:t>
      </w:r>
    </w:p>
    <w:p w:rsidR="00116959" w:rsidRPr="00116959" w:rsidRDefault="00604A16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</w:t>
      </w:r>
      <w:r w:rsidR="00116959"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рофессиональный цикл-</w:t>
      </w:r>
      <w:r w:rsidR="00A3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180 часов на </w:t>
      </w:r>
      <w:r w:rsidR="00116959"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модули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учебную и производственную практику</w:t>
      </w:r>
      <w:r w:rsidR="00A3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16959"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11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промежуточной аттестации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Промежуточная аттестация проводится по окончании изучения каждой дисциплины и междисциплинарного курса. Формы проведения промежуточной аттестации:  контрольная работа по дисциплине, зачет, дифференцированный зачет, экзамен.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Для дисциплин, профессиональных модулей, междисциплинарных курсов, изучаемых в течение нескольких семестров, предусмотрено проведение промежуточной аттестации после каждого семестра в форме дифференцированного зачета. 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проведения промежуточной аттестации по завершению учебной практики (производственного обучения) является выполнение практической проверочной работы. Промежуточная аттестация обучающихся по программам среднего (полного) общего образования проводится в форме дифференцированных зачетов. После окончания профессионального модуля  проводится экзамен. </w:t>
      </w:r>
      <w:proofErr w:type="gramStart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–(</w:t>
      </w:r>
      <w:proofErr w:type="gram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 (не освоен) - оценка профессиональных компетенций – присвоение квалификационного разряда по профессии </w:t>
      </w:r>
    </w:p>
    <w:p w:rsidR="00116959" w:rsidRPr="00116959" w:rsidRDefault="00116959" w:rsidP="00116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959" w:rsidRPr="00116959" w:rsidRDefault="00116959" w:rsidP="00116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оценок, формы, порядок и периодичность промежуточной аттестации обучающихся: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оценка уровня освоения дисциплины производится по </w:t>
      </w:r>
      <w:proofErr w:type="spellStart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системе;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Объем времени, отведенного на промежуточную а</w:t>
      </w:r>
      <w:r w:rsidR="00A3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ттестацию, составляет не более 2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недель</w:t>
      </w:r>
      <w:proofErr w:type="gramStart"/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Формы проведения государственной (итоговой) аттестации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Условием допуска к государственной (итоговой) аттестации является  представление документов, подтверждающих освоение  обучающимся теоретического материала и прохождение учебной и производственной практики по каждому из основных видов профессиональной деятельности. Государственная (итоговая) аттестация по профессии проходит в форме демонстрационного экзамена.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Объем времени, отведенный на государственную итоговую аттестацию -2 недели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11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(итоговой) аттестации и выпуске обучающихся из ГПОАУ СПО Ростовского колледжа отраслевых технологий</w:t>
      </w: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959" w:rsidRPr="00116959" w:rsidRDefault="00116959" w:rsidP="0011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Лицам, прошедшим соответствующее обучение в полном объеме и государственную (итоговую) аттестацию,  выдается документ установленного образца (диплом) и присваивается соответствующая  квалификация по профессии.                                             </w:t>
      </w:r>
    </w:p>
    <w:p w:rsidR="00116959" w:rsidRPr="00116959" w:rsidRDefault="00116959" w:rsidP="0011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Выпускникам, обучающимся не менее полугода, но не завершившим по различным причинам освоение обра</w:t>
      </w:r>
      <w:r w:rsidR="0088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зовательной программы среднего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и прошедшим итоговую аттестацию</w:t>
      </w:r>
      <w:r w:rsidR="00A3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профессии </w:t>
      </w:r>
      <w:proofErr w:type="gramStart"/>
      <w:r w:rsidR="00A3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="00A3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016-94, </w:t>
      </w:r>
      <w:r w:rsidRPr="0011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присваивается соответствующий разряд и выдается свидетельство об уровне квалификации по профессии.</w:t>
      </w: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59" w:rsidRDefault="00116959" w:rsidP="0011695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B8" w:rsidRDefault="000D62B8" w:rsidP="000C69FD">
      <w:pPr>
        <w:rPr>
          <w:rFonts w:ascii="Times New Roman" w:hAnsi="Times New Roman" w:cs="Times New Roman"/>
          <w:sz w:val="20"/>
          <w:szCs w:val="20"/>
        </w:rPr>
      </w:pPr>
    </w:p>
    <w:p w:rsidR="00A3447D" w:rsidRDefault="00A3447D" w:rsidP="000C69FD">
      <w:pPr>
        <w:rPr>
          <w:rFonts w:ascii="Times New Roman" w:hAnsi="Times New Roman" w:cs="Times New Roman"/>
          <w:sz w:val="20"/>
          <w:szCs w:val="20"/>
        </w:rPr>
      </w:pPr>
    </w:p>
    <w:p w:rsidR="00A3447D" w:rsidRDefault="00A3447D" w:rsidP="000C69FD"/>
    <w:sectPr w:rsidR="00A3447D" w:rsidSect="00116959">
      <w:pgSz w:w="11910" w:h="16840"/>
      <w:pgMar w:top="560" w:right="640" w:bottom="140" w:left="1120" w:header="0" w:footer="7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F"/>
    <w:rsid w:val="0000496F"/>
    <w:rsid w:val="000066D4"/>
    <w:rsid w:val="000241E7"/>
    <w:rsid w:val="0003015D"/>
    <w:rsid w:val="00033A0E"/>
    <w:rsid w:val="0004152D"/>
    <w:rsid w:val="00055D3C"/>
    <w:rsid w:val="00075EE0"/>
    <w:rsid w:val="000A47FC"/>
    <w:rsid w:val="000A5270"/>
    <w:rsid w:val="000A611B"/>
    <w:rsid w:val="000C337A"/>
    <w:rsid w:val="000C69FD"/>
    <w:rsid w:val="000D62B8"/>
    <w:rsid w:val="000E77F2"/>
    <w:rsid w:val="000F429F"/>
    <w:rsid w:val="0010183C"/>
    <w:rsid w:val="001040B7"/>
    <w:rsid w:val="001119EB"/>
    <w:rsid w:val="00116959"/>
    <w:rsid w:val="00122462"/>
    <w:rsid w:val="00126296"/>
    <w:rsid w:val="0012777D"/>
    <w:rsid w:val="00130F67"/>
    <w:rsid w:val="00161296"/>
    <w:rsid w:val="001640FC"/>
    <w:rsid w:val="00185BF3"/>
    <w:rsid w:val="001865F9"/>
    <w:rsid w:val="00191EDE"/>
    <w:rsid w:val="001A3A39"/>
    <w:rsid w:val="001A4D9A"/>
    <w:rsid w:val="001B5FBD"/>
    <w:rsid w:val="001D2F38"/>
    <w:rsid w:val="00204238"/>
    <w:rsid w:val="002058D2"/>
    <w:rsid w:val="0020616A"/>
    <w:rsid w:val="00216826"/>
    <w:rsid w:val="00220707"/>
    <w:rsid w:val="0022643E"/>
    <w:rsid w:val="002428C9"/>
    <w:rsid w:val="00254278"/>
    <w:rsid w:val="00266B9D"/>
    <w:rsid w:val="002724CA"/>
    <w:rsid w:val="0028361A"/>
    <w:rsid w:val="00284D4F"/>
    <w:rsid w:val="00287438"/>
    <w:rsid w:val="00293A7E"/>
    <w:rsid w:val="002B6175"/>
    <w:rsid w:val="002F329E"/>
    <w:rsid w:val="002F6F73"/>
    <w:rsid w:val="00312D15"/>
    <w:rsid w:val="00313ED5"/>
    <w:rsid w:val="00315D23"/>
    <w:rsid w:val="003315FC"/>
    <w:rsid w:val="003428E9"/>
    <w:rsid w:val="003727A8"/>
    <w:rsid w:val="003759DC"/>
    <w:rsid w:val="003B1A26"/>
    <w:rsid w:val="003B5DEB"/>
    <w:rsid w:val="003D16DA"/>
    <w:rsid w:val="003E5382"/>
    <w:rsid w:val="003F4349"/>
    <w:rsid w:val="00435797"/>
    <w:rsid w:val="00455D04"/>
    <w:rsid w:val="004964E0"/>
    <w:rsid w:val="004A1E30"/>
    <w:rsid w:val="004C3882"/>
    <w:rsid w:val="004C4A24"/>
    <w:rsid w:val="004C62C3"/>
    <w:rsid w:val="004D387C"/>
    <w:rsid w:val="00510215"/>
    <w:rsid w:val="00510EB4"/>
    <w:rsid w:val="00513213"/>
    <w:rsid w:val="00520C8E"/>
    <w:rsid w:val="00520F6D"/>
    <w:rsid w:val="0054126B"/>
    <w:rsid w:val="00551AFD"/>
    <w:rsid w:val="005544E8"/>
    <w:rsid w:val="0056632C"/>
    <w:rsid w:val="005735B5"/>
    <w:rsid w:val="005737A6"/>
    <w:rsid w:val="00581D6D"/>
    <w:rsid w:val="00582233"/>
    <w:rsid w:val="005901FB"/>
    <w:rsid w:val="00593EFF"/>
    <w:rsid w:val="006030C9"/>
    <w:rsid w:val="00603DCF"/>
    <w:rsid w:val="00603F85"/>
    <w:rsid w:val="00604A16"/>
    <w:rsid w:val="006208E8"/>
    <w:rsid w:val="0062333F"/>
    <w:rsid w:val="00626DD0"/>
    <w:rsid w:val="006541E4"/>
    <w:rsid w:val="0066705D"/>
    <w:rsid w:val="00673F1C"/>
    <w:rsid w:val="00683ED5"/>
    <w:rsid w:val="006A3AC8"/>
    <w:rsid w:val="006B53BF"/>
    <w:rsid w:val="006B6E75"/>
    <w:rsid w:val="006C2AB5"/>
    <w:rsid w:val="006E195D"/>
    <w:rsid w:val="006F6C70"/>
    <w:rsid w:val="00715735"/>
    <w:rsid w:val="00727A16"/>
    <w:rsid w:val="00734639"/>
    <w:rsid w:val="00734804"/>
    <w:rsid w:val="0074783C"/>
    <w:rsid w:val="00754A6B"/>
    <w:rsid w:val="007805E9"/>
    <w:rsid w:val="00780D24"/>
    <w:rsid w:val="00787E6D"/>
    <w:rsid w:val="00792F04"/>
    <w:rsid w:val="007A5E50"/>
    <w:rsid w:val="007C39DE"/>
    <w:rsid w:val="007C4AA3"/>
    <w:rsid w:val="007E4FBE"/>
    <w:rsid w:val="007F6CB3"/>
    <w:rsid w:val="00806A1D"/>
    <w:rsid w:val="008207AE"/>
    <w:rsid w:val="00833694"/>
    <w:rsid w:val="00850AF7"/>
    <w:rsid w:val="008523E2"/>
    <w:rsid w:val="008610C7"/>
    <w:rsid w:val="00870EBC"/>
    <w:rsid w:val="00877D0C"/>
    <w:rsid w:val="00882F23"/>
    <w:rsid w:val="008905E7"/>
    <w:rsid w:val="008C6EF6"/>
    <w:rsid w:val="008E3F48"/>
    <w:rsid w:val="0090643C"/>
    <w:rsid w:val="009074ED"/>
    <w:rsid w:val="009308C0"/>
    <w:rsid w:val="00930B41"/>
    <w:rsid w:val="00942E3E"/>
    <w:rsid w:val="00944FAE"/>
    <w:rsid w:val="00964C6B"/>
    <w:rsid w:val="0097630A"/>
    <w:rsid w:val="009833E4"/>
    <w:rsid w:val="009860CA"/>
    <w:rsid w:val="009A5760"/>
    <w:rsid w:val="009D4393"/>
    <w:rsid w:val="009E5549"/>
    <w:rsid w:val="00A1291E"/>
    <w:rsid w:val="00A2107E"/>
    <w:rsid w:val="00A3447D"/>
    <w:rsid w:val="00A53370"/>
    <w:rsid w:val="00A67E2A"/>
    <w:rsid w:val="00A77D15"/>
    <w:rsid w:val="00A8469B"/>
    <w:rsid w:val="00A92750"/>
    <w:rsid w:val="00AA0E5F"/>
    <w:rsid w:val="00AE3FB1"/>
    <w:rsid w:val="00AE4989"/>
    <w:rsid w:val="00AF550B"/>
    <w:rsid w:val="00AF5842"/>
    <w:rsid w:val="00AF751D"/>
    <w:rsid w:val="00B079AB"/>
    <w:rsid w:val="00B10404"/>
    <w:rsid w:val="00B15ABE"/>
    <w:rsid w:val="00B3244F"/>
    <w:rsid w:val="00B34B80"/>
    <w:rsid w:val="00B54774"/>
    <w:rsid w:val="00B5626C"/>
    <w:rsid w:val="00B6791C"/>
    <w:rsid w:val="00B67D50"/>
    <w:rsid w:val="00B81869"/>
    <w:rsid w:val="00B84AE5"/>
    <w:rsid w:val="00BA29C7"/>
    <w:rsid w:val="00BB1052"/>
    <w:rsid w:val="00BB67A8"/>
    <w:rsid w:val="00BB7C0D"/>
    <w:rsid w:val="00BE06CA"/>
    <w:rsid w:val="00BF1934"/>
    <w:rsid w:val="00BF3A05"/>
    <w:rsid w:val="00C93D91"/>
    <w:rsid w:val="00CC0BAE"/>
    <w:rsid w:val="00CC2B70"/>
    <w:rsid w:val="00CC4023"/>
    <w:rsid w:val="00CD31AA"/>
    <w:rsid w:val="00CE4C41"/>
    <w:rsid w:val="00D00599"/>
    <w:rsid w:val="00D05EE1"/>
    <w:rsid w:val="00D10706"/>
    <w:rsid w:val="00D52F5C"/>
    <w:rsid w:val="00D55155"/>
    <w:rsid w:val="00D76002"/>
    <w:rsid w:val="00D820C1"/>
    <w:rsid w:val="00D905AC"/>
    <w:rsid w:val="00D908CE"/>
    <w:rsid w:val="00DB5B1B"/>
    <w:rsid w:val="00DE0838"/>
    <w:rsid w:val="00DE32B2"/>
    <w:rsid w:val="00DF34C3"/>
    <w:rsid w:val="00DF6E19"/>
    <w:rsid w:val="00E13764"/>
    <w:rsid w:val="00E166A4"/>
    <w:rsid w:val="00E16FC1"/>
    <w:rsid w:val="00E17859"/>
    <w:rsid w:val="00E202D6"/>
    <w:rsid w:val="00E42F92"/>
    <w:rsid w:val="00E472A5"/>
    <w:rsid w:val="00E544F4"/>
    <w:rsid w:val="00E54A7A"/>
    <w:rsid w:val="00E734A2"/>
    <w:rsid w:val="00E90A93"/>
    <w:rsid w:val="00E9203B"/>
    <w:rsid w:val="00EA43C6"/>
    <w:rsid w:val="00ED7F8E"/>
    <w:rsid w:val="00EE4211"/>
    <w:rsid w:val="00F05FE6"/>
    <w:rsid w:val="00F168A9"/>
    <w:rsid w:val="00F406A6"/>
    <w:rsid w:val="00F53AE2"/>
    <w:rsid w:val="00F72526"/>
    <w:rsid w:val="00F72F5C"/>
    <w:rsid w:val="00F91946"/>
    <w:rsid w:val="00F96773"/>
    <w:rsid w:val="00F96B19"/>
    <w:rsid w:val="00FB26AA"/>
    <w:rsid w:val="00FC1052"/>
    <w:rsid w:val="00FC1539"/>
    <w:rsid w:val="00FC2B57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5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5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F512-753D-44AE-A0A7-13EC827B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2023-08-21T07:07:00Z</cp:lastPrinted>
  <dcterms:created xsi:type="dcterms:W3CDTF">2023-10-10T12:23:00Z</dcterms:created>
  <dcterms:modified xsi:type="dcterms:W3CDTF">2023-10-10T12:23:00Z</dcterms:modified>
</cp:coreProperties>
</file>