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0B" w:rsidRPr="00090B97" w:rsidRDefault="00F02F0B" w:rsidP="00F02F0B">
      <w:pPr>
        <w:keepNext/>
        <w:widowControl/>
        <w:autoSpaceDE/>
        <w:autoSpaceDN/>
        <w:spacing w:before="240" w:after="120"/>
        <w:ind w:firstLine="709"/>
        <w:jc w:val="right"/>
        <w:outlineLvl w:val="0"/>
        <w:rPr>
          <w:b/>
          <w:bCs/>
          <w:color w:val="000000" w:themeColor="text1"/>
          <w:kern w:val="32"/>
          <w:sz w:val="24"/>
          <w:szCs w:val="24"/>
          <w:lang w:eastAsia="x-none"/>
        </w:rPr>
      </w:pPr>
      <w:bookmarkStart w:id="0" w:name="_Toc84499262"/>
      <w:bookmarkStart w:id="1" w:name="_Hlk189949144"/>
      <w:r w:rsidRPr="00090B97">
        <w:rPr>
          <w:b/>
          <w:bCs/>
          <w:color w:val="000000" w:themeColor="text1"/>
          <w:kern w:val="32"/>
          <w:sz w:val="24"/>
          <w:szCs w:val="24"/>
          <w:lang w:val="x-none" w:eastAsia="x-none"/>
        </w:rPr>
        <w:t xml:space="preserve">Приложение </w:t>
      </w:r>
      <w:bookmarkEnd w:id="0"/>
      <w:r>
        <w:rPr>
          <w:b/>
          <w:bCs/>
          <w:color w:val="000000" w:themeColor="text1"/>
          <w:kern w:val="32"/>
          <w:sz w:val="24"/>
          <w:szCs w:val="24"/>
          <w:lang w:eastAsia="x-none"/>
        </w:rPr>
        <w:t>5</w:t>
      </w:r>
      <w:r w:rsidRPr="00090B97">
        <w:rPr>
          <w:b/>
          <w:bCs/>
          <w:color w:val="000000" w:themeColor="text1"/>
          <w:kern w:val="32"/>
          <w:sz w:val="24"/>
          <w:szCs w:val="24"/>
          <w:lang w:eastAsia="x-none"/>
        </w:rPr>
        <w:br/>
        <w:t xml:space="preserve">к ООП по профессии </w:t>
      </w:r>
      <w:r w:rsidRPr="00090B97">
        <w:rPr>
          <w:b/>
          <w:bCs/>
          <w:color w:val="000000" w:themeColor="text1"/>
          <w:kern w:val="32"/>
          <w:sz w:val="24"/>
          <w:szCs w:val="24"/>
          <w:lang w:eastAsia="x-none"/>
        </w:rPr>
        <w:br/>
        <w:t>15.01.38 Оператор-наладчик металлообрабатывающих станков</w:t>
      </w:r>
    </w:p>
    <w:p w:rsidR="00F02F0B" w:rsidRDefault="00F02F0B" w:rsidP="00F02F0B">
      <w:pPr>
        <w:spacing w:after="253" w:line="271" w:lineRule="auto"/>
        <w:ind w:right="213"/>
        <w:jc w:val="center"/>
        <w:rPr>
          <w:b/>
          <w:color w:val="000000"/>
          <w:sz w:val="24"/>
          <w:lang w:eastAsia="ru-RU"/>
        </w:rPr>
      </w:pPr>
      <w:bookmarkStart w:id="2" w:name="_GoBack"/>
      <w:bookmarkEnd w:id="1"/>
      <w:bookmarkEnd w:id="2"/>
    </w:p>
    <w:p w:rsidR="00F02F0B" w:rsidRPr="00A011D9" w:rsidRDefault="00F02F0B" w:rsidP="00F02F0B">
      <w:pPr>
        <w:spacing w:after="253" w:line="271" w:lineRule="auto"/>
        <w:ind w:right="213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РАЗДЕЛ 1 ЦЕЛЕВОЙ</w:t>
      </w:r>
    </w:p>
    <w:p w:rsidR="00F02F0B" w:rsidRPr="00A011D9" w:rsidRDefault="00F02F0B" w:rsidP="00F02F0B">
      <w:pPr>
        <w:keepNext/>
        <w:keepLines/>
        <w:spacing w:after="267" w:line="271" w:lineRule="auto"/>
        <w:ind w:right="213"/>
        <w:jc w:val="center"/>
        <w:outlineLvl w:val="0"/>
        <w:rPr>
          <w:b/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Целевые ориентиры воспитания</w:t>
      </w:r>
    </w:p>
    <w:p w:rsidR="00F02F0B" w:rsidRPr="00A011D9" w:rsidRDefault="00F02F0B" w:rsidP="00F02F0B">
      <w:pPr>
        <w:spacing w:after="3" w:line="270" w:lineRule="auto"/>
        <w:ind w:left="8" w:right="162" w:firstLine="701"/>
        <w:jc w:val="both"/>
        <w:rPr>
          <w:b/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Гражданское воспитание</w:t>
      </w:r>
    </w:p>
    <w:p w:rsidR="00F02F0B" w:rsidRPr="00A011D9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понимающий профессиональное значение отрасли для социально-экономического, промышленного и научно-технологического развития страны;  </w:t>
      </w:r>
    </w:p>
    <w:p w:rsidR="00F02F0B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осознанно проявляющий гражданскую активность в социальной и экономической жизни </w:t>
      </w:r>
    </w:p>
    <w:p w:rsidR="00F02F0B" w:rsidRPr="00A011D9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 xml:space="preserve">Патриотическое воспитание </w:t>
      </w:r>
    </w:p>
    <w:p w:rsidR="00F02F0B" w:rsidRDefault="00F02F0B" w:rsidP="00F02F0B">
      <w:pPr>
        <w:spacing w:after="3" w:line="281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профессию 15.01.38 Оператор-наладчик металлообрабатывающих станков; </w:t>
      </w:r>
    </w:p>
    <w:p w:rsidR="00F02F0B" w:rsidRPr="00A011D9" w:rsidRDefault="00F02F0B" w:rsidP="00F02F0B">
      <w:pPr>
        <w:spacing w:after="3" w:line="281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 xml:space="preserve">Духовно-нравственное воспитание </w:t>
      </w:r>
    </w:p>
    <w:p w:rsidR="00F02F0B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обладающий сформированными представлениями о значении и ценности профессии 15.01.38 Оператор-наладчик металлообрабатывающих </w:t>
      </w:r>
      <w:proofErr w:type="gramStart"/>
      <w:r w:rsidRPr="00A011D9">
        <w:rPr>
          <w:color w:val="000000"/>
          <w:sz w:val="24"/>
          <w:lang w:eastAsia="ru-RU"/>
        </w:rPr>
        <w:t>станков;,</w:t>
      </w:r>
      <w:proofErr w:type="gramEnd"/>
      <w:r w:rsidRPr="00A011D9">
        <w:rPr>
          <w:color w:val="000000"/>
          <w:sz w:val="24"/>
          <w:lang w:eastAsia="ru-RU"/>
        </w:rPr>
        <w:t xml:space="preserve"> знающий и соблюдающий правила и нормы профессиональной этики;</w:t>
      </w:r>
    </w:p>
    <w:p w:rsidR="00F02F0B" w:rsidRPr="00A011D9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 xml:space="preserve">Эстетическое воспитание </w:t>
      </w:r>
    </w:p>
    <w:p w:rsidR="00F02F0B" w:rsidRPr="00A011D9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демонстрирующий знания эстетических правил и норм в профессиональной культуре профессии 15.01.38 Оператор-наладчик </w:t>
      </w:r>
      <w:r>
        <w:rPr>
          <w:color w:val="000000"/>
          <w:sz w:val="24"/>
          <w:lang w:eastAsia="ru-RU"/>
        </w:rPr>
        <w:t>металлообрабатывающих станков;</w:t>
      </w:r>
    </w:p>
    <w:p w:rsidR="00F02F0B" w:rsidRPr="00A011D9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деятельности. </w:t>
      </w:r>
    </w:p>
    <w:p w:rsidR="00F02F0B" w:rsidRPr="00A011D9" w:rsidRDefault="00F02F0B" w:rsidP="00F02F0B">
      <w:pPr>
        <w:spacing w:after="3" w:line="270" w:lineRule="auto"/>
        <w:ind w:left="8" w:right="162" w:firstLine="701"/>
        <w:jc w:val="both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 xml:space="preserve">Физическое воспитание, формирование культуры здоровья и эмоционального благополучия </w:t>
      </w:r>
    </w:p>
    <w:p w:rsidR="00F02F0B" w:rsidRPr="00A011D9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профессии 15.01.38 Оператор-наладчик металлообрабатывающих станков; </w:t>
      </w:r>
    </w:p>
    <w:p w:rsidR="00F02F0B" w:rsidRPr="00A011D9" w:rsidRDefault="00F02F0B" w:rsidP="00F02F0B">
      <w:pPr>
        <w:spacing w:after="3" w:line="270" w:lineRule="auto"/>
        <w:ind w:left="8" w:right="162" w:firstLine="701"/>
        <w:jc w:val="both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 xml:space="preserve">Профессионально-трудовое воспитание </w:t>
      </w:r>
    </w:p>
    <w:p w:rsidR="00F02F0B" w:rsidRPr="00A011D9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применяющий знания о нормах выбранной профессии 15.01.38 Оператор-наладчик металлообрабатывающих станков, всех ее требований и выражающий готовность реально участвовать в профессиональной работе в соответствии с нормативно-ценностной системой; - готовый к освоению новых компетенций в профессиональной отрасли; </w:t>
      </w:r>
    </w:p>
    <w:p w:rsidR="00F02F0B" w:rsidRDefault="00F02F0B" w:rsidP="00F02F0B">
      <w:pPr>
        <w:widowControl/>
        <w:numPr>
          <w:ilvl w:val="0"/>
          <w:numId w:val="1"/>
        </w:numPr>
        <w:autoSpaceDE/>
        <w:autoSpaceDN/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обладающий знаниями технической эксплуатации и обслуживания, ремонту, монтажу, программированию и проектированию устройств, приборов, оборудования, машин и установок в различных отраслях промышленности в рамках профессии 15.01.38 Оператор-наладчик металлообрабатывающих станков; </w:t>
      </w:r>
    </w:p>
    <w:p w:rsidR="00F02F0B" w:rsidRDefault="00F02F0B" w:rsidP="00F02F0B">
      <w:pPr>
        <w:widowControl/>
        <w:numPr>
          <w:ilvl w:val="0"/>
          <w:numId w:val="1"/>
        </w:numPr>
        <w:autoSpaceDE/>
        <w:autoSpaceDN/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обладающий знаниями о </w:t>
      </w:r>
      <w:r w:rsidRPr="00A011D9">
        <w:rPr>
          <w:color w:val="333333"/>
          <w:sz w:val="24"/>
          <w:lang w:eastAsia="ru-RU"/>
        </w:rPr>
        <w:t>технических устройствах, их свойствах, принципах работы</w:t>
      </w:r>
      <w:r w:rsidRPr="00A011D9">
        <w:rPr>
          <w:color w:val="000000"/>
          <w:sz w:val="24"/>
          <w:lang w:eastAsia="ru-RU"/>
        </w:rPr>
        <w:t xml:space="preserve"> в рамках профессии 15.01.38 Оператор-наладчик металлообрабатывающих станков.</w:t>
      </w:r>
    </w:p>
    <w:p w:rsidR="00F02F0B" w:rsidRPr="00A011D9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Экологическое воспитание</w:t>
      </w:r>
    </w:p>
    <w:p w:rsidR="00F02F0B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lastRenderedPageBreak/>
        <w:t>ответственно подходящий к рациональному потреблению энергии, воды и других природных ресурсов в жизни, в рамках обучения и профессиональной деятельности;</w:t>
      </w:r>
    </w:p>
    <w:p w:rsidR="00F02F0B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здоровью.</w:t>
      </w:r>
    </w:p>
    <w:p w:rsidR="00F02F0B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>проявляющий сознательное отношение к общественно полезному труду и обеспечивающей ответственное отношение к труду и его результатам</w:t>
      </w:r>
    </w:p>
    <w:p w:rsidR="00F02F0B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Ценности научного познания</w:t>
      </w:r>
    </w:p>
    <w:p w:rsidR="00F02F0B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>- обладающий опытом участия в научных, научно-исследовательских проектах, мероприятиях, конкурсах в рамках профессиональной направленности профессии 15.01.38 Оператор-наладчик металлообрабатывающих станков;</w:t>
      </w:r>
    </w:p>
    <w:p w:rsidR="00F02F0B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>- обладающий знаниями в области прикладной механики, электроники, информатике, инженерной графике, технических наук и технологий;</w:t>
      </w:r>
    </w:p>
    <w:p w:rsidR="00F02F0B" w:rsidRPr="00A011D9" w:rsidRDefault="00F02F0B" w:rsidP="00F02F0B">
      <w:pPr>
        <w:spacing w:after="5" w:line="270" w:lineRule="auto"/>
        <w:ind w:left="8" w:firstLine="701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>-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F02F0B" w:rsidRDefault="00F02F0B" w:rsidP="00F02F0B">
      <w:pPr>
        <w:spacing w:after="3" w:line="270" w:lineRule="auto"/>
        <w:ind w:left="2159" w:right="162" w:hanging="8"/>
        <w:rPr>
          <w:b/>
          <w:color w:val="000000"/>
          <w:sz w:val="24"/>
          <w:lang w:eastAsia="ru-RU"/>
        </w:rPr>
      </w:pPr>
    </w:p>
    <w:p w:rsidR="00F02F0B" w:rsidRDefault="00F02F0B" w:rsidP="00F02F0B">
      <w:pPr>
        <w:spacing w:after="3" w:line="270" w:lineRule="auto"/>
        <w:ind w:left="2159" w:right="162" w:hanging="8"/>
        <w:jc w:val="center"/>
        <w:rPr>
          <w:b/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РАЗДЕЛ 2. СОДЕРЖАТЕЛЬНЫЙ</w:t>
      </w:r>
    </w:p>
    <w:p w:rsidR="00F02F0B" w:rsidRPr="00A011D9" w:rsidRDefault="00F02F0B" w:rsidP="00F02F0B">
      <w:pPr>
        <w:spacing w:after="3" w:line="270" w:lineRule="auto"/>
        <w:ind w:left="2159" w:right="162" w:hanging="8"/>
        <w:jc w:val="center"/>
        <w:rPr>
          <w:color w:val="000000"/>
          <w:sz w:val="24"/>
          <w:lang w:eastAsia="ru-RU"/>
        </w:rPr>
      </w:pPr>
    </w:p>
    <w:p w:rsidR="00F02F0B" w:rsidRPr="00A011D9" w:rsidRDefault="00F02F0B" w:rsidP="00F02F0B">
      <w:pPr>
        <w:ind w:left="10" w:right="142" w:hanging="10"/>
        <w:jc w:val="right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 xml:space="preserve">2.1 Воспитательные модули: виды, формы, содержание воспитательной деятельности  </w:t>
      </w:r>
    </w:p>
    <w:p w:rsidR="00F02F0B" w:rsidRDefault="00F02F0B" w:rsidP="00F02F0B">
      <w:pPr>
        <w:spacing w:after="3" w:line="270" w:lineRule="auto"/>
        <w:ind w:left="2027" w:hanging="8"/>
        <w:jc w:val="center"/>
        <w:rPr>
          <w:b/>
          <w:color w:val="000000"/>
          <w:sz w:val="24"/>
          <w:lang w:eastAsia="ru-RU"/>
        </w:rPr>
      </w:pPr>
    </w:p>
    <w:p w:rsidR="00F02F0B" w:rsidRPr="00A011D9" w:rsidRDefault="00F02F0B" w:rsidP="00F02F0B">
      <w:pPr>
        <w:spacing w:after="3" w:line="270" w:lineRule="auto"/>
        <w:ind w:left="-142" w:hanging="8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Модуль «Образовательная деятельность»</w:t>
      </w:r>
    </w:p>
    <w:tbl>
      <w:tblPr>
        <w:tblStyle w:val="TableGrid"/>
        <w:tblW w:w="10168" w:type="dxa"/>
        <w:tblInd w:w="-108" w:type="dxa"/>
        <w:tblCellMar>
          <w:top w:w="8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168"/>
      </w:tblGrid>
      <w:tr w:rsidR="00F02F0B" w:rsidRPr="00A011D9" w:rsidTr="00DF1AC2">
        <w:trPr>
          <w:trHeight w:val="663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firstLine="283"/>
              <w:jc w:val="both"/>
              <w:rPr>
                <w:color w:val="000000"/>
                <w:sz w:val="24"/>
              </w:rPr>
            </w:pPr>
            <w:r w:rsidRPr="00A011D9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0448E85" wp14:editId="711C608D">
                      <wp:simplePos x="0" y="0"/>
                      <wp:positionH relativeFrom="column">
                        <wp:posOffset>5953633</wp:posOffset>
                      </wp:positionH>
                      <wp:positionV relativeFrom="paragraph">
                        <wp:posOffset>165327</wp:posOffset>
                      </wp:positionV>
                      <wp:extent cx="42672" cy="175565"/>
                      <wp:effectExtent l="0" t="0" r="0" b="0"/>
                      <wp:wrapNone/>
                      <wp:docPr id="112417" name="Group 112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2" cy="175565"/>
                                <a:chOff x="0" y="0"/>
                                <a:chExt cx="42672" cy="175565"/>
                              </a:xfrm>
                            </wpg:grpSpPr>
                            <wps:wsp>
                              <wps:cNvPr id="118845" name="Shape 118845"/>
                              <wps:cNvSpPr/>
                              <wps:spPr>
                                <a:xfrm>
                                  <a:off x="0" y="0"/>
                                  <a:ext cx="42672" cy="1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175565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75565"/>
                                      </a:lnTo>
                                      <a:lnTo>
                                        <a:pt x="0" y="1755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CFCF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00133" id="Group 112417" o:spid="_x0000_s1026" style="position:absolute;margin-left:468.8pt;margin-top:13pt;width:3.35pt;height:13.8pt;z-index:-251657216" coordsize="42672,1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">
                      <v:shape id="Shape 118845" o:spid="_x0000_s1027" style="position:absolute;width:42672;height:175565;visibility:visible;mso-wrap-style:square;v-text-anchor:top" coordsize="42672,1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" path="m,l42672,r,175565l,175565,,e" fillcolor="#fcfcfc" stroked="f" strokeweight="0">
                        <v:stroke miterlimit="83231f" joinstyle="miter"/>
                        <v:path arrowok="t" textboxrect="0,0,42672,175565"/>
                      </v:shape>
                    </v:group>
                  </w:pict>
                </mc:Fallback>
              </mc:AlternateContent>
            </w: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внедрение методик преподавания общеобразовательных дисциплин с учетом профессиональной направленности машиностроительной отрасли, по </w:t>
            </w:r>
            <w:r>
              <w:rPr>
                <w:color w:val="000000"/>
                <w:sz w:val="24"/>
              </w:rPr>
              <w:t xml:space="preserve">профессии </w:t>
            </w:r>
            <w:r w:rsidRPr="00A011D9">
              <w:rPr>
                <w:color w:val="000000"/>
                <w:sz w:val="24"/>
              </w:rPr>
              <w:t xml:space="preserve">15.01.38 Оператор-наладчик металлообрабатывающих станков; </w:t>
            </w:r>
          </w:p>
        </w:tc>
      </w:tr>
      <w:tr w:rsidR="00F02F0B" w:rsidRPr="00A011D9" w:rsidTr="00DF1AC2">
        <w:trPr>
          <w:trHeight w:val="979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right="57" w:firstLine="283"/>
              <w:jc w:val="both"/>
              <w:rPr>
                <w:color w:val="000000"/>
                <w:sz w:val="24"/>
              </w:rPr>
            </w:pPr>
            <w:r w:rsidRPr="00A011D9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8B0F210" wp14:editId="67433EEE">
                      <wp:simplePos x="0" y="0"/>
                      <wp:positionH relativeFrom="column">
                        <wp:posOffset>2280158</wp:posOffset>
                      </wp:positionH>
                      <wp:positionV relativeFrom="paragraph">
                        <wp:posOffset>366716</wp:posOffset>
                      </wp:positionV>
                      <wp:extent cx="41148" cy="175260"/>
                      <wp:effectExtent l="0" t="0" r="0" b="0"/>
                      <wp:wrapNone/>
                      <wp:docPr id="112437" name="Group 112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" cy="175260"/>
                                <a:chOff x="0" y="0"/>
                                <a:chExt cx="41148" cy="175260"/>
                              </a:xfrm>
                            </wpg:grpSpPr>
                            <wps:wsp>
                              <wps:cNvPr id="118847" name="Shape 118847"/>
                              <wps:cNvSpPr/>
                              <wps:spPr>
                                <a:xfrm>
                                  <a:off x="0" y="0"/>
                                  <a:ext cx="41148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175260">
                                      <a:moveTo>
                                        <a:pt x="0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CFCF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0E872" id="Group 112437" o:spid="_x0000_s1026" style="position:absolute;margin-left:179.55pt;margin-top:28.9pt;width:3.25pt;height:13.8pt;z-index:-251656192" coordsize="41148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">
                      <v:shape id="Shape 118847" o:spid="_x0000_s1027" style="position:absolute;width:41148;height:175260;visibility:visible;mso-wrap-style:square;v-text-anchor:top" coordsize="411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" path="m,l41148,r,175260l,175260,,e" fillcolor="#fcfcfc" stroked="f" strokeweight="0">
                        <v:stroke miterlimit="83231f" joinstyle="miter"/>
                        <v:path arrowok="t" textboxrect="0,0,41148,175260"/>
                      </v:shape>
                    </v:group>
                  </w:pict>
                </mc:Fallback>
              </mc:AlternateContent>
            </w: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включение в воспитательные взаимодействия - методов, методик и технологий, направленных на развитие личности студентов, основываясь на воспитательных идеалах, целях и задачах воспитания выбранной профессии 15.01.38 Оператор-наладчик металлообрабатывающих станков; </w:t>
            </w:r>
          </w:p>
        </w:tc>
      </w:tr>
      <w:tr w:rsidR="00F02F0B" w:rsidRPr="00A011D9" w:rsidTr="00DF1AC2">
        <w:trPr>
          <w:trHeight w:val="66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firstLine="283"/>
              <w:jc w:val="both"/>
              <w:rPr>
                <w:color w:val="000000"/>
                <w:sz w:val="24"/>
              </w:rPr>
            </w:pPr>
            <w:r w:rsidRPr="00A011D9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9D2189D" wp14:editId="2C0704F2">
                      <wp:simplePos x="0" y="0"/>
                      <wp:positionH relativeFrom="column">
                        <wp:posOffset>6960998</wp:posOffset>
                      </wp:positionH>
                      <wp:positionV relativeFrom="paragraph">
                        <wp:posOffset>165502</wp:posOffset>
                      </wp:positionV>
                      <wp:extent cx="41148" cy="175260"/>
                      <wp:effectExtent l="0" t="0" r="0" b="0"/>
                      <wp:wrapNone/>
                      <wp:docPr id="112542" name="Group 112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" cy="175260"/>
                                <a:chOff x="0" y="0"/>
                                <a:chExt cx="41148" cy="175260"/>
                              </a:xfrm>
                            </wpg:grpSpPr>
                            <wps:wsp>
                              <wps:cNvPr id="118849" name="Shape 118849"/>
                              <wps:cNvSpPr/>
                              <wps:spPr>
                                <a:xfrm>
                                  <a:off x="0" y="0"/>
                                  <a:ext cx="41148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175260">
                                      <a:moveTo>
                                        <a:pt x="0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CFCF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14CC8" id="Group 112542" o:spid="_x0000_s1026" style="position:absolute;margin-left:548.1pt;margin-top:13.05pt;width:3.25pt;height:13.8pt;z-index:-251655168" coordsize="41148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">
                      <v:shape id="Shape 118849" o:spid="_x0000_s1027" style="position:absolute;width:41148;height:175260;visibility:visible;mso-wrap-style:square;v-text-anchor:top" coordsize="411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" path="m,l41148,r,175260l,175260,,e" fillcolor="#fcfcfc" stroked="f" strokeweight="0">
                        <v:stroke miterlimit="83231f" joinstyle="miter"/>
                        <v:path arrowok="t" textboxrect="0,0,41148,175260"/>
                      </v:shape>
                    </v:group>
                  </w:pict>
                </mc:Fallback>
              </mc:AlternateContent>
            </w: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организация практических занятий, формированию профессиональной ответственности студентов в соответствии с установленными стандартами и протоколами по профессии 15.01.38 Оператор-наладчик металлообрабатывающих станков; </w:t>
            </w:r>
          </w:p>
        </w:tc>
      </w:tr>
      <w:tr w:rsidR="00F02F0B" w:rsidRPr="00A011D9" w:rsidTr="00DF1AC2">
        <w:trPr>
          <w:trHeight w:val="663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firstLine="283"/>
              <w:jc w:val="both"/>
              <w:rPr>
                <w:color w:val="000000"/>
                <w:sz w:val="24"/>
              </w:rPr>
            </w:pP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организация практических занятий по работе с современными оборудованием и технологиями в области машиностроения по профессии 15.01.38 Оператор-наладчик металлообрабатывающих станков, в том числе с применением программных продуктов. </w:t>
            </w:r>
          </w:p>
        </w:tc>
      </w:tr>
    </w:tbl>
    <w:p w:rsidR="00F02F0B" w:rsidRPr="00A011D9" w:rsidRDefault="00F02F0B" w:rsidP="00F02F0B">
      <w:pPr>
        <w:tabs>
          <w:tab w:val="center" w:pos="3950"/>
        </w:tabs>
        <w:spacing w:after="3" w:line="270" w:lineRule="auto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Модуль «Классное руководство»</w:t>
      </w:r>
    </w:p>
    <w:tbl>
      <w:tblPr>
        <w:tblStyle w:val="TableGrid"/>
        <w:tblW w:w="10168" w:type="dxa"/>
        <w:tblInd w:w="-108" w:type="dxa"/>
        <w:tblCellMar>
          <w:top w:w="80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0168"/>
      </w:tblGrid>
      <w:tr w:rsidR="00F02F0B" w:rsidRPr="00A011D9" w:rsidTr="00DF1AC2">
        <w:trPr>
          <w:trHeight w:val="346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left="283"/>
              <w:rPr>
                <w:color w:val="000000"/>
                <w:sz w:val="24"/>
              </w:rPr>
            </w:pP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инициирование и поддержка участия обучающихся в мероприятиях, конкурсах и проектах профессиональной направленности; </w:t>
            </w:r>
          </w:p>
        </w:tc>
      </w:tr>
      <w:tr w:rsidR="00F02F0B" w:rsidRPr="00A011D9" w:rsidTr="00DF1AC2">
        <w:trPr>
          <w:trHeight w:val="66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firstLine="283"/>
              <w:jc w:val="both"/>
              <w:rPr>
                <w:color w:val="000000"/>
                <w:sz w:val="24"/>
              </w:rPr>
            </w:pP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профессии 15.01.38 Оператор-наладчик металлообрабаты</w:t>
            </w:r>
            <w:r>
              <w:rPr>
                <w:color w:val="000000"/>
                <w:sz w:val="24"/>
              </w:rPr>
              <w:t>вающих станков</w:t>
            </w:r>
          </w:p>
        </w:tc>
      </w:tr>
    </w:tbl>
    <w:p w:rsidR="00F02F0B" w:rsidRPr="00A011D9" w:rsidRDefault="00F02F0B" w:rsidP="00F02F0B">
      <w:pPr>
        <w:spacing w:after="3" w:line="270" w:lineRule="auto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Модуль «Наставничество»</w:t>
      </w:r>
    </w:p>
    <w:tbl>
      <w:tblPr>
        <w:tblStyle w:val="TableGrid"/>
        <w:tblW w:w="10168" w:type="dxa"/>
        <w:tblInd w:w="-108" w:type="dxa"/>
        <w:tblCellMar>
          <w:top w:w="6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168"/>
      </w:tblGrid>
      <w:tr w:rsidR="00F02F0B" w:rsidRPr="00A011D9" w:rsidTr="00DF1AC2">
        <w:trPr>
          <w:trHeight w:val="66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firstLine="283"/>
              <w:jc w:val="both"/>
              <w:rPr>
                <w:color w:val="000000"/>
                <w:sz w:val="24"/>
              </w:rPr>
            </w:pP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 </w:t>
            </w:r>
          </w:p>
        </w:tc>
      </w:tr>
      <w:tr w:rsidR="00F02F0B" w:rsidRPr="00A011D9" w:rsidTr="00DF1AC2">
        <w:trPr>
          <w:trHeight w:val="56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left="283"/>
              <w:rPr>
                <w:color w:val="000000"/>
                <w:sz w:val="24"/>
              </w:rPr>
            </w:pPr>
            <w:r w:rsidRPr="00A011D9">
              <w:rPr>
                <w:color w:val="000000"/>
                <w:sz w:val="24"/>
              </w:rPr>
              <w:lastRenderedPageBreak/>
              <w:t xml:space="preserve">- </w:t>
            </w:r>
            <w:r w:rsidRPr="00A011D9">
              <w:rPr>
                <w:color w:val="000000"/>
                <w:sz w:val="24"/>
              </w:rPr>
              <w:tab/>
              <w:t xml:space="preserve">организация </w:t>
            </w:r>
            <w:r w:rsidRPr="00A011D9">
              <w:rPr>
                <w:color w:val="000000"/>
                <w:sz w:val="24"/>
              </w:rPr>
              <w:tab/>
              <w:t xml:space="preserve">под </w:t>
            </w:r>
            <w:r w:rsidRPr="00A011D9">
              <w:rPr>
                <w:color w:val="000000"/>
                <w:sz w:val="24"/>
              </w:rPr>
              <w:tab/>
              <w:t xml:space="preserve">руководством </w:t>
            </w:r>
            <w:r w:rsidRPr="00A011D9">
              <w:rPr>
                <w:color w:val="000000"/>
                <w:sz w:val="24"/>
              </w:rPr>
              <w:tab/>
              <w:t xml:space="preserve">наставника </w:t>
            </w:r>
            <w:r w:rsidRPr="00A011D9">
              <w:rPr>
                <w:color w:val="000000"/>
                <w:sz w:val="24"/>
              </w:rPr>
              <w:tab/>
              <w:t xml:space="preserve">социально-значимых </w:t>
            </w:r>
            <w:r w:rsidRPr="00A011D9">
              <w:rPr>
                <w:color w:val="000000"/>
                <w:sz w:val="24"/>
              </w:rPr>
              <w:tab/>
              <w:t xml:space="preserve">проектов </w:t>
            </w:r>
            <w:r w:rsidRPr="00A011D9">
              <w:rPr>
                <w:color w:val="000000"/>
                <w:sz w:val="24"/>
              </w:rPr>
              <w:tab/>
              <w:t xml:space="preserve">по </w:t>
            </w:r>
            <w:r w:rsidRPr="00A011D9">
              <w:rPr>
                <w:color w:val="000000"/>
                <w:sz w:val="24"/>
              </w:rPr>
              <w:tab/>
              <w:t xml:space="preserve">профессии </w:t>
            </w:r>
            <w:r w:rsidRPr="00A011D9">
              <w:rPr>
                <w:color w:val="000000"/>
                <w:sz w:val="24"/>
              </w:rPr>
              <w:tab/>
              <w:t xml:space="preserve">15.01.38 </w:t>
            </w:r>
            <w:r w:rsidRPr="00A011D9">
              <w:rPr>
                <w:color w:val="000000"/>
                <w:sz w:val="24"/>
              </w:rPr>
              <w:tab/>
              <w:t xml:space="preserve">Оператор-наладчик металлообрабатывающих станков; </w:t>
            </w:r>
          </w:p>
        </w:tc>
      </w:tr>
    </w:tbl>
    <w:p w:rsidR="00F02F0B" w:rsidRPr="00A011D9" w:rsidRDefault="00F02F0B" w:rsidP="00F02F0B">
      <w:pPr>
        <w:tabs>
          <w:tab w:val="center" w:pos="6590"/>
        </w:tabs>
        <w:spacing w:after="3" w:line="270" w:lineRule="auto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Модуль «Основные воспитательные мероприятия по профессии/специальности»</w:t>
      </w:r>
    </w:p>
    <w:tbl>
      <w:tblPr>
        <w:tblStyle w:val="TableGrid"/>
        <w:tblW w:w="10168" w:type="dxa"/>
        <w:tblInd w:w="-108" w:type="dxa"/>
        <w:tblCellMar>
          <w:top w:w="8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168"/>
      </w:tblGrid>
      <w:tr w:rsidR="00F02F0B" w:rsidRPr="00A011D9" w:rsidTr="00DF1AC2">
        <w:trPr>
          <w:trHeight w:val="66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jc w:val="both"/>
              <w:rPr>
                <w:color w:val="000000"/>
                <w:sz w:val="24"/>
              </w:rPr>
            </w:pP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A011D9">
              <w:rPr>
                <w:color w:val="000000"/>
                <w:sz w:val="24"/>
              </w:rPr>
              <w:t>квесты</w:t>
            </w:r>
            <w:proofErr w:type="spellEnd"/>
            <w:r w:rsidRPr="00A011D9">
              <w:rPr>
                <w:color w:val="000000"/>
                <w:sz w:val="24"/>
              </w:rPr>
              <w:t xml:space="preserve">;  </w:t>
            </w:r>
          </w:p>
        </w:tc>
      </w:tr>
      <w:tr w:rsidR="00F02F0B" w:rsidRPr="00A011D9" w:rsidTr="00DF1AC2">
        <w:trPr>
          <w:trHeight w:val="470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rPr>
                <w:color w:val="000000"/>
                <w:sz w:val="24"/>
              </w:rPr>
            </w:pP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встречи с известными представителями профессии 15.01.38 Оператор-наладчик металлообрабатывающих станков; </w:t>
            </w:r>
          </w:p>
        </w:tc>
      </w:tr>
      <w:tr w:rsidR="00F02F0B" w:rsidRPr="00A011D9" w:rsidTr="00DF1AC2">
        <w:trPr>
          <w:trHeight w:val="663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rPr>
                <w:color w:val="000000"/>
                <w:sz w:val="24"/>
              </w:rPr>
            </w:pP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круглые </w:t>
            </w:r>
            <w:r w:rsidRPr="00A011D9">
              <w:rPr>
                <w:color w:val="000000"/>
                <w:sz w:val="24"/>
              </w:rPr>
              <w:tab/>
              <w:t xml:space="preserve">столы, </w:t>
            </w:r>
            <w:r w:rsidRPr="00A011D9">
              <w:rPr>
                <w:color w:val="000000"/>
                <w:sz w:val="24"/>
              </w:rPr>
              <w:tab/>
              <w:t xml:space="preserve">просветительские </w:t>
            </w:r>
            <w:r w:rsidRPr="00A011D9">
              <w:rPr>
                <w:color w:val="000000"/>
                <w:sz w:val="24"/>
              </w:rPr>
              <w:tab/>
              <w:t xml:space="preserve">мероприятия </w:t>
            </w:r>
            <w:r w:rsidRPr="00A011D9">
              <w:rPr>
                <w:color w:val="000000"/>
                <w:sz w:val="24"/>
              </w:rPr>
              <w:tab/>
              <w:t xml:space="preserve">с </w:t>
            </w:r>
            <w:r w:rsidRPr="00A011D9">
              <w:rPr>
                <w:color w:val="000000"/>
                <w:sz w:val="24"/>
              </w:rPr>
              <w:tab/>
            </w:r>
            <w:r w:rsidRPr="00A011D9">
              <w:rPr>
                <w:color w:val="000000"/>
                <w:sz w:val="24"/>
              </w:rPr>
              <w:tab/>
              <w:t xml:space="preserve">по </w:t>
            </w:r>
            <w:r w:rsidRPr="00A011D9">
              <w:rPr>
                <w:color w:val="000000"/>
                <w:sz w:val="24"/>
              </w:rPr>
              <w:tab/>
              <w:t xml:space="preserve">профессии </w:t>
            </w:r>
            <w:r w:rsidRPr="00A011D9">
              <w:rPr>
                <w:color w:val="000000"/>
                <w:sz w:val="24"/>
              </w:rPr>
              <w:tab/>
              <w:t xml:space="preserve">15.01.38 </w:t>
            </w:r>
            <w:r w:rsidRPr="00A011D9">
              <w:rPr>
                <w:color w:val="000000"/>
                <w:sz w:val="24"/>
              </w:rPr>
              <w:tab/>
              <w:t xml:space="preserve">Оператор-наладчик металлообрабатывающих станков. </w:t>
            </w:r>
          </w:p>
        </w:tc>
      </w:tr>
    </w:tbl>
    <w:p w:rsidR="00F02F0B" w:rsidRPr="00A011D9" w:rsidRDefault="00F02F0B" w:rsidP="00F02F0B">
      <w:pPr>
        <w:tabs>
          <w:tab w:val="center" w:pos="0"/>
          <w:tab w:val="center" w:pos="5464"/>
        </w:tabs>
        <w:spacing w:after="3" w:line="270" w:lineRule="auto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Модуль «Организация предметно-пространственной среды»</w:t>
      </w:r>
    </w:p>
    <w:tbl>
      <w:tblPr>
        <w:tblStyle w:val="TableGrid"/>
        <w:tblW w:w="10168" w:type="dxa"/>
        <w:tblInd w:w="-108" w:type="dxa"/>
        <w:tblCellMar>
          <w:top w:w="6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168"/>
      </w:tblGrid>
      <w:tr w:rsidR="00F02F0B" w:rsidRPr="00A011D9" w:rsidTr="00DF1AC2">
        <w:trPr>
          <w:trHeight w:val="1390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right="59"/>
              <w:jc w:val="both"/>
              <w:rPr>
                <w:color w:val="000000"/>
                <w:sz w:val="24"/>
              </w:rPr>
            </w:pPr>
            <w:r w:rsidRPr="00A011D9">
              <w:rPr>
                <w:color w:val="000000"/>
                <w:sz w:val="24"/>
              </w:rPr>
              <w:t xml:space="preserve">-   организация  музейно-выставочного пространства, содержащего экспозиции об истории и развитии специальности,  выдающихся деятелей производственной сферы, имеющей отношение к специальности 15.01.38 Оператор-наладчик металлообрабатывающих станков,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профессии 15.01.38 Оператор-наладчик металлообрабатывающих станков; </w:t>
            </w:r>
          </w:p>
        </w:tc>
      </w:tr>
      <w:tr w:rsidR="00F02F0B" w:rsidRPr="00A011D9" w:rsidTr="00DF1AC2">
        <w:trPr>
          <w:trHeight w:val="565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jc w:val="both"/>
              <w:rPr>
                <w:color w:val="000000"/>
                <w:sz w:val="24"/>
              </w:rPr>
            </w:pPr>
            <w:r w:rsidRPr="00A011D9">
              <w:rPr>
                <w:color w:val="000000"/>
                <w:sz w:val="24"/>
              </w:rPr>
              <w:t>-  размещение, поддержание, обновление на территории техникума выставочных объектов, ассоциирующихся с профессией 15.01.38 Оператор</w:t>
            </w:r>
            <w:r>
              <w:rPr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наладчик металлообрабатывающих станков. </w:t>
            </w:r>
          </w:p>
        </w:tc>
      </w:tr>
    </w:tbl>
    <w:p w:rsidR="00F02F0B" w:rsidRPr="00A011D9" w:rsidRDefault="00F02F0B" w:rsidP="00F02F0B">
      <w:pPr>
        <w:tabs>
          <w:tab w:val="center" w:pos="6097"/>
        </w:tabs>
        <w:spacing w:after="3" w:line="270" w:lineRule="auto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Модуль «Взаимодействие с родителями (законными представителями)»</w:t>
      </w:r>
    </w:p>
    <w:tbl>
      <w:tblPr>
        <w:tblStyle w:val="TableGrid"/>
        <w:tblW w:w="10168" w:type="dxa"/>
        <w:tblInd w:w="-108" w:type="dxa"/>
        <w:tblCellMar>
          <w:top w:w="8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168"/>
      </w:tblGrid>
      <w:tr w:rsidR="00F02F0B" w:rsidRPr="00A011D9" w:rsidTr="00DF1AC2">
        <w:trPr>
          <w:trHeight w:val="708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firstLine="283"/>
              <w:jc w:val="both"/>
              <w:rPr>
                <w:color w:val="000000"/>
                <w:sz w:val="24"/>
              </w:rPr>
            </w:pPr>
            <w:r w:rsidRPr="00A011D9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4557D73" wp14:editId="7EBA6DD4">
                      <wp:simplePos x="0" y="0"/>
                      <wp:positionH relativeFrom="column">
                        <wp:posOffset>1336802</wp:posOffset>
                      </wp:positionH>
                      <wp:positionV relativeFrom="paragraph">
                        <wp:posOffset>163729</wp:posOffset>
                      </wp:positionV>
                      <wp:extent cx="41148" cy="175260"/>
                      <wp:effectExtent l="0" t="0" r="0" b="0"/>
                      <wp:wrapNone/>
                      <wp:docPr id="113162" name="Group 113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" cy="175260"/>
                                <a:chOff x="0" y="0"/>
                                <a:chExt cx="41148" cy="175260"/>
                              </a:xfrm>
                            </wpg:grpSpPr>
                            <wps:wsp>
                              <wps:cNvPr id="118851" name="Shape 118851"/>
                              <wps:cNvSpPr/>
                              <wps:spPr>
                                <a:xfrm>
                                  <a:off x="0" y="0"/>
                                  <a:ext cx="41148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175260">
                                      <a:moveTo>
                                        <a:pt x="0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CFCF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9B923" id="Group 113162" o:spid="_x0000_s1026" style="position:absolute;margin-left:105.25pt;margin-top:12.9pt;width:3.25pt;height:13.8pt;z-index:-251654144" coordsize="41148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">
                      <v:shape id="Shape 118851" o:spid="_x0000_s1027" style="position:absolute;width:41148;height:175260;visibility:visible;mso-wrap-style:square;v-text-anchor:top" coordsize="411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" path="m,l41148,r,175260l,175260,,e" fillcolor="#fcfcfc" stroked="f" strokeweight="0">
                        <v:stroke miterlimit="83231f" joinstyle="miter"/>
                        <v:path arrowok="t" textboxrect="0,0,41148,175260"/>
                      </v:shape>
                    </v:group>
                  </w:pict>
                </mc:Fallback>
              </mc:AlternateContent>
            </w: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color w:val="000000"/>
                <w:sz w:val="24"/>
              </w:rPr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династий; </w:t>
            </w:r>
          </w:p>
        </w:tc>
      </w:tr>
      <w:tr w:rsidR="00F02F0B" w:rsidRPr="00A011D9" w:rsidTr="00DF1AC2">
        <w:trPr>
          <w:trHeight w:val="346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tabs>
                <w:tab w:val="center" w:pos="349"/>
                <w:tab w:val="center" w:pos="3867"/>
              </w:tabs>
              <w:rPr>
                <w:color w:val="000000"/>
                <w:sz w:val="24"/>
              </w:rPr>
            </w:pPr>
            <w:r w:rsidRPr="00A011D9">
              <w:rPr>
                <w:rFonts w:ascii="Calibri" w:eastAsia="Calibri" w:hAnsi="Calibri" w:cs="Calibri"/>
                <w:color w:val="000000"/>
              </w:rPr>
              <w:tab/>
            </w:r>
            <w:r w:rsidRPr="00A011D9">
              <w:rPr>
                <w:rFonts w:ascii="Segoe UI Symbol" w:eastAsia="Segoe UI Symbol" w:hAnsi="Segoe UI Symbol" w:cs="Segoe UI Symbol"/>
                <w:color w:val="000000"/>
                <w:sz w:val="24"/>
              </w:rPr>
              <w:t>−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011D9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A011D9">
              <w:rPr>
                <w:color w:val="000000"/>
                <w:sz w:val="24"/>
              </w:rPr>
              <w:t xml:space="preserve">совместные мероприятия, посвященные Дню специальности; </w:t>
            </w:r>
          </w:p>
        </w:tc>
      </w:tr>
    </w:tbl>
    <w:p w:rsidR="00F02F0B" w:rsidRPr="00A011D9" w:rsidRDefault="00F02F0B" w:rsidP="00F02F0B">
      <w:pPr>
        <w:tabs>
          <w:tab w:val="center" w:pos="0"/>
          <w:tab w:val="center" w:pos="4402"/>
        </w:tabs>
        <w:spacing w:after="27" w:line="270" w:lineRule="auto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Модуль «Профилактика и безопасность»</w:t>
      </w:r>
    </w:p>
    <w:p w:rsidR="00F02F0B" w:rsidRPr="00A011D9" w:rsidRDefault="00F02F0B" w:rsidP="00F02F0B">
      <w:pPr>
        <w:widowControl/>
        <w:numPr>
          <w:ilvl w:val="0"/>
          <w:numId w:val="1"/>
        </w:numPr>
        <w:pBdr>
          <w:top w:val="single" w:sz="4" w:space="0" w:color="000000"/>
          <w:left w:val="single" w:sz="4" w:space="6" w:color="000000"/>
          <w:bottom w:val="single" w:sz="4" w:space="0" w:color="000000"/>
          <w:right w:val="single" w:sz="4" w:space="0" w:color="000000"/>
        </w:pBdr>
        <w:autoSpaceDE/>
        <w:autoSpaceDN/>
        <w:spacing w:line="279" w:lineRule="auto"/>
        <w:ind w:firstLine="710"/>
        <w:jc w:val="both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>реализация элементов, программы профилактической направленности, реализу</w:t>
      </w:r>
      <w:r>
        <w:rPr>
          <w:color w:val="000000"/>
          <w:sz w:val="24"/>
          <w:lang w:eastAsia="ru-RU"/>
        </w:rPr>
        <w:t>емые в колледже</w:t>
      </w:r>
      <w:r w:rsidRPr="00A011D9">
        <w:rPr>
          <w:color w:val="000000"/>
          <w:sz w:val="24"/>
          <w:lang w:eastAsia="ru-RU"/>
        </w:rPr>
        <w:t xml:space="preserve"> и в социокультурном окружении в рамках просветительской деятельности по профессии 15.01.38 Оператор-наладчик металлообрабатывающих станков; </w:t>
      </w:r>
    </w:p>
    <w:tbl>
      <w:tblPr>
        <w:tblStyle w:val="TableGrid"/>
        <w:tblW w:w="10207" w:type="dxa"/>
        <w:tblInd w:w="-147" w:type="dxa"/>
        <w:tblCellMar>
          <w:top w:w="6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207"/>
      </w:tblGrid>
      <w:tr w:rsidR="00F02F0B" w:rsidRPr="00A011D9" w:rsidTr="00DF1AC2">
        <w:trPr>
          <w:trHeight w:val="56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jc w:val="both"/>
              <w:rPr>
                <w:color w:val="000000"/>
                <w:sz w:val="24"/>
              </w:rPr>
            </w:pPr>
            <w:r w:rsidRPr="00A011D9">
              <w:rPr>
                <w:color w:val="000000"/>
                <w:sz w:val="24"/>
              </w:rPr>
              <w:t xml:space="preserve">- организация мероприятий по безопасности в цифровой среде, связанных с профессией 15.01.38 Оператор-наладчик металлообрабатывающих станков; </w:t>
            </w:r>
          </w:p>
        </w:tc>
      </w:tr>
      <w:tr w:rsidR="00F02F0B" w:rsidRPr="00A011D9" w:rsidTr="00DF1AC2">
        <w:trPr>
          <w:trHeight w:val="56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jc w:val="both"/>
              <w:rPr>
                <w:color w:val="000000"/>
                <w:sz w:val="24"/>
              </w:rPr>
            </w:pPr>
            <w:r w:rsidRPr="00A011D9">
              <w:rPr>
                <w:color w:val="000000"/>
                <w:sz w:val="24"/>
              </w:rPr>
              <w:t xml:space="preserve">-  поддержка </w:t>
            </w:r>
            <w:proofErr w:type="gramStart"/>
            <w:r w:rsidRPr="00A011D9">
              <w:rPr>
                <w:color w:val="000000"/>
                <w:sz w:val="24"/>
              </w:rPr>
              <w:t>инициатив</w:t>
            </w:r>
            <w:proofErr w:type="gramEnd"/>
            <w:r w:rsidRPr="00A011D9">
              <w:rPr>
                <w:color w:val="000000"/>
                <w:sz w:val="24"/>
              </w:rPr>
              <w:t xml:space="preserve"> обучающихся в сфере укрепления безопасности жизнедеятельности в</w:t>
            </w:r>
            <w:r>
              <w:rPr>
                <w:color w:val="000000"/>
                <w:sz w:val="24"/>
              </w:rPr>
              <w:t xml:space="preserve"> колледже</w:t>
            </w:r>
            <w:r w:rsidRPr="00A011D9">
              <w:rPr>
                <w:color w:val="000000"/>
                <w:sz w:val="24"/>
              </w:rPr>
              <w:t xml:space="preserve">, в том числе в рамках освоения образовательной программы 15.01.38 Оператор-наладчик металлообрабатывающих станков. </w:t>
            </w:r>
          </w:p>
        </w:tc>
      </w:tr>
    </w:tbl>
    <w:p w:rsidR="00F02F0B" w:rsidRPr="00A011D9" w:rsidRDefault="00F02F0B" w:rsidP="00F02F0B">
      <w:pPr>
        <w:spacing w:after="3" w:line="270" w:lineRule="auto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Модуль «Социальное партнёрство и участие работодателей»</w:t>
      </w:r>
    </w:p>
    <w:tbl>
      <w:tblPr>
        <w:tblStyle w:val="TableGrid"/>
        <w:tblW w:w="10168" w:type="dxa"/>
        <w:tblInd w:w="-108" w:type="dxa"/>
        <w:tblCellMar>
          <w:top w:w="6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168"/>
      </w:tblGrid>
      <w:tr w:rsidR="00F02F0B" w:rsidRPr="00A011D9" w:rsidTr="00DF1AC2">
        <w:trPr>
          <w:trHeight w:val="56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jc w:val="both"/>
              <w:rPr>
                <w:color w:val="000000"/>
                <w:sz w:val="24"/>
              </w:rPr>
            </w:pPr>
            <w:r w:rsidRPr="00A011D9">
              <w:rPr>
                <w:color w:val="333333"/>
                <w:sz w:val="24"/>
              </w:rPr>
              <w:t xml:space="preserve">- 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Pr="00A011D9">
              <w:rPr>
                <w:color w:val="000000"/>
                <w:sz w:val="24"/>
              </w:rPr>
              <w:t>профессию 15.01.38 Оператор-наладчик металлообрабатывающих станков;</w:t>
            </w:r>
            <w:r w:rsidRPr="00A011D9">
              <w:rPr>
                <w:color w:val="333333"/>
                <w:sz w:val="24"/>
              </w:rPr>
              <w:t xml:space="preserve"> </w:t>
            </w:r>
          </w:p>
        </w:tc>
      </w:tr>
      <w:tr w:rsidR="00F02F0B" w:rsidRPr="00A011D9" w:rsidTr="00DF1AC2">
        <w:trPr>
          <w:trHeight w:val="56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jc w:val="both"/>
              <w:rPr>
                <w:color w:val="000000"/>
                <w:sz w:val="24"/>
              </w:rPr>
            </w:pPr>
            <w:r w:rsidRPr="00A011D9">
              <w:rPr>
                <w:color w:val="333333"/>
                <w:sz w:val="24"/>
              </w:rPr>
              <w:t xml:space="preserve">- организация и проведение на базе организаций-партнёров мероприятий, посвященных </w:t>
            </w:r>
            <w:r w:rsidRPr="00A011D9">
              <w:rPr>
                <w:color w:val="000000"/>
                <w:sz w:val="24"/>
              </w:rPr>
              <w:t xml:space="preserve">профессии 15.01.38 Оператор-наладчик металлообрабатывающих станков: </w:t>
            </w:r>
            <w:r w:rsidRPr="00A011D9">
              <w:rPr>
                <w:color w:val="333333"/>
                <w:sz w:val="24"/>
              </w:rPr>
              <w:t xml:space="preserve">презентации, лекции, акции; </w:t>
            </w:r>
          </w:p>
        </w:tc>
      </w:tr>
      <w:tr w:rsidR="00F02F0B" w:rsidRPr="00A011D9" w:rsidTr="00DF1AC2">
        <w:trPr>
          <w:trHeight w:val="564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jc w:val="both"/>
              <w:rPr>
                <w:color w:val="000000"/>
                <w:sz w:val="24"/>
              </w:rPr>
            </w:pPr>
            <w:r w:rsidRPr="00A011D9">
              <w:rPr>
                <w:color w:val="333333"/>
                <w:sz w:val="24"/>
              </w:rPr>
              <w:t xml:space="preserve">- реализация социальных проектов по </w:t>
            </w:r>
            <w:r w:rsidRPr="00A011D9">
              <w:rPr>
                <w:color w:val="000000"/>
                <w:sz w:val="24"/>
              </w:rPr>
              <w:t>профессии 15.01.38 Оператор-наладчик металлообрабатывающих станков</w:t>
            </w:r>
            <w:r w:rsidRPr="00A011D9">
              <w:rPr>
                <w:color w:val="333333"/>
                <w:sz w:val="24"/>
              </w:rPr>
              <w:t xml:space="preserve">, разрабатываемых и реализуемых совместно обучающимися, педагогами с организациями-партнёрами. </w:t>
            </w:r>
          </w:p>
        </w:tc>
      </w:tr>
    </w:tbl>
    <w:p w:rsidR="00F02F0B" w:rsidRPr="00A011D9" w:rsidRDefault="00F02F0B" w:rsidP="00F02F0B">
      <w:pPr>
        <w:tabs>
          <w:tab w:val="center" w:pos="0"/>
          <w:tab w:val="center" w:pos="5965"/>
        </w:tabs>
        <w:spacing w:after="3" w:line="270" w:lineRule="auto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Модуль «Профессиональное развитие, адаптация и трудоустройство»</w:t>
      </w:r>
    </w:p>
    <w:tbl>
      <w:tblPr>
        <w:tblStyle w:val="TableGrid"/>
        <w:tblW w:w="10168" w:type="dxa"/>
        <w:tblInd w:w="-10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44"/>
        <w:gridCol w:w="3682"/>
        <w:gridCol w:w="5442"/>
      </w:tblGrid>
      <w:tr w:rsidR="00F02F0B" w:rsidRPr="00A011D9" w:rsidTr="00DF1AC2">
        <w:trPr>
          <w:trHeight w:val="281"/>
        </w:trPr>
        <w:tc>
          <w:tcPr>
            <w:tcW w:w="10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F0B" w:rsidRPr="00A011D9" w:rsidRDefault="00F02F0B" w:rsidP="00DF1AC2">
            <w:pPr>
              <w:ind w:left="108"/>
              <w:jc w:val="both"/>
              <w:rPr>
                <w:color w:val="000000"/>
                <w:sz w:val="24"/>
              </w:rPr>
            </w:pPr>
            <w:r w:rsidRPr="00A011D9">
              <w:rPr>
                <w:color w:val="333333"/>
                <w:sz w:val="24"/>
              </w:rPr>
              <w:t xml:space="preserve">- организация конкурса профессионального мастерства, приуроченного к Дню </w:t>
            </w:r>
            <w:r w:rsidRPr="00A011D9">
              <w:rPr>
                <w:color w:val="000000"/>
                <w:sz w:val="24"/>
              </w:rPr>
              <w:t xml:space="preserve">профессии 15.01.38 </w:t>
            </w:r>
            <w:r w:rsidRPr="00A011D9">
              <w:rPr>
                <w:color w:val="000000"/>
                <w:sz w:val="24"/>
              </w:rPr>
              <w:lastRenderedPageBreak/>
              <w:t xml:space="preserve">Оператор-наладчик металлообрабатывающих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F02F0B" w:rsidRPr="00A011D9" w:rsidTr="00DF1AC2">
        <w:trPr>
          <w:trHeight w:val="28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A011D9" w:rsidRDefault="00F02F0B" w:rsidP="00DF1AC2">
            <w:pPr>
              <w:ind w:left="108" w:right="-1"/>
              <w:rPr>
                <w:color w:val="000000"/>
                <w:sz w:val="24"/>
              </w:rPr>
            </w:pPr>
            <w:r w:rsidRPr="00A011D9">
              <w:rPr>
                <w:color w:val="000000"/>
                <w:sz w:val="24"/>
              </w:rPr>
              <w:lastRenderedPageBreak/>
              <w:t>станков</w:t>
            </w:r>
            <w:r>
              <w:rPr>
                <w:color w:val="333333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FBFB"/>
          </w:tcPr>
          <w:p w:rsidR="00F02F0B" w:rsidRPr="00A011D9" w:rsidRDefault="00F02F0B" w:rsidP="00DF1AC2">
            <w:pPr>
              <w:jc w:val="both"/>
              <w:rPr>
                <w:color w:val="000000"/>
                <w:sz w:val="24"/>
              </w:rPr>
            </w:pPr>
            <w:r w:rsidRPr="00A011D9">
              <w:rPr>
                <w:color w:val="000000"/>
                <w:sz w:val="24"/>
              </w:rPr>
              <w:t>День машиностроителя 24 сентября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rPr>
                <w:color w:val="000000"/>
                <w:sz w:val="24"/>
              </w:rPr>
            </w:pPr>
            <w:r w:rsidRPr="00A011D9">
              <w:rPr>
                <w:color w:val="333333"/>
                <w:sz w:val="24"/>
              </w:rPr>
              <w:t xml:space="preserve">); </w:t>
            </w:r>
          </w:p>
        </w:tc>
      </w:tr>
      <w:tr w:rsidR="00F02F0B" w:rsidRPr="00A011D9" w:rsidTr="00DF1AC2">
        <w:trPr>
          <w:trHeight w:val="563"/>
        </w:trPr>
        <w:tc>
          <w:tcPr>
            <w:tcW w:w="10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left="108"/>
              <w:jc w:val="both"/>
              <w:rPr>
                <w:color w:val="000000"/>
                <w:sz w:val="24"/>
              </w:rPr>
            </w:pPr>
            <w:r w:rsidRPr="00A011D9">
              <w:rPr>
                <w:color w:val="333333"/>
                <w:sz w:val="24"/>
              </w:rPr>
              <w:t xml:space="preserve">- участие в региональных, всероссийских и международных профессиональных проектах по профессии </w:t>
            </w:r>
            <w:r w:rsidRPr="00A011D9">
              <w:rPr>
                <w:color w:val="000000"/>
                <w:sz w:val="24"/>
              </w:rPr>
              <w:t>специальности 15.01.38 Оператор</w:t>
            </w:r>
            <w:r>
              <w:rPr>
                <w:color w:val="000000"/>
                <w:sz w:val="24"/>
              </w:rPr>
              <w:t>-</w:t>
            </w:r>
            <w:r w:rsidRPr="00A011D9">
              <w:rPr>
                <w:color w:val="000000"/>
                <w:sz w:val="24"/>
              </w:rPr>
              <w:t>наладчик металлообрабатывающих станков</w:t>
            </w:r>
            <w:r w:rsidRPr="00A011D9">
              <w:rPr>
                <w:color w:val="333333"/>
                <w:sz w:val="24"/>
              </w:rPr>
              <w:t xml:space="preserve">; </w:t>
            </w:r>
          </w:p>
        </w:tc>
      </w:tr>
      <w:tr w:rsidR="00F02F0B" w:rsidRPr="00A011D9" w:rsidTr="00DF1AC2">
        <w:trPr>
          <w:trHeight w:val="286"/>
        </w:trPr>
        <w:tc>
          <w:tcPr>
            <w:tcW w:w="10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left="108"/>
              <w:rPr>
                <w:color w:val="000000"/>
                <w:sz w:val="24"/>
              </w:rPr>
            </w:pPr>
            <w:r w:rsidRPr="00A011D9">
              <w:rPr>
                <w:color w:val="333333"/>
                <w:sz w:val="24"/>
              </w:rPr>
              <w:t xml:space="preserve">- проведение конкурса «Профессиональный студент» или «Профессиональная команда» по итогам профессиональных практик; </w:t>
            </w:r>
          </w:p>
        </w:tc>
      </w:tr>
      <w:tr w:rsidR="00F02F0B" w:rsidRPr="00A011D9" w:rsidTr="00DF1AC2">
        <w:trPr>
          <w:trHeight w:val="562"/>
        </w:trPr>
        <w:tc>
          <w:tcPr>
            <w:tcW w:w="10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A011D9" w:rsidRDefault="00F02F0B" w:rsidP="00DF1AC2">
            <w:pPr>
              <w:ind w:left="108"/>
              <w:jc w:val="both"/>
              <w:rPr>
                <w:color w:val="000000"/>
                <w:sz w:val="24"/>
              </w:rPr>
            </w:pPr>
            <w:r w:rsidRPr="00A011D9">
              <w:rPr>
                <w:color w:val="333333"/>
                <w:sz w:val="24"/>
              </w:rPr>
              <w:t xml:space="preserve">- организация участия волонтеров в мероприятиях социальных и производственных партнеров по </w:t>
            </w:r>
            <w:r w:rsidRPr="00A011D9">
              <w:rPr>
                <w:color w:val="000000"/>
                <w:sz w:val="24"/>
              </w:rPr>
              <w:t>профессии 15.01.38 Оператор-наладчик металлообрабатывающих станков</w:t>
            </w:r>
            <w:r w:rsidRPr="00A011D9">
              <w:rPr>
                <w:color w:val="333333"/>
                <w:sz w:val="24"/>
              </w:rPr>
              <w:t xml:space="preserve">; </w:t>
            </w:r>
          </w:p>
        </w:tc>
      </w:tr>
    </w:tbl>
    <w:p w:rsidR="00F02F0B" w:rsidRDefault="00F02F0B" w:rsidP="00F02F0B">
      <w:pPr>
        <w:spacing w:after="267"/>
        <w:jc w:val="center"/>
        <w:rPr>
          <w:b/>
          <w:color w:val="000000"/>
          <w:sz w:val="24"/>
          <w:lang w:eastAsia="ru-RU"/>
        </w:rPr>
      </w:pPr>
    </w:p>
    <w:p w:rsidR="00F02F0B" w:rsidRPr="00A011D9" w:rsidRDefault="00F02F0B" w:rsidP="00F02F0B">
      <w:pPr>
        <w:spacing w:after="267"/>
        <w:jc w:val="center"/>
        <w:rPr>
          <w:color w:val="000000"/>
          <w:sz w:val="24"/>
          <w:lang w:eastAsia="ru-RU"/>
        </w:rPr>
      </w:pPr>
      <w:r w:rsidRPr="00A011D9">
        <w:rPr>
          <w:b/>
          <w:color w:val="000000"/>
          <w:sz w:val="24"/>
          <w:lang w:eastAsia="ru-RU"/>
        </w:rPr>
        <w:t>Календарный план воспитательной работы по</w:t>
      </w:r>
      <w:r w:rsidRPr="00A011D9">
        <w:rPr>
          <w:color w:val="000000"/>
          <w:lang w:eastAsia="ru-RU"/>
        </w:rPr>
        <w:t xml:space="preserve"> </w:t>
      </w:r>
      <w:r w:rsidRPr="00A011D9">
        <w:rPr>
          <w:b/>
          <w:color w:val="000000"/>
          <w:sz w:val="24"/>
          <w:lang w:eastAsia="ru-RU"/>
        </w:rPr>
        <w:t>профессии 15.01.38</w:t>
      </w:r>
      <w:r>
        <w:rPr>
          <w:b/>
          <w:color w:val="000000"/>
          <w:sz w:val="24"/>
          <w:lang w:eastAsia="ru-RU"/>
        </w:rPr>
        <w:t xml:space="preserve"> </w:t>
      </w:r>
      <w:r w:rsidRPr="00A011D9">
        <w:rPr>
          <w:b/>
          <w:color w:val="000000"/>
          <w:sz w:val="24"/>
          <w:lang w:eastAsia="ru-RU"/>
        </w:rPr>
        <w:t>Оператор-наладчик</w:t>
      </w:r>
      <w:r>
        <w:rPr>
          <w:color w:val="000000"/>
          <w:sz w:val="24"/>
          <w:lang w:eastAsia="ru-RU"/>
        </w:rPr>
        <w:t xml:space="preserve"> </w:t>
      </w:r>
      <w:r w:rsidRPr="00A011D9">
        <w:rPr>
          <w:b/>
          <w:color w:val="000000"/>
          <w:sz w:val="24"/>
          <w:lang w:eastAsia="ru-RU"/>
        </w:rPr>
        <w:t xml:space="preserve">металлообрабатывающих станков </w:t>
      </w:r>
    </w:p>
    <w:tbl>
      <w:tblPr>
        <w:tblStyle w:val="TableGrid"/>
        <w:tblW w:w="0" w:type="auto"/>
        <w:tblInd w:w="17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318"/>
        <w:gridCol w:w="43"/>
        <w:gridCol w:w="4669"/>
        <w:gridCol w:w="38"/>
        <w:gridCol w:w="888"/>
        <w:gridCol w:w="1525"/>
        <w:gridCol w:w="1574"/>
        <w:gridCol w:w="115"/>
      </w:tblGrid>
      <w:tr w:rsidR="00F02F0B" w:rsidRPr="00B44DD4" w:rsidTr="00DF1AC2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Формы, виды и содержание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Курсы, группы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b/>
                <w:color w:val="000000"/>
                <w:sz w:val="20"/>
                <w:szCs w:val="20"/>
              </w:rPr>
              <w:t xml:space="preserve">Наставничество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.1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День наставника специальности «Мастерская наставника»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 w:right="74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1-2 курсы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По отдельному плану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>Преподаватели мастера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b/>
                <w:color w:val="000000"/>
                <w:sz w:val="20"/>
                <w:szCs w:val="20"/>
              </w:rPr>
              <w:t xml:space="preserve">Основные воспитательные мероприятия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.1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spacing w:after="22"/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День токаря  </w:t>
            </w:r>
          </w:p>
          <w:p w:rsidR="00F02F0B" w:rsidRPr="00B44DD4" w:rsidRDefault="00F02F0B" w:rsidP="00DF1AC2">
            <w:pPr>
              <w:spacing w:after="22"/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День конструктора </w:t>
            </w:r>
          </w:p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День инженера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 w:right="74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>1-2 курсы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Последнее воскресенье сентября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>Преподаватели мастера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110"/>
              <w:jc w:val="center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02F0B" w:rsidRPr="00B44DD4" w:rsidTr="00DF1AC2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.2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BFB"/>
          </w:tcPr>
          <w:p w:rsidR="00F02F0B" w:rsidRPr="00B44DD4" w:rsidRDefault="00F02F0B" w:rsidP="00DF1AC2">
            <w:pPr>
              <w:jc w:val="both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>День наладчика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 w:right="74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1-2 курсы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01.11.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>Преподаватели мастера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110"/>
              <w:jc w:val="right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02F0B" w:rsidRPr="00B44DD4" w:rsidTr="00DF1AC2">
        <w:trPr>
          <w:trHeight w:val="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b/>
                <w:color w:val="000000"/>
                <w:sz w:val="20"/>
                <w:szCs w:val="20"/>
              </w:rPr>
              <w:t xml:space="preserve">Взаимодействие с родителями (законными представителями)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.1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tabs>
                <w:tab w:val="center" w:pos="2267"/>
                <w:tab w:val="center" w:pos="3785"/>
                <w:tab w:val="center" w:pos="5163"/>
                <w:tab w:val="right" w:pos="7107"/>
              </w:tabs>
              <w:spacing w:after="2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Церемония </w:t>
            </w:r>
            <w:r w:rsidRPr="00B44DD4">
              <w:rPr>
                <w:color w:val="000000"/>
                <w:sz w:val="20"/>
                <w:szCs w:val="20"/>
              </w:rPr>
              <w:tab/>
              <w:t xml:space="preserve">чествования </w:t>
            </w:r>
            <w:r w:rsidRPr="00B44DD4">
              <w:rPr>
                <w:color w:val="000000"/>
                <w:sz w:val="20"/>
                <w:szCs w:val="20"/>
              </w:rPr>
              <w:tab/>
              <w:t xml:space="preserve">семейных </w:t>
            </w:r>
            <w:r w:rsidRPr="00B44DD4">
              <w:rPr>
                <w:color w:val="000000"/>
                <w:sz w:val="20"/>
                <w:szCs w:val="20"/>
              </w:rPr>
              <w:tab/>
              <w:t>трудов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B44DD4">
              <w:rPr>
                <w:color w:val="000000"/>
                <w:sz w:val="20"/>
                <w:szCs w:val="20"/>
              </w:rPr>
              <w:t xml:space="preserve">династий специальности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 w:right="74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1-2 курсы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По отдельному плану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>Преподаватели мастера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b/>
                <w:color w:val="000000"/>
                <w:sz w:val="20"/>
                <w:szCs w:val="20"/>
              </w:rPr>
              <w:t>Самоуправление</w:t>
            </w: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b/>
                <w:color w:val="000000"/>
                <w:sz w:val="20"/>
                <w:szCs w:val="20"/>
              </w:rPr>
              <w:t xml:space="preserve">Профилактика и безопасность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.1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106"/>
              <w:jc w:val="both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Молодежный конкурс социальной антикоррупционной рекламы «Вместе против коррупции!» по двум номинациям: «Лучший плакат» и «Лучший видеоролик»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 w:right="74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1-2 курсы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Май - 1 октябрь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>Преподаватели мастера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8"/>
              <w:rPr>
                <w:color w:val="000000"/>
                <w:sz w:val="20"/>
                <w:szCs w:val="20"/>
              </w:rPr>
            </w:pPr>
            <w:r w:rsidRPr="00B44DD4">
              <w:rPr>
                <w:b/>
                <w:color w:val="000000"/>
                <w:sz w:val="20"/>
                <w:szCs w:val="20"/>
              </w:rPr>
              <w:t xml:space="preserve">Социальное партнёрство и участие работодателей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.1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spacing w:after="25"/>
              <w:ind w:left="108"/>
              <w:jc w:val="both"/>
              <w:rPr>
                <w:color w:val="333333"/>
                <w:sz w:val="20"/>
                <w:szCs w:val="20"/>
              </w:rPr>
            </w:pPr>
            <w:r w:rsidRPr="00B44DD4">
              <w:rPr>
                <w:color w:val="333333"/>
                <w:sz w:val="20"/>
                <w:szCs w:val="20"/>
              </w:rPr>
              <w:t xml:space="preserve">Ознакомительные и познавательные экскурсии </w:t>
            </w:r>
          </w:p>
          <w:p w:rsidR="00F02F0B" w:rsidRPr="00B44DD4" w:rsidRDefault="00F02F0B" w:rsidP="00DF1AC2">
            <w:pPr>
              <w:ind w:left="108"/>
              <w:jc w:val="both"/>
              <w:rPr>
                <w:color w:val="000000"/>
                <w:sz w:val="20"/>
                <w:szCs w:val="20"/>
              </w:rPr>
            </w:pPr>
            <w:r w:rsidRPr="00B44DD4">
              <w:rPr>
                <w:color w:val="333333"/>
                <w:sz w:val="20"/>
                <w:szCs w:val="20"/>
              </w:rPr>
              <w:t xml:space="preserve">с целью погружения </w:t>
            </w:r>
            <w:r w:rsidRPr="00B44DD4">
              <w:rPr>
                <w:i/>
                <w:color w:val="333333"/>
                <w:sz w:val="20"/>
                <w:szCs w:val="20"/>
              </w:rPr>
              <w:t xml:space="preserve">в </w:t>
            </w:r>
            <w:r w:rsidRPr="00B44DD4">
              <w:rPr>
                <w:i/>
                <w:color w:val="000000"/>
                <w:sz w:val="20"/>
                <w:szCs w:val="20"/>
              </w:rPr>
              <w:t xml:space="preserve">специальность </w:t>
            </w:r>
            <w:r w:rsidRPr="00B44DD4">
              <w:rPr>
                <w:color w:val="000000"/>
                <w:sz w:val="20"/>
                <w:szCs w:val="20"/>
              </w:rPr>
              <w:t>15.01.38 Оператор- наладчик металлообрабатывающих станков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8" w:right="74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1-2 курсы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10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Преподаватели мастера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jc w:val="both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02F0B" w:rsidRPr="00B44DD4" w:rsidTr="00DF1AC2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.2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2" w:right="58"/>
              <w:jc w:val="both"/>
              <w:rPr>
                <w:color w:val="000000"/>
                <w:sz w:val="20"/>
                <w:szCs w:val="20"/>
              </w:rPr>
            </w:pPr>
            <w:r w:rsidRPr="00B44DD4">
              <w:rPr>
                <w:color w:val="333333"/>
                <w:sz w:val="20"/>
                <w:szCs w:val="20"/>
              </w:rPr>
              <w:t xml:space="preserve">Организация и проведение презентации, лекции, акции", посвященных </w:t>
            </w:r>
            <w:r w:rsidRPr="00B44DD4">
              <w:rPr>
                <w:i/>
                <w:color w:val="000000"/>
                <w:sz w:val="20"/>
                <w:szCs w:val="20"/>
              </w:rPr>
              <w:t xml:space="preserve"> профессии </w:t>
            </w:r>
            <w:r w:rsidRPr="00B44DD4">
              <w:rPr>
                <w:color w:val="000000"/>
                <w:sz w:val="20"/>
                <w:szCs w:val="20"/>
              </w:rPr>
              <w:t>15.01.38 Оператор-наладчик металлообрабатывающих станков</w:t>
            </w:r>
            <w:r w:rsidRPr="00B44DD4">
              <w:rPr>
                <w:color w:val="333333"/>
                <w:sz w:val="20"/>
                <w:szCs w:val="20"/>
              </w:rPr>
              <w:t xml:space="preserve"> на базе РОМЗ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2" w:right="2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1-2 курсы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 Преподаватели мастера</w:t>
            </w:r>
          </w:p>
        </w:tc>
      </w:tr>
      <w:tr w:rsidR="00F02F0B" w:rsidRPr="00B44DD4" w:rsidTr="00DF1AC2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B44DD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ind w:left="2"/>
              <w:rPr>
                <w:color w:val="000000"/>
                <w:sz w:val="20"/>
                <w:szCs w:val="20"/>
              </w:rPr>
            </w:pPr>
            <w:r w:rsidRPr="00B44DD4">
              <w:rPr>
                <w:b/>
                <w:color w:val="000000"/>
                <w:sz w:val="20"/>
                <w:szCs w:val="20"/>
              </w:rPr>
              <w:t xml:space="preserve">Профессиональное развитие, адаптация и трудоустройство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</w:p>
        </w:tc>
      </w:tr>
      <w:tr w:rsidR="00F02F0B" w:rsidRPr="00B44DD4" w:rsidTr="00DF1AC2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B44DD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44D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2" w:right="59"/>
              <w:jc w:val="both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Организация и проведение конкурса по итогам производственной практики «Профессиональный студент» и «Профессиональная команда»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ind w:left="2" w:right="26"/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1-2 курсы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0B" w:rsidRPr="00B44DD4" w:rsidRDefault="00F02F0B" w:rsidP="00DF1AC2">
            <w:pPr>
              <w:rPr>
                <w:color w:val="000000"/>
                <w:sz w:val="20"/>
                <w:szCs w:val="20"/>
              </w:rPr>
            </w:pPr>
            <w:r w:rsidRPr="00B44DD4">
              <w:rPr>
                <w:color w:val="000000"/>
                <w:sz w:val="20"/>
                <w:szCs w:val="20"/>
              </w:rPr>
              <w:t>Преподаватели мастера</w:t>
            </w:r>
          </w:p>
        </w:tc>
      </w:tr>
    </w:tbl>
    <w:p w:rsidR="00F02F0B" w:rsidRPr="00A011D9" w:rsidRDefault="00F02F0B" w:rsidP="00F02F0B">
      <w:pPr>
        <w:spacing w:after="23"/>
        <w:ind w:left="1311"/>
        <w:rPr>
          <w:color w:val="000000"/>
          <w:sz w:val="24"/>
          <w:lang w:eastAsia="ru-RU"/>
        </w:rPr>
      </w:pPr>
      <w:r w:rsidRPr="00A011D9">
        <w:rPr>
          <w:color w:val="000000"/>
          <w:sz w:val="24"/>
          <w:lang w:eastAsia="ru-RU"/>
        </w:rPr>
        <w:t xml:space="preserve"> </w:t>
      </w:r>
    </w:p>
    <w:p w:rsidR="00676EDE" w:rsidRDefault="00676EDE"/>
    <w:sectPr w:rsidR="0067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740AC"/>
    <w:multiLevelType w:val="hybridMultilevel"/>
    <w:tmpl w:val="789A25BA"/>
    <w:lvl w:ilvl="0" w:tplc="CF3242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ED5EC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8329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E5B5C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0F74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4F85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A9F64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61F24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25CBE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46"/>
    <w:rsid w:val="00676EDE"/>
    <w:rsid w:val="00702F46"/>
    <w:rsid w:val="00F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8328"/>
  <w15:chartTrackingRefBased/>
  <w15:docId w15:val="{56121171-A5D3-4683-8373-E5525A85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2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02F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Кузнецов</dc:creator>
  <cp:keywords/>
  <dc:description/>
  <cp:lastModifiedBy>Евгений Кузнецов</cp:lastModifiedBy>
  <cp:revision>2</cp:revision>
  <dcterms:created xsi:type="dcterms:W3CDTF">2025-02-10T06:43:00Z</dcterms:created>
  <dcterms:modified xsi:type="dcterms:W3CDTF">2025-02-10T06:43:00Z</dcterms:modified>
</cp:coreProperties>
</file>