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21">
        <w:rPr>
          <w:rFonts w:ascii="Times New Roman" w:hAnsi="Times New Roman"/>
          <w:b/>
          <w:sz w:val="24"/>
        </w:rPr>
        <w:t>Департамент образования Ярославской области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21">
        <w:rPr>
          <w:rFonts w:ascii="Times New Roman" w:hAnsi="Times New Roman"/>
          <w:b/>
          <w:sz w:val="24"/>
        </w:rPr>
        <w:t xml:space="preserve">государственное </w:t>
      </w:r>
      <w:r w:rsidR="00F93CDF" w:rsidRPr="00FF2621">
        <w:rPr>
          <w:rFonts w:ascii="Times New Roman" w:hAnsi="Times New Roman"/>
          <w:b/>
          <w:sz w:val="24"/>
        </w:rPr>
        <w:t xml:space="preserve">профессиональное </w:t>
      </w:r>
      <w:r w:rsidRPr="00FF2621">
        <w:rPr>
          <w:rFonts w:ascii="Times New Roman" w:hAnsi="Times New Roman"/>
          <w:b/>
          <w:sz w:val="24"/>
        </w:rPr>
        <w:t xml:space="preserve">образовательное </w:t>
      </w:r>
      <w:r w:rsidR="00F93CDF" w:rsidRPr="00FF2621">
        <w:rPr>
          <w:rFonts w:ascii="Times New Roman" w:hAnsi="Times New Roman"/>
          <w:b/>
          <w:sz w:val="24"/>
        </w:rPr>
        <w:t xml:space="preserve">автономное </w:t>
      </w:r>
      <w:r w:rsidRPr="00FF2621">
        <w:rPr>
          <w:rFonts w:ascii="Times New Roman" w:hAnsi="Times New Roman"/>
          <w:b/>
          <w:sz w:val="24"/>
        </w:rPr>
        <w:t>учреждение Ярославской области</w:t>
      </w:r>
    </w:p>
    <w:p w:rsidR="00FA68E3" w:rsidRPr="00FF2621" w:rsidRDefault="00F93CDF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F2621">
        <w:rPr>
          <w:rFonts w:ascii="Times New Roman" w:hAnsi="Times New Roman"/>
          <w:b/>
          <w:sz w:val="24"/>
        </w:rPr>
        <w:t xml:space="preserve"> Ростовский колледж отраслевых технологий 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«Утверждаю»</w:t>
      </w:r>
    </w:p>
    <w:p w:rsidR="00FA68E3" w:rsidRPr="00AE044B" w:rsidRDefault="00F93CDF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Директор ГПОАУ ЯО Ростовский колледж отраслевых технологий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_________</w:t>
      </w:r>
      <w:proofErr w:type="spellStart"/>
      <w:r w:rsidR="00F93CDF" w:rsidRPr="00AE044B">
        <w:rPr>
          <w:rFonts w:ascii="Times New Roman" w:hAnsi="Times New Roman"/>
        </w:rPr>
        <w:t>Т.Н.Кудрявцева</w:t>
      </w:r>
      <w:proofErr w:type="spellEnd"/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</w:rPr>
      </w:pPr>
      <w:r w:rsidRPr="00AE044B">
        <w:rPr>
          <w:rFonts w:ascii="Times New Roman" w:hAnsi="Times New Roman"/>
        </w:rPr>
        <w:t>«_</w:t>
      </w:r>
      <w:proofErr w:type="gramStart"/>
      <w:r w:rsidRPr="00AE044B">
        <w:rPr>
          <w:rFonts w:ascii="Times New Roman" w:hAnsi="Times New Roman"/>
        </w:rPr>
        <w:t>_»_</w:t>
      </w:r>
      <w:proofErr w:type="gramEnd"/>
      <w:r w:rsidRPr="00AE044B">
        <w:rPr>
          <w:rFonts w:ascii="Times New Roman" w:hAnsi="Times New Roman"/>
        </w:rPr>
        <w:t>___________20__ г.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0AAD" w:rsidRPr="00AE044B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68E3" w:rsidRPr="00FF2621" w:rsidRDefault="00FF2621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FF2621">
        <w:rPr>
          <w:rFonts w:ascii="Times New Roman" w:hAnsi="Times New Roman"/>
          <w:b/>
          <w:bCs/>
          <w:sz w:val="24"/>
        </w:rPr>
        <w:t xml:space="preserve"> ПРОГРАММА ПОДГОТОВКИ СПЕЦИАЛИСТОВ СРЕДНЕГО ЗВЕНА</w:t>
      </w: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F2621">
        <w:rPr>
          <w:rFonts w:ascii="Times New Roman" w:hAnsi="Times New Roman"/>
          <w:sz w:val="28"/>
        </w:rPr>
        <w:t>по специальности</w:t>
      </w:r>
    </w:p>
    <w:p w:rsidR="00FA68E3" w:rsidRPr="00FF2621" w:rsidRDefault="00F93CDF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2621">
        <w:rPr>
          <w:rFonts w:ascii="Times New Roman" w:hAnsi="Times New Roman"/>
          <w:b/>
          <w:sz w:val="28"/>
        </w:rPr>
        <w:t>43.02.11</w:t>
      </w:r>
      <w:r w:rsidR="007170BB" w:rsidRPr="00FF2621">
        <w:rPr>
          <w:rFonts w:ascii="Times New Roman" w:hAnsi="Times New Roman"/>
          <w:b/>
          <w:sz w:val="28"/>
        </w:rPr>
        <w:t xml:space="preserve"> Гостиничный сервис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A68E3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Pr="00AE044B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F2621">
        <w:rPr>
          <w:rFonts w:ascii="Times New Roman" w:hAnsi="Times New Roman"/>
          <w:bCs/>
          <w:sz w:val="28"/>
        </w:rPr>
        <w:t xml:space="preserve">Квалификация </w:t>
      </w:r>
      <w:r w:rsidR="00FA41B7" w:rsidRPr="00FF2621">
        <w:rPr>
          <w:rFonts w:ascii="Times New Roman" w:hAnsi="Times New Roman"/>
          <w:bCs/>
          <w:sz w:val="28"/>
        </w:rPr>
        <w:t>-</w:t>
      </w:r>
      <w:r w:rsidRPr="00FF2621">
        <w:rPr>
          <w:rFonts w:ascii="Times New Roman" w:hAnsi="Times New Roman"/>
          <w:bCs/>
          <w:sz w:val="28"/>
        </w:rPr>
        <w:t xml:space="preserve"> </w:t>
      </w:r>
      <w:r w:rsidR="007170BB" w:rsidRPr="00FF2621">
        <w:rPr>
          <w:rFonts w:ascii="Times New Roman" w:hAnsi="Times New Roman"/>
          <w:bCs/>
          <w:sz w:val="28"/>
        </w:rPr>
        <w:t>менеджер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FF2621">
        <w:rPr>
          <w:rFonts w:ascii="Times New Roman" w:hAnsi="Times New Roman"/>
          <w:bCs/>
          <w:sz w:val="28"/>
        </w:rPr>
        <w:t>Программа подготовки – базовая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F2621">
        <w:rPr>
          <w:rFonts w:ascii="Times New Roman" w:hAnsi="Times New Roman"/>
          <w:sz w:val="28"/>
        </w:rPr>
        <w:t>Форма обучения - очная</w:t>
      </w:r>
    </w:p>
    <w:p w:rsidR="00FA68E3" w:rsidRPr="00FF2621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54D9" w:rsidRPr="00AE044B" w:rsidTr="00AE044B">
        <w:tc>
          <w:tcPr>
            <w:tcW w:w="4785" w:type="dxa"/>
          </w:tcPr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«СОГЛАСОВАНА с работодателем»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(должность, наименование предприятия)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(Ф. И. О., подпись)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«___» _____________ 201__года</w:t>
            </w: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54D9" w:rsidRPr="00AE044B" w:rsidRDefault="008254D9" w:rsidP="00AE04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A68E3" w:rsidRPr="00AE044B" w:rsidRDefault="00FA68E3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264AB" w:rsidRPr="00AE044B" w:rsidRDefault="00DF4BB1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E044B">
        <w:rPr>
          <w:rFonts w:ascii="Times New Roman" w:hAnsi="Times New Roman"/>
        </w:rPr>
        <w:t xml:space="preserve">Ростов, </w:t>
      </w:r>
    </w:p>
    <w:p w:rsidR="00FA68E3" w:rsidRPr="00AE044B" w:rsidRDefault="0063735E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2018</w:t>
      </w:r>
      <w:r w:rsidR="00FA68E3" w:rsidRPr="00AE044B">
        <w:rPr>
          <w:rFonts w:ascii="Times New Roman" w:hAnsi="Times New Roman"/>
        </w:rPr>
        <w:t xml:space="preserve"> г.</w:t>
      </w:r>
    </w:p>
    <w:p w:rsidR="0044751A" w:rsidRDefault="0044751A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C6902" w:rsidRPr="008E515C" w:rsidRDefault="0044751A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sz w:val="24"/>
        </w:rPr>
        <w:t xml:space="preserve">Программа подготовки специалистов среднего звена разработана на основе </w:t>
      </w:r>
      <w:r w:rsidR="003E5657" w:rsidRPr="008E515C">
        <w:rPr>
          <w:rFonts w:ascii="Times New Roman" w:hAnsi="Times New Roman"/>
          <w:sz w:val="24"/>
        </w:rPr>
        <w:t xml:space="preserve">Федерального </w:t>
      </w:r>
      <w:proofErr w:type="spellStart"/>
      <w:r w:rsidR="003E5657" w:rsidRPr="008E515C">
        <w:rPr>
          <w:rFonts w:ascii="Times New Roman" w:hAnsi="Times New Roman"/>
          <w:sz w:val="24"/>
        </w:rPr>
        <w:t>государстенного</w:t>
      </w:r>
      <w:proofErr w:type="spellEnd"/>
      <w:r w:rsidRPr="008E515C">
        <w:rPr>
          <w:rFonts w:ascii="Times New Roman" w:hAnsi="Times New Roman"/>
          <w:sz w:val="24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43.02.11 «Гостиничный сервис</w:t>
      </w:r>
      <w:r w:rsidR="003E5657" w:rsidRPr="008E515C">
        <w:rPr>
          <w:rFonts w:ascii="Times New Roman" w:hAnsi="Times New Roman"/>
          <w:sz w:val="24"/>
        </w:rPr>
        <w:t>», утвержденного</w:t>
      </w:r>
      <w:r w:rsidR="00FE6DFE" w:rsidRPr="008E515C">
        <w:rPr>
          <w:rFonts w:ascii="Times New Roman" w:hAnsi="Times New Roman"/>
          <w:sz w:val="24"/>
        </w:rPr>
        <w:t xml:space="preserve"> Министерством образования и науки Российской </w:t>
      </w:r>
      <w:r w:rsidR="003E5657" w:rsidRPr="008E515C">
        <w:rPr>
          <w:rFonts w:ascii="Times New Roman" w:hAnsi="Times New Roman"/>
          <w:sz w:val="24"/>
        </w:rPr>
        <w:t>Федерации от</w:t>
      </w:r>
      <w:r w:rsidR="00FE6DFE" w:rsidRPr="008E515C">
        <w:rPr>
          <w:rFonts w:ascii="Times New Roman" w:hAnsi="Times New Roman"/>
          <w:sz w:val="24"/>
        </w:rPr>
        <w:t xml:space="preserve"> 07 мая 2014 </w:t>
      </w:r>
      <w:r w:rsidR="00970AAD" w:rsidRPr="008E515C">
        <w:rPr>
          <w:rFonts w:ascii="Times New Roman" w:hAnsi="Times New Roman"/>
          <w:sz w:val="24"/>
        </w:rPr>
        <w:t xml:space="preserve">года </w:t>
      </w:r>
    </w:p>
    <w:p w:rsidR="00FE6DFE" w:rsidRPr="008E515C" w:rsidRDefault="00970AAD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sz w:val="24"/>
        </w:rPr>
        <w:t>№</w:t>
      </w:r>
      <w:r w:rsidR="00FE6DFE" w:rsidRPr="008E515C">
        <w:rPr>
          <w:rFonts w:ascii="Times New Roman" w:hAnsi="Times New Roman"/>
          <w:sz w:val="24"/>
        </w:rPr>
        <w:t xml:space="preserve"> 475</w:t>
      </w: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8E515C">
        <w:rPr>
          <w:rFonts w:ascii="Times New Roman" w:hAnsi="Times New Roman"/>
          <w:b/>
          <w:sz w:val="24"/>
        </w:rPr>
        <w:t>Организация – разработчик:</w:t>
      </w: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sz w:val="24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«Ростовский колледж отраслевых технологий»</w:t>
      </w: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E6DFE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8E515C">
        <w:rPr>
          <w:rFonts w:ascii="Times New Roman" w:hAnsi="Times New Roman"/>
          <w:b/>
          <w:sz w:val="24"/>
        </w:rPr>
        <w:t>Разработчики:</w:t>
      </w:r>
    </w:p>
    <w:p w:rsidR="003C4F80" w:rsidRPr="008E515C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3C4F80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b/>
          <w:sz w:val="24"/>
        </w:rPr>
        <w:t>Рыбина В.В.</w:t>
      </w:r>
      <w:r w:rsidRPr="008E515C">
        <w:rPr>
          <w:rFonts w:ascii="Times New Roman" w:hAnsi="Times New Roman"/>
          <w:sz w:val="24"/>
        </w:rPr>
        <w:t xml:space="preserve"> – заместитель директора по </w:t>
      </w:r>
      <w:proofErr w:type="spellStart"/>
      <w:r w:rsidRPr="008E515C">
        <w:rPr>
          <w:rFonts w:ascii="Times New Roman" w:hAnsi="Times New Roman"/>
          <w:sz w:val="24"/>
        </w:rPr>
        <w:t>учебно</w:t>
      </w:r>
      <w:proofErr w:type="spellEnd"/>
      <w:r w:rsidRPr="008E515C">
        <w:rPr>
          <w:rFonts w:ascii="Times New Roman" w:hAnsi="Times New Roman"/>
          <w:sz w:val="24"/>
        </w:rPr>
        <w:t xml:space="preserve"> – методической работе</w:t>
      </w:r>
      <w:r w:rsidR="0044751A" w:rsidRPr="008E515C">
        <w:rPr>
          <w:rFonts w:ascii="Times New Roman" w:hAnsi="Times New Roman"/>
          <w:sz w:val="24"/>
        </w:rPr>
        <w:t xml:space="preserve"> </w:t>
      </w:r>
      <w:r w:rsidR="005264AB" w:rsidRPr="008E515C">
        <w:rPr>
          <w:rFonts w:ascii="Times New Roman" w:hAnsi="Times New Roman"/>
          <w:sz w:val="24"/>
        </w:rPr>
        <w:t>государственного профессионального</w:t>
      </w:r>
      <w:r w:rsidRPr="008E515C">
        <w:rPr>
          <w:rFonts w:ascii="Times New Roman" w:hAnsi="Times New Roman"/>
          <w:sz w:val="24"/>
        </w:rPr>
        <w:t xml:space="preserve"> </w:t>
      </w:r>
      <w:r w:rsidR="005264AB" w:rsidRPr="008E515C">
        <w:rPr>
          <w:rFonts w:ascii="Times New Roman" w:hAnsi="Times New Roman"/>
          <w:sz w:val="24"/>
        </w:rPr>
        <w:t>образовательного автономного</w:t>
      </w:r>
      <w:r w:rsidRPr="008E515C">
        <w:rPr>
          <w:rFonts w:ascii="Times New Roman" w:hAnsi="Times New Roman"/>
          <w:sz w:val="24"/>
        </w:rPr>
        <w:t xml:space="preserve"> учреждения Ярославской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Ростовски</w:t>
      </w:r>
      <w:r w:rsidR="0063735E" w:rsidRPr="008E515C">
        <w:rPr>
          <w:rFonts w:ascii="Times New Roman" w:hAnsi="Times New Roman"/>
          <w:sz w:val="24"/>
        </w:rPr>
        <w:t>й колледж отраслевых технологий</w:t>
      </w:r>
    </w:p>
    <w:p w:rsidR="005264AB" w:rsidRPr="008E515C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b/>
          <w:sz w:val="24"/>
        </w:rPr>
        <w:t>Краснова И.А</w:t>
      </w:r>
      <w:r w:rsidRPr="008E515C">
        <w:rPr>
          <w:rFonts w:ascii="Times New Roman" w:hAnsi="Times New Roman"/>
          <w:sz w:val="24"/>
        </w:rPr>
        <w:t>. – председатель предметно – ц</w:t>
      </w:r>
      <w:r w:rsidR="008254D9" w:rsidRPr="008E515C">
        <w:rPr>
          <w:rFonts w:ascii="Times New Roman" w:hAnsi="Times New Roman"/>
          <w:sz w:val="24"/>
        </w:rPr>
        <w:t xml:space="preserve">икловой комиссии специальности 43.02.11 Гостиничный сервис </w:t>
      </w:r>
      <w:r w:rsidR="005264AB" w:rsidRPr="008E515C">
        <w:rPr>
          <w:rFonts w:ascii="Times New Roman" w:hAnsi="Times New Roman"/>
          <w:sz w:val="24"/>
        </w:rPr>
        <w:t>государственного профессионального</w:t>
      </w:r>
      <w:r w:rsidRPr="008E515C">
        <w:rPr>
          <w:rFonts w:ascii="Times New Roman" w:hAnsi="Times New Roman"/>
          <w:sz w:val="24"/>
        </w:rPr>
        <w:t xml:space="preserve"> </w:t>
      </w:r>
      <w:r w:rsidR="005264AB" w:rsidRPr="008E515C">
        <w:rPr>
          <w:rFonts w:ascii="Times New Roman" w:hAnsi="Times New Roman"/>
          <w:sz w:val="24"/>
        </w:rPr>
        <w:t>образовательного автономного</w:t>
      </w:r>
      <w:r w:rsidRPr="008E515C">
        <w:rPr>
          <w:rFonts w:ascii="Times New Roman" w:hAnsi="Times New Roman"/>
          <w:sz w:val="24"/>
        </w:rPr>
        <w:t xml:space="preserve"> учреждения Ярославской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Ростовски</w:t>
      </w:r>
      <w:r w:rsidR="008254D9" w:rsidRPr="008E515C">
        <w:rPr>
          <w:rFonts w:ascii="Times New Roman" w:hAnsi="Times New Roman"/>
          <w:sz w:val="24"/>
        </w:rPr>
        <w:t>й колледж отраслевых технологий</w:t>
      </w:r>
    </w:p>
    <w:p w:rsidR="005264AB" w:rsidRPr="008E515C" w:rsidRDefault="005264AB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8E515C">
        <w:rPr>
          <w:rFonts w:ascii="Times New Roman" w:hAnsi="Times New Roman"/>
          <w:b/>
          <w:sz w:val="24"/>
        </w:rPr>
        <w:t>Репина Л.В.</w:t>
      </w:r>
      <w:r w:rsidRPr="008E515C">
        <w:rPr>
          <w:rFonts w:ascii="Times New Roman" w:hAnsi="Times New Roman"/>
          <w:sz w:val="24"/>
        </w:rPr>
        <w:t xml:space="preserve"> – </w:t>
      </w:r>
      <w:r w:rsidR="008254D9" w:rsidRPr="008E515C">
        <w:rPr>
          <w:rFonts w:ascii="Times New Roman" w:hAnsi="Times New Roman"/>
          <w:sz w:val="24"/>
        </w:rPr>
        <w:t xml:space="preserve">преподаватель дисциплин профессионального цикла специальности 43.02.11 </w:t>
      </w:r>
      <w:r w:rsidRPr="008E515C">
        <w:rPr>
          <w:rFonts w:ascii="Times New Roman" w:hAnsi="Times New Roman"/>
          <w:sz w:val="24"/>
        </w:rPr>
        <w:t xml:space="preserve">Гостиничный сервис государственного профессионального образовательного автономного учреждения Ярославской </w:t>
      </w:r>
      <w:proofErr w:type="spellStart"/>
      <w:r w:rsidRPr="008E515C">
        <w:rPr>
          <w:rFonts w:ascii="Times New Roman" w:hAnsi="Times New Roman"/>
          <w:sz w:val="24"/>
        </w:rPr>
        <w:t>обласи</w:t>
      </w:r>
      <w:proofErr w:type="spellEnd"/>
      <w:r w:rsidRPr="008E515C">
        <w:rPr>
          <w:rFonts w:ascii="Times New Roman" w:hAnsi="Times New Roman"/>
          <w:sz w:val="24"/>
        </w:rPr>
        <w:t xml:space="preserve"> Ростовски</w:t>
      </w:r>
      <w:r w:rsidR="008254D9" w:rsidRPr="008E515C">
        <w:rPr>
          <w:rFonts w:ascii="Times New Roman" w:hAnsi="Times New Roman"/>
          <w:sz w:val="24"/>
        </w:rPr>
        <w:t>й колледж отраслевых технологий</w:t>
      </w:r>
    </w:p>
    <w:p w:rsidR="005264AB" w:rsidRPr="008E515C" w:rsidRDefault="005264AB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C4F80" w:rsidRPr="008E515C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751A" w:rsidRPr="00AE044B" w:rsidRDefault="0044751A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6DFE" w:rsidRPr="00AE044B" w:rsidRDefault="00FE6DFE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4F80" w:rsidRPr="00AE044B" w:rsidRDefault="003C4F80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Pr="00AE044B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54D9" w:rsidRDefault="008254D9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0AAD" w:rsidRDefault="00970AAD" w:rsidP="00AE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82B98" w:rsidRPr="008230B3" w:rsidRDefault="008254D9" w:rsidP="00AE044B">
      <w:pPr>
        <w:numPr>
          <w:ilvl w:val="0"/>
          <w:numId w:val="46"/>
        </w:numPr>
        <w:spacing w:after="0"/>
        <w:ind w:left="0" w:firstLine="720"/>
        <w:rPr>
          <w:rFonts w:ascii="Times New Roman" w:hAnsi="Times New Roman" w:cs="Times New Roman"/>
          <w:b/>
          <w:bCs/>
          <w:color w:val="000000"/>
          <w:sz w:val="24"/>
        </w:rPr>
      </w:pPr>
      <w:r w:rsidRPr="008230B3"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ОБЩИЕ ПОЛОЖЕНИЯ</w:t>
      </w:r>
    </w:p>
    <w:p w:rsidR="008254D9" w:rsidRPr="00AE044B" w:rsidRDefault="008254D9" w:rsidP="00AE044B">
      <w:pPr>
        <w:pStyle w:val="Style2"/>
        <w:ind w:firstLine="720"/>
        <w:jc w:val="both"/>
      </w:pPr>
    </w:p>
    <w:p w:rsidR="00BD25C7" w:rsidRPr="00FF2621" w:rsidRDefault="00BD25C7" w:rsidP="00AE044B">
      <w:pPr>
        <w:pStyle w:val="Style2"/>
        <w:ind w:firstLine="720"/>
        <w:jc w:val="both"/>
      </w:pPr>
      <w:r w:rsidRPr="00FF2621">
        <w:t xml:space="preserve">Программа подготовки специалистов среднего звена (ППССЗ), реализуемая в </w:t>
      </w:r>
      <w:r w:rsidR="00DF4BB1" w:rsidRPr="00FF2621">
        <w:t xml:space="preserve">ГПОАУ ЯО Ростовском колледже отраслевых технологий по специальности </w:t>
      </w:r>
      <w:r w:rsidRPr="00FF2621">
        <w:t xml:space="preserve">43.02.11 </w:t>
      </w:r>
      <w:r w:rsidR="003C6902" w:rsidRPr="00FF2621">
        <w:t>Гостиничный сервис</w:t>
      </w:r>
      <w:r w:rsidRPr="00FF2621"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BD25C7" w:rsidRPr="00FF2621" w:rsidRDefault="00BD25C7" w:rsidP="00AE044B">
      <w:pPr>
        <w:pStyle w:val="Style2"/>
        <w:ind w:firstLine="720"/>
        <w:jc w:val="both"/>
      </w:pPr>
      <w:r w:rsidRPr="00FF2621"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43.02.11 </w:t>
      </w:r>
      <w:r w:rsidR="008254D9" w:rsidRPr="00FF2621">
        <w:t>Гостиничный сервис</w:t>
      </w:r>
      <w:r w:rsidRPr="00FF2621">
        <w:t>.</w:t>
      </w:r>
    </w:p>
    <w:p w:rsidR="00BD25C7" w:rsidRPr="00FF2621" w:rsidRDefault="00BD25C7" w:rsidP="00AE044B">
      <w:pPr>
        <w:spacing w:after="0"/>
        <w:ind w:left="1080"/>
        <w:rPr>
          <w:color w:val="000000"/>
        </w:rPr>
      </w:pPr>
    </w:p>
    <w:p w:rsidR="00BD25C7" w:rsidRPr="008230B3" w:rsidRDefault="00BD25C7" w:rsidP="008230B3">
      <w:pPr>
        <w:pStyle w:val="51"/>
        <w:keepNext/>
        <w:keepLines/>
        <w:numPr>
          <w:ilvl w:val="1"/>
          <w:numId w:val="47"/>
        </w:numPr>
        <w:shd w:val="clear" w:color="auto" w:fill="auto"/>
        <w:tabs>
          <w:tab w:val="left" w:pos="1430"/>
        </w:tabs>
        <w:spacing w:line="240" w:lineRule="auto"/>
        <w:ind w:left="1080"/>
        <w:jc w:val="left"/>
        <w:rPr>
          <w:b/>
          <w:sz w:val="22"/>
          <w:szCs w:val="22"/>
        </w:rPr>
      </w:pPr>
      <w:bookmarkStart w:id="0" w:name="bookmark8"/>
      <w:r w:rsidRPr="008230B3">
        <w:rPr>
          <w:b/>
          <w:sz w:val="22"/>
          <w:szCs w:val="22"/>
        </w:rPr>
        <w:t>Нормативные документы для разработки ППССЗ по специальности</w:t>
      </w:r>
      <w:bookmarkEnd w:id="0"/>
    </w:p>
    <w:p w:rsidR="00BD25C7" w:rsidRPr="008230B3" w:rsidRDefault="00BD25C7" w:rsidP="008230B3">
      <w:pPr>
        <w:pStyle w:val="40"/>
        <w:shd w:val="clear" w:color="auto" w:fill="auto"/>
        <w:spacing w:line="240" w:lineRule="auto"/>
        <w:ind w:left="20" w:firstLine="640"/>
        <w:jc w:val="left"/>
        <w:rPr>
          <w:rFonts w:ascii="Times New Roman" w:hAnsi="Times New Roman" w:cs="Times New Roman"/>
          <w:sz w:val="22"/>
          <w:szCs w:val="22"/>
        </w:rPr>
      </w:pPr>
      <w:r w:rsidRPr="008230B3">
        <w:rPr>
          <w:rFonts w:ascii="Times New Roman" w:hAnsi="Times New Roman" w:cs="Times New Roman"/>
          <w:sz w:val="22"/>
          <w:szCs w:val="22"/>
        </w:rPr>
        <w:t>43.02.11 «Гостиничный сервис»</w:t>
      </w:r>
    </w:p>
    <w:p w:rsidR="00DF4BB1" w:rsidRPr="00AE044B" w:rsidRDefault="00DF4BB1" w:rsidP="00AE044B">
      <w:pPr>
        <w:pStyle w:val="40"/>
        <w:shd w:val="clear" w:color="auto" w:fill="auto"/>
        <w:spacing w:line="240" w:lineRule="auto"/>
        <w:ind w:left="20" w:firstLine="640"/>
        <w:jc w:val="center"/>
        <w:rPr>
          <w:b w:val="0"/>
          <w:sz w:val="22"/>
          <w:szCs w:val="22"/>
        </w:rPr>
      </w:pP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</w:rPr>
      </w:pPr>
      <w:r w:rsidRPr="008230B3">
        <w:rPr>
          <w:rFonts w:ascii="Times New Roman" w:hAnsi="Times New Roman" w:cs="Times New Roman"/>
          <w:b w:val="0"/>
          <w:sz w:val="24"/>
        </w:rPr>
        <w:t>Нормативную правовую базу разработки ОПСПО ППССЗ составляют:</w:t>
      </w: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</w:rPr>
      </w:pPr>
      <w:r w:rsidRPr="008230B3">
        <w:rPr>
          <w:rFonts w:ascii="Times New Roman" w:hAnsi="Times New Roman" w:cs="Times New Roman"/>
          <w:b w:val="0"/>
          <w:sz w:val="24"/>
        </w:rPr>
        <w:t xml:space="preserve"> - Приказ Министерства образования и науки Российской Федерации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</w:rPr>
      </w:pPr>
      <w:r w:rsidRPr="008230B3">
        <w:rPr>
          <w:rFonts w:ascii="Times New Roman" w:hAnsi="Times New Roman" w:cs="Times New Roman"/>
          <w:b w:val="0"/>
          <w:sz w:val="24"/>
        </w:rPr>
        <w:t>- Приказ Министерства образования и науки Российской Федерации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 - Приказ Министерства образования и науки Российской Федерации от 22 января 2014 г. №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№464»;</w:t>
      </w: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</w:rPr>
      </w:pPr>
      <w:r w:rsidRPr="008230B3">
        <w:rPr>
          <w:rFonts w:ascii="Times New Roman" w:hAnsi="Times New Roman" w:cs="Times New Roman"/>
          <w:b w:val="0"/>
          <w:sz w:val="24"/>
        </w:rPr>
        <w:t xml:space="preserve"> - Приказ Министерства образования и науки Российской Федерации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 - 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СПО»; </w:t>
      </w: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</w:rPr>
      </w:pPr>
      <w:r w:rsidRPr="008230B3">
        <w:rPr>
          <w:rFonts w:ascii="Times New Roman" w:hAnsi="Times New Roman" w:cs="Times New Roman"/>
          <w:b w:val="0"/>
          <w:sz w:val="24"/>
        </w:rPr>
        <w:t xml:space="preserve">- Приказ Министерства образования и науки Российской Федерации от 17 ноября 2017 г. № 1138 «О внесении изменения в порядок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968»; </w:t>
      </w: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</w:rPr>
      </w:pPr>
      <w:r w:rsidRPr="008230B3">
        <w:rPr>
          <w:rFonts w:ascii="Times New Roman" w:hAnsi="Times New Roman" w:cs="Times New Roman"/>
          <w:b w:val="0"/>
          <w:sz w:val="24"/>
        </w:rPr>
        <w:t xml:space="preserve">- Методические рекомендации Министерства образования и науки РФ от 20 июля 2015 г. №06-846; </w:t>
      </w: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</w:rPr>
      </w:pPr>
      <w:r w:rsidRPr="008230B3">
        <w:rPr>
          <w:rFonts w:ascii="Times New Roman" w:hAnsi="Times New Roman" w:cs="Times New Roman"/>
          <w:b w:val="0"/>
          <w:sz w:val="24"/>
        </w:rPr>
        <w:t xml:space="preserve"> - Письмо Министерство образования и науки РФ от 12.07.2017 г. № 06-ПГ-МОН- 24914 </w:t>
      </w:r>
      <w:r w:rsidRPr="008230B3">
        <w:rPr>
          <w:rFonts w:ascii="Times New Roman" w:hAnsi="Times New Roman" w:cs="Times New Roman"/>
          <w:b w:val="0"/>
          <w:sz w:val="24"/>
        </w:rPr>
        <w:lastRenderedPageBreak/>
        <w:t xml:space="preserve">«О защите выпускной квалификационной работы» </w:t>
      </w:r>
    </w:p>
    <w:p w:rsidR="00EB5E36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8"/>
          <w:szCs w:val="22"/>
        </w:rPr>
      </w:pPr>
      <w:r w:rsidRPr="008230B3">
        <w:rPr>
          <w:rFonts w:ascii="Times New Roman" w:hAnsi="Times New Roman" w:cs="Times New Roman"/>
          <w:b w:val="0"/>
          <w:sz w:val="24"/>
        </w:rPr>
        <w:t>- Федеральный государственный образовательный стандарт среднего профессионального образования по специальности 43.02.11 Гостиничный сервис;</w:t>
      </w:r>
    </w:p>
    <w:p w:rsidR="00BD25C7" w:rsidRPr="008230B3" w:rsidRDefault="00EB5E36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rFonts w:ascii="Times New Roman" w:hAnsi="Times New Roman" w:cs="Times New Roman"/>
          <w:b w:val="0"/>
          <w:sz w:val="24"/>
          <w:szCs w:val="24"/>
        </w:rPr>
      </w:pPr>
      <w:r w:rsidRPr="008230B3">
        <w:rPr>
          <w:rFonts w:ascii="Times New Roman" w:hAnsi="Times New Roman" w:cs="Times New Roman"/>
          <w:b w:val="0"/>
          <w:sz w:val="24"/>
        </w:rPr>
        <w:t xml:space="preserve"> - </w:t>
      </w:r>
      <w:r w:rsidRPr="008230B3">
        <w:rPr>
          <w:rFonts w:ascii="Times New Roman" w:hAnsi="Times New Roman" w:cs="Times New Roman"/>
          <w:b w:val="0"/>
          <w:sz w:val="24"/>
          <w:szCs w:val="24"/>
        </w:rPr>
        <w:t xml:space="preserve">Устав </w:t>
      </w:r>
      <w:r w:rsidR="00DF4BB1" w:rsidRPr="008230B3">
        <w:rPr>
          <w:rFonts w:ascii="Times New Roman" w:hAnsi="Times New Roman" w:cs="Times New Roman"/>
          <w:b w:val="0"/>
          <w:sz w:val="24"/>
          <w:szCs w:val="24"/>
        </w:rPr>
        <w:t>ГПОАУ ЯО Ростовского колледжа отраслевых технологий.</w:t>
      </w:r>
    </w:p>
    <w:p w:rsidR="0063735E" w:rsidRPr="00FF2621" w:rsidRDefault="0063735E" w:rsidP="004F1ACD">
      <w:pPr>
        <w:pStyle w:val="40"/>
        <w:shd w:val="clear" w:color="auto" w:fill="auto"/>
        <w:tabs>
          <w:tab w:val="left" w:pos="1058"/>
        </w:tabs>
        <w:spacing w:line="276" w:lineRule="auto"/>
        <w:ind w:right="160"/>
        <w:rPr>
          <w:sz w:val="28"/>
          <w:szCs w:val="22"/>
        </w:rPr>
      </w:pPr>
    </w:p>
    <w:p w:rsidR="00BD25C7" w:rsidRPr="00AE044B" w:rsidRDefault="00BD25C7" w:rsidP="00AE044B">
      <w:pPr>
        <w:pStyle w:val="Style2"/>
        <w:numPr>
          <w:ilvl w:val="1"/>
          <w:numId w:val="47"/>
        </w:numPr>
        <w:ind w:right="-1"/>
        <w:jc w:val="center"/>
        <w:rPr>
          <w:b/>
        </w:rPr>
      </w:pPr>
      <w:r w:rsidRPr="00AE044B">
        <w:rPr>
          <w:b/>
        </w:rPr>
        <w:t>Общая характеристика ППССЗ по специальности 43.02.11 «Гостиничный сервис»</w:t>
      </w:r>
    </w:p>
    <w:p w:rsidR="00BD25C7" w:rsidRPr="00AE044B" w:rsidRDefault="00BD25C7" w:rsidP="00AE044B">
      <w:pPr>
        <w:pStyle w:val="Style2"/>
        <w:rPr>
          <w:b/>
        </w:rPr>
      </w:pPr>
    </w:p>
    <w:p w:rsidR="00BD25C7" w:rsidRPr="00AE044B" w:rsidRDefault="00BD25C7" w:rsidP="00AE044B">
      <w:pPr>
        <w:keepNext/>
        <w:keepLines/>
        <w:widowControl w:val="0"/>
        <w:numPr>
          <w:ilvl w:val="0"/>
          <w:numId w:val="50"/>
        </w:numPr>
        <w:tabs>
          <w:tab w:val="left" w:pos="127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bookmarkStart w:id="1" w:name="bookmark11"/>
      <w:r w:rsidRPr="00AE044B">
        <w:rPr>
          <w:rFonts w:ascii="Times New Roman" w:hAnsi="Times New Roman" w:cs="Times New Roman"/>
          <w:b/>
          <w:bCs/>
          <w:color w:val="000000"/>
        </w:rPr>
        <w:t>Цель (миссия) ППССЗ</w:t>
      </w:r>
      <w:bookmarkEnd w:id="1"/>
    </w:p>
    <w:p w:rsidR="00BD25C7" w:rsidRPr="008230B3" w:rsidRDefault="00BD25C7" w:rsidP="00AE044B">
      <w:pPr>
        <w:widowControl w:val="0"/>
        <w:spacing w:after="0" w:line="240" w:lineRule="auto"/>
        <w:ind w:left="120" w:right="160" w:firstLine="22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 xml:space="preserve">ППССЗ по специальности </w:t>
      </w:r>
      <w:r w:rsidRPr="008230B3">
        <w:rPr>
          <w:rFonts w:ascii="Times New Roman" w:hAnsi="Times New Roman" w:cs="Times New Roman"/>
          <w:sz w:val="24"/>
        </w:rPr>
        <w:t>43.02.11 «Гостиничный сервис»</w:t>
      </w:r>
      <w:r w:rsidRPr="008230B3">
        <w:rPr>
          <w:rFonts w:ascii="Times New Roman" w:hAnsi="Times New Roman" w:cs="Times New Roman"/>
          <w:color w:val="000000"/>
          <w:sz w:val="24"/>
        </w:rPr>
        <w:t xml:space="preserve"> имеет своей целью:</w:t>
      </w:r>
    </w:p>
    <w:p w:rsidR="00BD25C7" w:rsidRPr="008230B3" w:rsidRDefault="00BD25C7" w:rsidP="00AE044B">
      <w:pPr>
        <w:widowControl w:val="0"/>
        <w:numPr>
          <w:ilvl w:val="0"/>
          <w:numId w:val="48"/>
        </w:numPr>
        <w:tabs>
          <w:tab w:val="left" w:pos="1272"/>
        </w:tabs>
        <w:spacing w:after="0" w:line="240" w:lineRule="auto"/>
        <w:ind w:left="120" w:right="160"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в области воспитания - развитие у обучающихся личностных качеств, формирование общекультурных и профессиональных компетенций в соответствии с требованиями ФГОС СПО по данной специальности;</w:t>
      </w:r>
    </w:p>
    <w:p w:rsidR="00BD25C7" w:rsidRPr="008230B3" w:rsidRDefault="00BD25C7" w:rsidP="00AE044B">
      <w:pPr>
        <w:widowControl w:val="0"/>
        <w:numPr>
          <w:ilvl w:val="0"/>
          <w:numId w:val="48"/>
        </w:numPr>
        <w:tabs>
          <w:tab w:val="left" w:pos="1272"/>
        </w:tabs>
        <w:spacing w:after="0" w:line="240" w:lineRule="auto"/>
        <w:ind w:left="120" w:right="160"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в области обучения - приобретение практико-ориентированных знаний; ориентация на развитие местного регионального сообщества; формирование готовности принимать решение и профессионально действовать; формирование потребности к постоянному развитию и инновационной деятельности в профессиональной сфере.</w:t>
      </w:r>
    </w:p>
    <w:p w:rsidR="00FF2621" w:rsidRPr="008230B3" w:rsidRDefault="00FF2621" w:rsidP="00FF2621">
      <w:pPr>
        <w:widowControl w:val="0"/>
        <w:tabs>
          <w:tab w:val="left" w:pos="1272"/>
        </w:tabs>
        <w:spacing w:after="0" w:line="240" w:lineRule="auto"/>
        <w:ind w:left="720" w:right="160"/>
        <w:jc w:val="both"/>
        <w:rPr>
          <w:rFonts w:ascii="Times New Roman" w:hAnsi="Times New Roman" w:cs="Times New Roman"/>
          <w:color w:val="000000"/>
          <w:sz w:val="24"/>
        </w:rPr>
      </w:pPr>
    </w:p>
    <w:p w:rsidR="00BD25C7" w:rsidRPr="00AE044B" w:rsidRDefault="00BD25C7" w:rsidP="00AE044B">
      <w:pPr>
        <w:keepNext/>
        <w:keepLines/>
        <w:widowControl w:val="0"/>
        <w:numPr>
          <w:ilvl w:val="0"/>
          <w:numId w:val="51"/>
        </w:numPr>
        <w:tabs>
          <w:tab w:val="left" w:pos="1272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bookmarkStart w:id="2" w:name="bookmark12"/>
      <w:r w:rsidRPr="00AE044B">
        <w:rPr>
          <w:rFonts w:ascii="Times New Roman" w:hAnsi="Times New Roman" w:cs="Times New Roman"/>
          <w:b/>
          <w:bCs/>
          <w:color w:val="000000"/>
        </w:rPr>
        <w:t>Срок освоения ППССЗ</w:t>
      </w:r>
      <w:bookmarkEnd w:id="2"/>
    </w:p>
    <w:p w:rsidR="00BD25C7" w:rsidRPr="008230B3" w:rsidRDefault="00BD25C7" w:rsidP="00AE044B">
      <w:pPr>
        <w:widowControl w:val="0"/>
        <w:spacing w:after="0" w:line="240" w:lineRule="auto"/>
        <w:ind w:left="120" w:firstLine="600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Нормативный срок освоения ППССЗ при очной форме обучения:</w:t>
      </w:r>
    </w:p>
    <w:p w:rsidR="00DF4BB1" w:rsidRPr="008230B3" w:rsidRDefault="00DF4BB1" w:rsidP="00AE044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230B3">
        <w:rPr>
          <w:rFonts w:ascii="Times New Roman" w:hAnsi="Times New Roman" w:cs="Times New Roman"/>
          <w:color w:val="000000"/>
          <w:sz w:val="24"/>
        </w:rPr>
        <w:t>на базе основного общего образования - 2 года 10 месяцев.</w:t>
      </w:r>
    </w:p>
    <w:p w:rsidR="008254D9" w:rsidRPr="008230B3" w:rsidRDefault="008254D9" w:rsidP="00AE044B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D25C7" w:rsidRDefault="00970AAD" w:rsidP="00AE044B">
      <w:pPr>
        <w:spacing w:after="0" w:line="240" w:lineRule="auto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1.2.3 Трудоемкость</w:t>
      </w:r>
      <w:r w:rsidR="00BD25C7" w:rsidRPr="00AE044B">
        <w:rPr>
          <w:rFonts w:ascii="Times New Roman" w:hAnsi="Times New Roman" w:cs="Times New Roman"/>
          <w:b/>
        </w:rPr>
        <w:t xml:space="preserve"> ППССЗ</w:t>
      </w:r>
    </w:p>
    <w:p w:rsidR="00970AAD" w:rsidRPr="00AE044B" w:rsidRDefault="00970AAD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BD25C7" w:rsidRDefault="00BD25C7" w:rsidP="00AE04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Трудоемкость освоения обучающимися данной ППССЗ за весь период обучения в соответствии с ФГОС СПО по специальности 43.02.11 «Гостиничный сервис» составляет:</w:t>
      </w:r>
    </w:p>
    <w:p w:rsidR="00FF2621" w:rsidRPr="00AE044B" w:rsidRDefault="00FF2621" w:rsidP="00AE044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071"/>
      </w:tblGrid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Учебные циклы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Число недель</w:t>
            </w:r>
          </w:p>
        </w:tc>
      </w:tr>
      <w:tr w:rsidR="00BD25C7" w:rsidRPr="00AE044B" w:rsidTr="00DF4BB1">
        <w:trPr>
          <w:trHeight w:val="321"/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81нед.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AE044B">
              <w:rPr>
                <w:rFonts w:ascii="Times New Roman" w:hAnsi="Times New Roman" w:cs="Times New Roman"/>
              </w:rPr>
              <w:t>нед</w:t>
            </w:r>
            <w:proofErr w:type="spellEnd"/>
            <w:r w:rsidRPr="00AE044B">
              <w:rPr>
                <w:rFonts w:ascii="Times New Roman" w:hAnsi="Times New Roman" w:cs="Times New Roman"/>
              </w:rPr>
              <w:t>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Промежуточная аттестации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3нед.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6нед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13нед</w:t>
            </w:r>
          </w:p>
        </w:tc>
      </w:tr>
      <w:tr w:rsidR="00BD25C7" w:rsidRPr="00AE044B" w:rsidTr="00DF4BB1">
        <w:trPr>
          <w:jc w:val="center"/>
        </w:trPr>
        <w:tc>
          <w:tcPr>
            <w:tcW w:w="7016" w:type="dxa"/>
            <w:shd w:val="clear" w:color="auto" w:fill="auto"/>
          </w:tcPr>
          <w:p w:rsidR="00BD25C7" w:rsidRPr="00AE044B" w:rsidRDefault="00BD25C7" w:rsidP="00AE04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25C7" w:rsidRPr="00AE044B" w:rsidRDefault="00BD25C7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95нед.</w:t>
            </w:r>
          </w:p>
        </w:tc>
      </w:tr>
    </w:tbl>
    <w:p w:rsidR="00BD25C7" w:rsidRPr="00AE044B" w:rsidRDefault="00BD25C7" w:rsidP="00AE044B">
      <w:pPr>
        <w:pStyle w:val="Style2"/>
        <w:jc w:val="both"/>
        <w:rPr>
          <w:b/>
        </w:rPr>
      </w:pPr>
    </w:p>
    <w:p w:rsidR="00BD25C7" w:rsidRPr="00AE044B" w:rsidRDefault="00BD25C7" w:rsidP="00AE044B">
      <w:pPr>
        <w:pStyle w:val="Style2"/>
        <w:numPr>
          <w:ilvl w:val="1"/>
          <w:numId w:val="49"/>
        </w:numPr>
        <w:ind w:left="0" w:firstLine="0"/>
        <w:jc w:val="both"/>
        <w:rPr>
          <w:b/>
        </w:rPr>
      </w:pPr>
      <w:r w:rsidRPr="00AE044B">
        <w:rPr>
          <w:b/>
        </w:rPr>
        <w:t>Требования к уровню подготовки, необходимому для освоения ППССЗ</w:t>
      </w:r>
    </w:p>
    <w:p w:rsidR="008254D9" w:rsidRPr="00AE044B" w:rsidRDefault="008254D9" w:rsidP="00AE04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5C7" w:rsidRPr="004F1ACD" w:rsidRDefault="00BD25C7" w:rsidP="00FF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D">
        <w:rPr>
          <w:rFonts w:ascii="Times New Roman" w:hAnsi="Times New Roman" w:cs="Times New Roman"/>
          <w:sz w:val="24"/>
          <w:szCs w:val="24"/>
        </w:rPr>
        <w:t>Абитуриент должен иметь один из документов</w:t>
      </w:r>
      <w:r w:rsidR="00EB5E36" w:rsidRPr="004F1ACD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BD25C7" w:rsidRPr="004F1ACD" w:rsidRDefault="00BD25C7" w:rsidP="00FF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D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образовании;</w:t>
      </w:r>
    </w:p>
    <w:p w:rsidR="00EB5E36" w:rsidRPr="004F1ACD" w:rsidRDefault="00EB5E36" w:rsidP="00FF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D">
        <w:rPr>
          <w:rFonts w:ascii="Times New Roman" w:hAnsi="Times New Roman" w:cs="Times New Roman"/>
          <w:sz w:val="24"/>
          <w:szCs w:val="24"/>
        </w:rPr>
        <w:t>- аттестат о среднем общем образовании;</w:t>
      </w:r>
    </w:p>
    <w:p w:rsidR="00F00E49" w:rsidRPr="004F1ACD" w:rsidRDefault="00BD25C7" w:rsidP="00FF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D">
        <w:rPr>
          <w:rFonts w:ascii="Times New Roman" w:hAnsi="Times New Roman" w:cs="Times New Roman"/>
          <w:sz w:val="24"/>
          <w:szCs w:val="24"/>
        </w:rPr>
        <w:t xml:space="preserve">- диплом о начальном профессиональном образовании с указанием о полученном уровне общего образования и оценками по дисциплинам </w:t>
      </w:r>
    </w:p>
    <w:p w:rsidR="00BD25C7" w:rsidRPr="004F1ACD" w:rsidRDefault="00BD25C7" w:rsidP="00FF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D">
        <w:rPr>
          <w:rFonts w:ascii="Times New Roman" w:hAnsi="Times New Roman" w:cs="Times New Roman"/>
          <w:sz w:val="24"/>
          <w:szCs w:val="24"/>
        </w:rPr>
        <w:t>- документ об образовании более высокого уровня.</w:t>
      </w:r>
    </w:p>
    <w:p w:rsidR="00EB5E36" w:rsidRPr="004F1ACD" w:rsidRDefault="00EB5E36" w:rsidP="00FF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D">
        <w:rPr>
          <w:rFonts w:ascii="Times New Roman" w:hAnsi="Times New Roman" w:cs="Times New Roman"/>
          <w:sz w:val="24"/>
          <w:szCs w:val="24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образования.</w:t>
      </w:r>
    </w:p>
    <w:p w:rsidR="00994F06" w:rsidRPr="00AE044B" w:rsidRDefault="00994F06" w:rsidP="00AE0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25C7" w:rsidRDefault="00FF2621" w:rsidP="00FF2621">
      <w:pPr>
        <w:pStyle w:val="5"/>
        <w:numPr>
          <w:ilvl w:val="0"/>
          <w:numId w:val="49"/>
        </w:numPr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AE044B">
        <w:rPr>
          <w:rFonts w:ascii="Times New Roman" w:hAnsi="Times New Roman" w:cs="Times New Roman"/>
          <w:b/>
          <w:color w:val="auto"/>
        </w:rPr>
        <w:lastRenderedPageBreak/>
        <w:t xml:space="preserve">ХАРАКТЕРИСТИКА </w:t>
      </w:r>
      <w:r w:rsidRPr="00AE044B">
        <w:rPr>
          <w:rFonts w:ascii="Times New Roman" w:hAnsi="Times New Roman" w:cs="Times New Roman"/>
          <w:b/>
          <w:color w:val="auto"/>
          <w:spacing w:val="-3"/>
        </w:rPr>
        <w:t xml:space="preserve">ПРОФЕССИОНАЛЬНОЙ </w:t>
      </w:r>
      <w:r w:rsidRPr="00AE044B">
        <w:rPr>
          <w:rFonts w:ascii="Times New Roman" w:hAnsi="Times New Roman" w:cs="Times New Roman"/>
          <w:b/>
          <w:color w:val="auto"/>
        </w:rPr>
        <w:t xml:space="preserve">ДЕЯТЕЛЬНОСТИ ВЫПУСКНИКА </w:t>
      </w:r>
    </w:p>
    <w:p w:rsidR="004F1ACD" w:rsidRDefault="004F1ACD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</w:rPr>
      </w:pP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 xml:space="preserve">2.1. Область профессиональной деятельности выпускника </w:t>
      </w:r>
    </w:p>
    <w:p w:rsidR="00EB5E36" w:rsidRPr="00EB5E36" w:rsidRDefault="00EB5E36" w:rsidP="0063735E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EB5E36">
        <w:rPr>
          <w:rFonts w:ascii="Times New Roman" w:hAnsi="Times New Roman" w:cs="Times New Roman"/>
          <w:color w:val="auto"/>
        </w:rPr>
        <w:t xml:space="preserve">В соответствии с ФГОС СПО по специальности 43.02.11 Гостиничный сервис областью профессиональной деятельности выпускников является организация обслуживания в гостиницах, туристских комплексах и других средствах размещения. </w:t>
      </w:r>
    </w:p>
    <w:p w:rsidR="00EB5E36" w:rsidRDefault="00EB5E36" w:rsidP="0063735E">
      <w:pPr>
        <w:pStyle w:val="5"/>
        <w:spacing w:before="0" w:line="240" w:lineRule="auto"/>
        <w:jc w:val="both"/>
      </w:pP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>2.2. Объекты профессиональной деятельности выпускника</w:t>
      </w:r>
    </w:p>
    <w:p w:rsidR="007170BB" w:rsidRPr="008230B3" w:rsidRDefault="007170BB" w:rsidP="008230B3">
      <w:pPr>
        <w:spacing w:after="0"/>
        <w:rPr>
          <w:rFonts w:ascii="Times New Roman" w:hAnsi="Times New Roman" w:cs="Times New Roman"/>
        </w:rPr>
      </w:pPr>
      <w:r w:rsidRPr="008230B3">
        <w:rPr>
          <w:rFonts w:ascii="Times New Roman" w:hAnsi="Times New Roman" w:cs="Times New Roman"/>
        </w:rPr>
        <w:t xml:space="preserve">Объектами профессиональной деятельности выпускников являются: </w:t>
      </w:r>
    </w:p>
    <w:p w:rsidR="007170BB" w:rsidRPr="00AE044B" w:rsidRDefault="007170BB" w:rsidP="008230B3">
      <w:pPr>
        <w:numPr>
          <w:ilvl w:val="0"/>
          <w:numId w:val="1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организация процесса предоставления услуг;</w:t>
      </w:r>
    </w:p>
    <w:p w:rsidR="007170BB" w:rsidRPr="00AE044B" w:rsidRDefault="007170BB" w:rsidP="008230B3">
      <w:pPr>
        <w:numPr>
          <w:ilvl w:val="0"/>
          <w:numId w:val="1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запросы потребителей гостиничного продукта;</w:t>
      </w:r>
    </w:p>
    <w:p w:rsidR="007170BB" w:rsidRPr="00AE044B" w:rsidRDefault="007170BB" w:rsidP="008230B3">
      <w:pPr>
        <w:numPr>
          <w:ilvl w:val="0"/>
          <w:numId w:val="1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процесс предоставления услуг;</w:t>
      </w:r>
    </w:p>
    <w:p w:rsidR="007170BB" w:rsidRPr="00AE044B" w:rsidRDefault="007170BB" w:rsidP="008230B3">
      <w:pPr>
        <w:numPr>
          <w:ilvl w:val="0"/>
          <w:numId w:val="1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технологии формирования, продвижения и реализации гостиничного продукта;</w:t>
      </w:r>
    </w:p>
    <w:p w:rsidR="007170BB" w:rsidRPr="00AE044B" w:rsidRDefault="007170BB" w:rsidP="008230B3">
      <w:pPr>
        <w:numPr>
          <w:ilvl w:val="0"/>
          <w:numId w:val="16"/>
        </w:numPr>
        <w:spacing w:after="0"/>
        <w:ind w:left="709" w:hanging="709"/>
        <w:rPr>
          <w:rFonts w:ascii="Times New Roman" w:hAnsi="Times New Roman"/>
        </w:rPr>
      </w:pPr>
      <w:r w:rsidRPr="00AE044B">
        <w:rPr>
          <w:rFonts w:ascii="Times New Roman" w:hAnsi="Times New Roman"/>
        </w:rPr>
        <w:t>средства труда: оргтехника, правовые, нормативные и учетные документы;</w:t>
      </w:r>
    </w:p>
    <w:p w:rsidR="007170BB" w:rsidRDefault="004F1ACD" w:rsidP="008230B3">
      <w:pPr>
        <w:numPr>
          <w:ilvl w:val="0"/>
          <w:numId w:val="16"/>
        </w:num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первичные трудовые коллективы.</w:t>
      </w:r>
    </w:p>
    <w:p w:rsidR="007170BB" w:rsidRPr="00AE044B" w:rsidRDefault="007170BB" w:rsidP="00AE044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pacing w:val="-3"/>
        </w:rPr>
      </w:pPr>
      <w:r w:rsidRPr="00AE044B">
        <w:rPr>
          <w:rFonts w:ascii="Times New Roman" w:hAnsi="Times New Roman" w:cs="Times New Roman"/>
          <w:b/>
          <w:color w:val="auto"/>
        </w:rPr>
        <w:t>2.3. Виды профессиональной деятельности выпускника</w:t>
      </w: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AE044B">
        <w:rPr>
          <w:rFonts w:ascii="Times New Roman" w:hAnsi="Times New Roman" w:cs="Times New Roman"/>
          <w:iCs/>
        </w:rPr>
        <w:t xml:space="preserve">Менеджер готовится к следующим видам деятельности (по базовой </w:t>
      </w:r>
      <w:r w:rsidRPr="00AE044B">
        <w:rPr>
          <w:rFonts w:ascii="Times New Roman" w:hAnsi="Times New Roman" w:cs="Times New Roman"/>
          <w:iCs/>
          <w:color w:val="000000"/>
        </w:rPr>
        <w:t xml:space="preserve">подготовке): 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бронирование гостиничных услуг;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прием, размещение и выписка гостей;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организация обслуживания гостей в процессе проживания;</w:t>
      </w:r>
    </w:p>
    <w:p w:rsidR="007170BB" w:rsidRPr="00AE044B" w:rsidRDefault="007170BB" w:rsidP="00AE044B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Cs/>
        </w:rPr>
        <w:t>продажи гостиничного продукта;</w:t>
      </w:r>
    </w:p>
    <w:p w:rsidR="007170BB" w:rsidRPr="008230B3" w:rsidRDefault="008254D9" w:rsidP="00AE044B">
      <w:pPr>
        <w:numPr>
          <w:ilvl w:val="0"/>
          <w:numId w:val="17"/>
        </w:numPr>
        <w:ind w:left="0" w:firstLine="0"/>
        <w:rPr>
          <w:rFonts w:ascii="Times New Roman" w:hAnsi="Times New Roman" w:cs="Times New Roman"/>
        </w:rPr>
      </w:pPr>
      <w:r w:rsidRPr="008230B3">
        <w:rPr>
          <w:rFonts w:ascii="Times New Roman" w:hAnsi="Times New Roman" w:cs="Times New Roman"/>
          <w:bCs/>
        </w:rPr>
        <w:t>выполнение работ</w:t>
      </w:r>
      <w:r w:rsidR="007170BB" w:rsidRPr="008230B3">
        <w:rPr>
          <w:rFonts w:ascii="Times New Roman" w:hAnsi="Times New Roman" w:cs="Times New Roman"/>
          <w:bCs/>
        </w:rPr>
        <w:t xml:space="preserve"> по одной или нескольким профессиям </w:t>
      </w:r>
      <w:r w:rsidRPr="008230B3">
        <w:rPr>
          <w:rFonts w:ascii="Times New Roman" w:hAnsi="Times New Roman" w:cs="Times New Roman"/>
          <w:bCs/>
        </w:rPr>
        <w:t>рабочих, должностям</w:t>
      </w:r>
      <w:r w:rsidR="007170BB" w:rsidRPr="008230B3">
        <w:rPr>
          <w:rFonts w:ascii="Times New Roman" w:hAnsi="Times New Roman" w:cs="Times New Roman"/>
          <w:bCs/>
        </w:rPr>
        <w:t xml:space="preserve"> служащих </w:t>
      </w:r>
      <w:r w:rsidR="007170BB" w:rsidRPr="008230B3">
        <w:rPr>
          <w:rFonts w:ascii="Times New Roman" w:hAnsi="Times New Roman" w:cs="Times New Roman"/>
        </w:rPr>
        <w:t xml:space="preserve">(приложение к ФГОС). </w:t>
      </w:r>
    </w:p>
    <w:p w:rsidR="007170BB" w:rsidRPr="00AE044B" w:rsidRDefault="007170BB" w:rsidP="00AE04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AE044B">
        <w:rPr>
          <w:rFonts w:ascii="Times New Roman" w:hAnsi="Times New Roman" w:cs="Times New Roman"/>
          <w:b/>
          <w:bCs/>
        </w:rPr>
        <w:t>2.4. Задачи профессиональной деятельности выпускника</w:t>
      </w: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  <w:i/>
        </w:rPr>
      </w:pPr>
      <w:r w:rsidRPr="00AE044B">
        <w:rPr>
          <w:rFonts w:ascii="Times New Roman" w:hAnsi="Times New Roman" w:cs="Times New Roman"/>
          <w:bCs/>
        </w:rPr>
        <w:t xml:space="preserve"> 2.4.1</w:t>
      </w:r>
      <w:r w:rsidRPr="00AE044B">
        <w:rPr>
          <w:rFonts w:ascii="Times New Roman" w:hAnsi="Times New Roman" w:cs="Times New Roman"/>
        </w:rPr>
        <w:t xml:space="preserve"> Выпускник должен </w:t>
      </w:r>
      <w:r w:rsidRPr="00AE044B">
        <w:rPr>
          <w:rFonts w:ascii="Times New Roman" w:hAnsi="Times New Roman" w:cs="Times New Roman"/>
          <w:b/>
        </w:rPr>
        <w:t>уметь: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организовывать высокоэффективное обслуживание потребителей услуг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участвовать в решении организационно-стратегических задач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создавать комфортные условия пребывания в гостиницах и туристских комплексах;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консультировать потребителей по вопросам оказываемых услуг;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осуществлять контроль качества предоставляемых услуг;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осуществлять контроль за размещением потребителей;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управлять конфликтами и стрессами в профессиональной деятельности;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рассматривать претензии и принимать меры по их предотвращению;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осуществлять контроль за работой персонала, за обеспечением чистоты и порядка в помещениях гостиниц и туристских комплексов, за выполнением правил и </w:t>
      </w:r>
      <w:r w:rsidR="008254D9" w:rsidRPr="00AE044B">
        <w:rPr>
          <w:rFonts w:ascii="Times New Roman" w:hAnsi="Times New Roman" w:cs="Times New Roman"/>
        </w:rPr>
        <w:t>норм охраны труда и требований производственной санитарии,</w:t>
      </w:r>
      <w:r w:rsidRPr="00AE044B">
        <w:rPr>
          <w:rFonts w:ascii="Times New Roman" w:hAnsi="Times New Roman" w:cs="Times New Roman"/>
        </w:rPr>
        <w:t xml:space="preserve"> и гигиены; 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пользоваться современными средствами связи и оргтехникой;</w:t>
      </w:r>
    </w:p>
    <w:p w:rsidR="007170BB" w:rsidRPr="00AE044B" w:rsidRDefault="007170BB" w:rsidP="00AE044B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деятельности.</w:t>
      </w:r>
    </w:p>
    <w:p w:rsidR="00F00E49" w:rsidRPr="00AE044B" w:rsidRDefault="00F00E49" w:rsidP="00AE044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BB" w:rsidRPr="00AE044B" w:rsidRDefault="007170BB" w:rsidP="00AE044B">
      <w:pPr>
        <w:spacing w:after="0" w:line="240" w:lineRule="auto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2.4.2 Выпускник должен </w:t>
      </w:r>
      <w:r w:rsidRPr="00AE044B">
        <w:rPr>
          <w:rFonts w:ascii="Times New Roman" w:hAnsi="Times New Roman" w:cs="Times New Roman"/>
          <w:b/>
        </w:rPr>
        <w:t>знать: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законодательные акты и нормативные документы по организации обслуживания в гостиницах и туристских комплексах;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основы сервисной деятельности;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правила и методы организации обслуживания потребителей услуг; экономику отрасли;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этику делового общения;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основы маркетинга и предпринимательской деятельности в сфере сервиса; сущность денежно-кредитной и инвестиционной политики;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основные показатели эффективности услуг, предоставляемых гостиницами и туристскими комплексами;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конъюнктуру рынка услуг гостиничного и туристского сервиса;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основы гостиничного дела;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технологию приема и размещения потребителей услуг;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виды оказываемых услуг;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 xml:space="preserve">основы информационных технологий и их применение в профессиональной деятельности; </w:t>
      </w:r>
    </w:p>
    <w:p w:rsidR="007170BB" w:rsidRPr="00AE044B" w:rsidRDefault="007170BB" w:rsidP="00AE044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044B">
        <w:rPr>
          <w:rFonts w:ascii="Times New Roman" w:hAnsi="Times New Roman" w:cs="Times New Roman"/>
        </w:rPr>
        <w:t>нормы и правила охраны труда, техники безопасности, производственной санитарии и противопожарной безопасности.</w:t>
      </w:r>
    </w:p>
    <w:p w:rsidR="007170BB" w:rsidRPr="00AE044B" w:rsidRDefault="007170BB" w:rsidP="00AE044B">
      <w:pPr>
        <w:spacing w:after="0" w:line="240" w:lineRule="auto"/>
        <w:ind w:left="1429"/>
        <w:rPr>
          <w:rFonts w:ascii="Times New Roman" w:hAnsi="Times New Roman" w:cs="Times New Roman"/>
          <w:bCs/>
        </w:rPr>
      </w:pPr>
    </w:p>
    <w:p w:rsidR="00BD25C7" w:rsidRPr="00AE044B" w:rsidRDefault="00BD25C7" w:rsidP="00AE044B">
      <w:pPr>
        <w:pStyle w:val="Style2"/>
        <w:jc w:val="center"/>
        <w:rPr>
          <w:b/>
        </w:rPr>
      </w:pPr>
      <w:r w:rsidRPr="00AE044B">
        <w:rPr>
          <w:b/>
        </w:rPr>
        <w:t>Компетенции выпускника, формируемые в результате освоения ППССЗ, как совокупный ожидаемый результат образования по завершении освоения ППССЗ.</w:t>
      </w:r>
    </w:p>
    <w:p w:rsidR="008B4DE8" w:rsidRPr="00AE044B" w:rsidRDefault="008B4DE8" w:rsidP="00AE044B">
      <w:pPr>
        <w:pStyle w:val="Style2"/>
        <w:jc w:val="center"/>
        <w:rPr>
          <w:b/>
        </w:rPr>
      </w:pPr>
    </w:p>
    <w:p w:rsidR="00BD25C7" w:rsidRPr="00AE044B" w:rsidRDefault="00BD25C7" w:rsidP="004F1ACD">
      <w:pPr>
        <w:pStyle w:val="Style2"/>
        <w:ind w:firstLine="426"/>
        <w:jc w:val="both"/>
      </w:pPr>
      <w:r w:rsidRPr="00AE044B"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BD25C7" w:rsidRPr="00AE044B" w:rsidRDefault="00BD25C7" w:rsidP="004F1ACD">
      <w:pPr>
        <w:pStyle w:val="Style2"/>
        <w:ind w:firstLine="426"/>
        <w:jc w:val="both"/>
      </w:pPr>
      <w:r w:rsidRPr="00AE044B">
        <w:t>В результате освоения данной ППССЗ выпускник специальности 43.02.11 «Гостиничный сервис» должен обладать следующими компетенциями:</w:t>
      </w:r>
    </w:p>
    <w:p w:rsidR="00B04951" w:rsidRPr="00AE044B" w:rsidRDefault="00B04951" w:rsidP="00AE044B">
      <w:pPr>
        <w:pStyle w:val="Style2"/>
        <w:ind w:firstLine="426"/>
        <w:jc w:val="both"/>
      </w:pPr>
    </w:p>
    <w:tbl>
      <w:tblPr>
        <w:tblStyle w:val="af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155"/>
        <w:gridCol w:w="5528"/>
      </w:tblGrid>
      <w:tr w:rsidR="00BD25C7" w:rsidRPr="00AE044B" w:rsidTr="004F1ACD">
        <w:tc>
          <w:tcPr>
            <w:tcW w:w="1135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Виды профессиональной деятельности</w:t>
            </w:r>
          </w:p>
        </w:tc>
        <w:tc>
          <w:tcPr>
            <w:tcW w:w="1134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Код компетенции</w:t>
            </w:r>
          </w:p>
        </w:tc>
        <w:tc>
          <w:tcPr>
            <w:tcW w:w="2155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Компетенции</w:t>
            </w:r>
          </w:p>
        </w:tc>
        <w:tc>
          <w:tcPr>
            <w:tcW w:w="5528" w:type="dxa"/>
          </w:tcPr>
          <w:p w:rsidR="00BD25C7" w:rsidRPr="00970AAD" w:rsidRDefault="00BD25C7" w:rsidP="00AE044B">
            <w:pPr>
              <w:pStyle w:val="Style2"/>
              <w:jc w:val="center"/>
              <w:rPr>
                <w:b/>
                <w:sz w:val="18"/>
                <w:szCs w:val="22"/>
              </w:rPr>
            </w:pPr>
            <w:r w:rsidRPr="00970AAD">
              <w:rPr>
                <w:b/>
                <w:sz w:val="18"/>
                <w:szCs w:val="22"/>
              </w:rPr>
              <w:t>Результат освоения</w:t>
            </w:r>
          </w:p>
        </w:tc>
      </w:tr>
      <w:tr w:rsidR="00BD25C7" w:rsidRPr="00AE044B" w:rsidTr="004F1ACD">
        <w:tc>
          <w:tcPr>
            <w:tcW w:w="9952" w:type="dxa"/>
            <w:gridSpan w:val="4"/>
          </w:tcPr>
          <w:p w:rsidR="00BD25C7" w:rsidRDefault="00BD25C7" w:rsidP="00AE044B">
            <w:pPr>
              <w:pStyle w:val="Style2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Общие компетенции</w:t>
            </w:r>
          </w:p>
          <w:p w:rsidR="00C51343" w:rsidRPr="00AE044B" w:rsidRDefault="00C51343" w:rsidP="00AE044B">
            <w:pPr>
              <w:pStyle w:val="Style2"/>
              <w:jc w:val="center"/>
              <w:rPr>
                <w:b/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 w:val="restart"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1.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2.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3.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Решать проблемы, оценивать риски и принимать решения в нестандартных ситуациях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4.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5.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Использовать информационно – коммуникационные технологии для совершения профессиональной деятельности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6.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7.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8.</w:t>
            </w:r>
          </w:p>
        </w:tc>
        <w:tc>
          <w:tcPr>
            <w:tcW w:w="7683" w:type="dxa"/>
            <w:gridSpan w:val="2"/>
          </w:tcPr>
          <w:p w:rsidR="00B04951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C51343" w:rsidRPr="00AE044B" w:rsidRDefault="00C51343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04951" w:rsidRPr="00AE044B" w:rsidTr="004F1ACD">
        <w:tc>
          <w:tcPr>
            <w:tcW w:w="1135" w:type="dxa"/>
            <w:vMerge/>
          </w:tcPr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4951" w:rsidRPr="00AE044B" w:rsidRDefault="00B04951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ОК 9.</w:t>
            </w:r>
          </w:p>
        </w:tc>
        <w:tc>
          <w:tcPr>
            <w:tcW w:w="7683" w:type="dxa"/>
            <w:gridSpan w:val="2"/>
          </w:tcPr>
          <w:p w:rsidR="00970AAD" w:rsidRDefault="00B04951" w:rsidP="004F1ACD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Быть готовым к смене технологий в профессиональной деятельности</w:t>
            </w:r>
          </w:p>
          <w:p w:rsidR="00C51343" w:rsidRPr="00AE044B" w:rsidRDefault="00C51343" w:rsidP="004F1ACD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9952" w:type="dxa"/>
            <w:gridSpan w:val="4"/>
          </w:tcPr>
          <w:p w:rsidR="00C51343" w:rsidRDefault="00C51343" w:rsidP="00AE044B">
            <w:pPr>
              <w:pStyle w:val="Style2"/>
              <w:jc w:val="center"/>
              <w:rPr>
                <w:b/>
                <w:sz w:val="22"/>
                <w:szCs w:val="22"/>
              </w:rPr>
            </w:pPr>
          </w:p>
          <w:p w:rsidR="00BD25C7" w:rsidRDefault="00BD25C7" w:rsidP="00AE044B">
            <w:pPr>
              <w:pStyle w:val="Style2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Профессиональные компетенции</w:t>
            </w:r>
          </w:p>
          <w:p w:rsidR="00C51343" w:rsidRPr="00AE044B" w:rsidRDefault="00C51343" w:rsidP="00AE044B">
            <w:pPr>
              <w:pStyle w:val="Style2"/>
              <w:jc w:val="center"/>
              <w:rPr>
                <w:b/>
                <w:sz w:val="22"/>
                <w:szCs w:val="22"/>
              </w:rPr>
            </w:pPr>
          </w:p>
        </w:tc>
      </w:tr>
      <w:tr w:rsidR="00BD25C7" w:rsidRPr="00AE044B" w:rsidTr="00975C46">
        <w:trPr>
          <w:trHeight w:val="1835"/>
        </w:trPr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 xml:space="preserve">Бронирование гостиничных </w:t>
            </w:r>
            <w:proofErr w:type="spellStart"/>
            <w:r w:rsidR="00F00E49" w:rsidRPr="00AE044B">
              <w:rPr>
                <w:b/>
                <w:sz w:val="22"/>
                <w:szCs w:val="22"/>
              </w:rPr>
              <w:t>у</w:t>
            </w:r>
            <w:r w:rsidRPr="00AE044B">
              <w:rPr>
                <w:b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 </w:t>
            </w: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1.1.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заказ от потребителей и оформлять его</w:t>
            </w:r>
            <w:r w:rsidR="008B4DE8" w:rsidRPr="00AE044B">
              <w:rPr>
                <w:sz w:val="22"/>
                <w:szCs w:val="22"/>
              </w:rPr>
              <w:t>.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рабочее место службы бронирования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и составлять различные виды заявок и бланков;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вести учет и хранение отчетных данных;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владеть технологией телефонных переговоров;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-аннулировать бронирование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-консультировать потребителей о применяемых </w:t>
            </w:r>
            <w:r w:rsidRPr="00AE044B">
              <w:rPr>
                <w:sz w:val="22"/>
                <w:szCs w:val="22"/>
              </w:rPr>
              <w:lastRenderedPageBreak/>
              <w:t>способах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-осуществлять гарантирование бронирования различными методами;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использовать технические, телекоммуникационные средства и профессиональные программы для приема, заказа и обеспечения бронирования;</w:t>
            </w:r>
          </w:p>
          <w:p w:rsidR="00BD25C7" w:rsidRDefault="00BD25C7" w:rsidP="00AE044B">
            <w:pPr>
              <w:pStyle w:val="Style2"/>
              <w:rPr>
                <w:sz w:val="22"/>
                <w:szCs w:val="22"/>
              </w:rPr>
            </w:pPr>
            <w:proofErr w:type="gramStart"/>
            <w:r w:rsidRPr="00AE044B">
              <w:rPr>
                <w:b/>
                <w:sz w:val="22"/>
                <w:szCs w:val="22"/>
              </w:rPr>
              <w:t>Знать:</w:t>
            </w:r>
            <w:r w:rsidRPr="00AE044B">
              <w:rPr>
                <w:sz w:val="22"/>
                <w:szCs w:val="22"/>
              </w:rPr>
              <w:t>-</w:t>
            </w:r>
            <w:proofErr w:type="gramEnd"/>
            <w:r w:rsidRPr="00AE044B">
              <w:rPr>
                <w:sz w:val="22"/>
                <w:szCs w:val="22"/>
              </w:rPr>
              <w:t xml:space="preserve"> правила предоставления гостиничных услуг в Российской Федерации;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организацию службы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и способы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заявок по бронированию и действия по ним;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последовательность и технологию резервирования мест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бланков бронирования для </w:t>
            </w:r>
            <w:proofErr w:type="spellStart"/>
            <w:r w:rsidRPr="00AE044B">
              <w:rPr>
                <w:sz w:val="22"/>
                <w:szCs w:val="22"/>
              </w:rPr>
              <w:t>индивидуалов</w:t>
            </w:r>
            <w:proofErr w:type="spellEnd"/>
            <w:r w:rsidRPr="00AE044B">
              <w:rPr>
                <w:sz w:val="22"/>
                <w:szCs w:val="22"/>
              </w:rPr>
              <w:t>, компаний, турагентств и операторов;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и методы гарантированного и негарантированного бронирования;</w:t>
            </w:r>
          </w:p>
          <w:p w:rsidR="00C51343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аннулирования бронирования;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ведения телефонных переговоров и поведения в конфликтных ситуациях с потребителями при бронировании;</w:t>
            </w:r>
          </w:p>
          <w:p w:rsidR="00B04951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ПК 1.2. 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Бронировать и вести документацию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4F1ACD" w:rsidRPr="00AE044B" w:rsidRDefault="004F1ACD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C51343">
        <w:trPr>
          <w:trHeight w:val="1074"/>
        </w:trPr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1.3.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Информировать потребителя о бронировании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rPr>
          <w:trHeight w:val="1361"/>
        </w:trPr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Прием, размещение и выписка гостей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Принимать, регистрировать и размещать гостей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jc w:val="both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рабочее место службы приема и размещения;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регистрировать гостей (</w:t>
            </w:r>
            <w:r w:rsidRPr="00AE044B">
              <w:rPr>
                <w:sz w:val="22"/>
                <w:szCs w:val="22"/>
                <w:lang w:val="en-US"/>
              </w:rPr>
              <w:t>VIP</w:t>
            </w:r>
            <w:r w:rsidRPr="00AE044B">
              <w:rPr>
                <w:sz w:val="22"/>
                <w:szCs w:val="22"/>
              </w:rPr>
              <w:t>-гостей, групп, корпоративных гостей, иностранных граждан);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контролировать оказание перечня услуг, предоставляемых в гостиницах (по договору);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и подготавливать счета гостей и производить расчеты с ними;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выполнять обязанности ночного портье;</w:t>
            </w:r>
          </w:p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нормативную документацию, регламентирующую деятельность гостиниц при приеме, регистрации и </w:t>
            </w:r>
            <w:r w:rsidRPr="00AE044B">
              <w:rPr>
                <w:sz w:val="22"/>
                <w:szCs w:val="22"/>
              </w:rPr>
              <w:lastRenderedPageBreak/>
              <w:t>размещении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организацию службы приема и размещения;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стандарты качества обслуживания при приеме и выписке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приема, регистрации и поселения гостей, групп, корпоративных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юридические аспекты и правила регистрации иностранных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основные и дополнительные услуги, предоставляемые гостиницей;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соглашений (договоров), правила их составления, порядок согласования и подписания;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оформления счетов за проживание и дополнительные услуги;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отчетной документации, порядок возврата денежных сумм гостям;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основные функции службы ночного портье и правила выполнения ночного аудита;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принципы взаимодействия службы приема и размещения с другими отделами гостиницы;</w:t>
            </w:r>
          </w:p>
          <w:p w:rsidR="00C51343" w:rsidRPr="00AE044B" w:rsidRDefault="00BD25C7" w:rsidP="00C51343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работы с информационной базой данных гостиницы.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2.2.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Предоставлять гостю информацию о гостиничных услугах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участие в заключении договоров об оказании гостиничных услуг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rPr>
          <w:trHeight w:val="1826"/>
        </w:trPr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2.4.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Обеспечивать выполнение договоров об оказании гостиничных услуг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2.5.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Производить расчеты с гостями, организовывать отъезд и проводы гостей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2.6.</w:t>
            </w:r>
          </w:p>
        </w:tc>
        <w:tc>
          <w:tcPr>
            <w:tcW w:w="2155" w:type="dxa"/>
          </w:tcPr>
          <w:p w:rsidR="008B4DE8" w:rsidRPr="00AE044B" w:rsidRDefault="008B4DE8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Координировать процесс ночного аудита и передачи дел по окончании смены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Организация обслуживания гостей в процессе обслуживания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организовывать и контролировать уборку номеров, служебных помещений и помещений общего пользования;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оформлять документы по приемке номеров и переводу гостей из одного номера в другой;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организовывать оказание персональных и дополнительных услуг по стирке и чистке одежды, питанию в номерах, предоставлению бизнес-услуг, </w:t>
            </w:r>
            <w:r w:rsidRPr="00AE044B">
              <w:rPr>
                <w:sz w:val="22"/>
                <w:szCs w:val="22"/>
                <w:lang w:val="en-US"/>
              </w:rPr>
              <w:t>SPA</w:t>
            </w:r>
            <w:r w:rsidRPr="00AE044B">
              <w:rPr>
                <w:sz w:val="22"/>
                <w:szCs w:val="22"/>
              </w:rPr>
              <w:t xml:space="preserve">-услуг, туристическо-экскурсионного обслуживания, транспортного обслуживания, обеспечивать хранение </w:t>
            </w:r>
            <w:proofErr w:type="gramStart"/>
            <w:r w:rsidRPr="00AE044B">
              <w:rPr>
                <w:sz w:val="22"/>
                <w:szCs w:val="22"/>
              </w:rPr>
              <w:t>ценностей</w:t>
            </w:r>
            <w:proofErr w:type="gramEnd"/>
            <w:r w:rsidRPr="00AE044B">
              <w:rPr>
                <w:sz w:val="22"/>
                <w:szCs w:val="22"/>
              </w:rPr>
              <w:t xml:space="preserve"> проживающих;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контролировать соблюдение персоналом требований к стандартам и качеству обслуживания гостей;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комплектовать сервировочную тележку 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, производить сервировку столов;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проводить инвентаризацию сохранности оборудования гостиницы и заполнять инвентаризационные ведомости;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организации уборки номеров и требования к качеству проведения уборочных работ;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</w:r>
            <w:proofErr w:type="spellStart"/>
            <w:r w:rsidRPr="00AE044B">
              <w:rPr>
                <w:sz w:val="22"/>
                <w:szCs w:val="22"/>
              </w:rPr>
              <w:t>т.ч</w:t>
            </w:r>
            <w:proofErr w:type="spellEnd"/>
            <w:r w:rsidRPr="00AE044B">
              <w:rPr>
                <w:sz w:val="22"/>
                <w:szCs w:val="22"/>
              </w:rPr>
              <w:t xml:space="preserve">. при работе с моющими и </w:t>
            </w:r>
            <w:r w:rsidRPr="00AE044B">
              <w:rPr>
                <w:sz w:val="22"/>
                <w:szCs w:val="22"/>
              </w:rPr>
              <w:lastRenderedPageBreak/>
              <w:t>чистящими средствами;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виды «комплиментов», персональных и дополнительных услуг и порядок их оказания;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и процедуру отправки одежды в стрижку и чистку, и получения готовых заказов;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принципы и технологии организации досуга и отдыха;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порядок возмещения ущерба при порче личных вещей проживающих;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 правила проверки наличия и актирования утерянной или испорченной гостиничной собственности;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сервировки столов, приемы подачи блюд и напитков;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особенности обслуживания 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безопасной работы оборудования для доставки и раздачи готовых блюд;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заполнения актов на проживающего при порче или утере имущества гостиницы;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поведения сотрудников на жилых этажах в экстремальных ситуациях;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правила обращения с магнитными ключами;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организации хранения </w:t>
            </w:r>
            <w:r w:rsidR="00970AAD" w:rsidRPr="00AE044B">
              <w:rPr>
                <w:sz w:val="22"/>
                <w:szCs w:val="22"/>
              </w:rPr>
              <w:t>ценностей,</w:t>
            </w:r>
            <w:r w:rsidRPr="00AE044B">
              <w:rPr>
                <w:sz w:val="22"/>
                <w:szCs w:val="22"/>
              </w:rPr>
              <w:t xml:space="preserve"> проживающих;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документации на хранение </w:t>
            </w:r>
            <w:r w:rsidR="00970AAD" w:rsidRPr="00AE044B">
              <w:rPr>
                <w:sz w:val="22"/>
                <w:szCs w:val="22"/>
              </w:rPr>
              <w:t>личных вещей,</w:t>
            </w:r>
            <w:r w:rsidRPr="00AE044B">
              <w:rPr>
                <w:sz w:val="22"/>
                <w:szCs w:val="22"/>
              </w:rPr>
              <w:t xml:space="preserve"> проживающих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правила заполнения актов при возмещении ущерба и порче личных вещей гостей. 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3.2.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Организовывать и выполнять работу по предоставлению услуги питания в номерах (</w:t>
            </w:r>
            <w:r w:rsidRPr="00AE044B">
              <w:rPr>
                <w:sz w:val="22"/>
                <w:szCs w:val="22"/>
                <w:lang w:val="en-US"/>
              </w:rPr>
              <w:t>room</w:t>
            </w:r>
            <w:r w:rsidRPr="00AE044B">
              <w:rPr>
                <w:sz w:val="22"/>
                <w:szCs w:val="22"/>
              </w:rPr>
              <w:t>-</w:t>
            </w:r>
            <w:r w:rsidRPr="00AE044B">
              <w:rPr>
                <w:sz w:val="22"/>
                <w:szCs w:val="22"/>
                <w:lang w:val="en-US"/>
              </w:rPr>
              <w:t>service</w:t>
            </w:r>
            <w:r w:rsidRPr="00AE044B">
              <w:rPr>
                <w:sz w:val="22"/>
                <w:szCs w:val="22"/>
              </w:rPr>
              <w:t>)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Вести учет оборудования и инвентаря гостиницы</w:t>
            </w:r>
          </w:p>
          <w:p w:rsidR="00B04951" w:rsidRPr="00AE044B" w:rsidRDefault="00B04951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3.4.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Создавать условия для обеспечения сохранности вещей и ценностей проживающих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 w:val="restart"/>
            <w:textDirection w:val="btLr"/>
          </w:tcPr>
          <w:p w:rsidR="00BD25C7" w:rsidRPr="00AE044B" w:rsidRDefault="00BD25C7" w:rsidP="00AE044B">
            <w:pPr>
              <w:pStyle w:val="Style2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lastRenderedPageBreak/>
              <w:t>Продажи гостиничного продукта</w:t>
            </w: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4.1.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Выявлять спрос на гостиничные услуги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</w:tcPr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Уметь: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выявлять, анализировать и формировать спрос на гостиничные услуги;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проводить сегментацию рынка;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оценивать эффективность сбытовой политики;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выбирать средства распространения рекламы и определять их эффективность;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формулировать содержание рекламных материалов;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собирать и анализировать информацию о ценах;</w:t>
            </w:r>
          </w:p>
          <w:p w:rsidR="00BD25C7" w:rsidRPr="00AE044B" w:rsidRDefault="00BD25C7" w:rsidP="00AE044B">
            <w:pPr>
              <w:pStyle w:val="Style2"/>
              <w:rPr>
                <w:b/>
                <w:sz w:val="22"/>
                <w:szCs w:val="22"/>
              </w:rPr>
            </w:pPr>
            <w:r w:rsidRPr="00AE044B">
              <w:rPr>
                <w:b/>
                <w:sz w:val="22"/>
                <w:szCs w:val="22"/>
              </w:rPr>
              <w:t>Знать: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состояние и перспективы развития рынка гостиничных услуг;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гостиничный продукт: характерные особенности, методы формирования;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жизненного цикла гостиничного продукта: этапы, маркетинговые мероприятия;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потребности, удовлетворяемые гостиничным продуктом;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методы изучения и анализа предпочтений потребителя;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потребителей гостиничного продукта, особенности их поведения;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 xml:space="preserve">- последовательность маркетинговых мероприятий при освоении сегмента </w:t>
            </w:r>
            <w:proofErr w:type="spellStart"/>
            <w:r w:rsidRPr="00AE044B">
              <w:rPr>
                <w:sz w:val="22"/>
                <w:szCs w:val="22"/>
              </w:rPr>
              <w:t>рына</w:t>
            </w:r>
            <w:proofErr w:type="spellEnd"/>
            <w:r w:rsidRPr="00AE044B">
              <w:rPr>
                <w:sz w:val="22"/>
                <w:szCs w:val="22"/>
              </w:rPr>
              <w:t xml:space="preserve"> и позиционировании гостиничного продукта;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формирование и управление номенклатурой услуг в гостинице;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особенности продаж номерного фонда и дополнительных услуг гостиницы;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lastRenderedPageBreak/>
              <w:t>- специфику ценовой политики гостиницы, факторы, влияющие на ее формирование, систему скидок и надбавок;</w:t>
            </w:r>
          </w:p>
          <w:p w:rsidR="00BD25C7" w:rsidRPr="00AE044B" w:rsidRDefault="00BD25C7" w:rsidP="00AE044B">
            <w:pPr>
              <w:pStyle w:val="Style2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- специфику рекламы услуг гостиниц и гостиничного продукта.</w:t>
            </w: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4.2.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Формировать спрос и стимулировать сбыт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4.3.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Оценивать конкурентоспособность оказываемых гостиничных услуг</w:t>
            </w:r>
          </w:p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  <w:tr w:rsidR="00BD25C7" w:rsidRPr="00AE044B" w:rsidTr="004F1ACD">
        <w:tc>
          <w:tcPr>
            <w:tcW w:w="1135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25C7" w:rsidRPr="00AE044B" w:rsidRDefault="00BD25C7" w:rsidP="00AE044B">
            <w:pPr>
              <w:pStyle w:val="Style2"/>
              <w:jc w:val="center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ПК 4.4.</w:t>
            </w:r>
          </w:p>
        </w:tc>
        <w:tc>
          <w:tcPr>
            <w:tcW w:w="2155" w:type="dxa"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Принимать участие в разработке комплекса маркетинга</w:t>
            </w:r>
          </w:p>
        </w:tc>
        <w:tc>
          <w:tcPr>
            <w:tcW w:w="5528" w:type="dxa"/>
            <w:vMerge/>
          </w:tcPr>
          <w:p w:rsidR="00BD25C7" w:rsidRPr="00AE044B" w:rsidRDefault="00BD25C7" w:rsidP="00AE044B">
            <w:pPr>
              <w:pStyle w:val="Style2"/>
              <w:jc w:val="both"/>
              <w:rPr>
                <w:sz w:val="22"/>
                <w:szCs w:val="22"/>
              </w:rPr>
            </w:pPr>
          </w:p>
        </w:tc>
      </w:tr>
    </w:tbl>
    <w:p w:rsidR="00BD25C7" w:rsidRDefault="00BD25C7" w:rsidP="00AE044B">
      <w:pPr>
        <w:pStyle w:val="Style2"/>
        <w:ind w:firstLine="426"/>
        <w:jc w:val="both"/>
      </w:pPr>
    </w:p>
    <w:p w:rsidR="00C51343" w:rsidRDefault="00C51343" w:rsidP="00AE044B">
      <w:pPr>
        <w:pStyle w:val="Style2"/>
        <w:ind w:firstLine="426"/>
        <w:jc w:val="both"/>
      </w:pPr>
    </w:p>
    <w:p w:rsidR="008230B3" w:rsidRDefault="008230B3" w:rsidP="00AE044B">
      <w:pPr>
        <w:pStyle w:val="Style2"/>
        <w:ind w:firstLine="426"/>
        <w:jc w:val="both"/>
      </w:pPr>
    </w:p>
    <w:p w:rsidR="00C51343" w:rsidRDefault="00C51343" w:rsidP="00AE044B">
      <w:pPr>
        <w:pStyle w:val="Style2"/>
        <w:ind w:firstLine="426"/>
        <w:jc w:val="both"/>
      </w:pPr>
    </w:p>
    <w:p w:rsidR="008254D9" w:rsidRPr="008230B3" w:rsidRDefault="00FF2621" w:rsidP="00FF26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lang w:val="de-DE"/>
        </w:rPr>
      </w:pPr>
      <w:r w:rsidRPr="008230B3">
        <w:rPr>
          <w:rFonts w:ascii="Times New Roman" w:hAnsi="Times New Roman" w:cs="Times New Roman"/>
          <w:b/>
          <w:bCs/>
          <w:color w:val="000000"/>
          <w:sz w:val="24"/>
        </w:rPr>
        <w:t>3.</w:t>
      </w:r>
      <w:r w:rsidRPr="008230B3"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ДОКУМЕНТЫ, ОПРЕДЕЛЯЮЩИЕ СОДЕРЖАНИЕ И ОРГАНИЗАЦИЮ ОБРАЗОВАТЕЛЬНОГО ПРОЦЕССА</w:t>
      </w:r>
    </w:p>
    <w:p w:rsidR="00EB5E36" w:rsidRPr="008230B3" w:rsidRDefault="00EB5E36" w:rsidP="003C6902">
      <w:pPr>
        <w:spacing w:after="0"/>
        <w:rPr>
          <w:rFonts w:ascii="Times New Roman" w:hAnsi="Times New Roman" w:cs="Times New Roman"/>
          <w:b/>
          <w:bCs/>
          <w:color w:val="000000"/>
          <w:sz w:val="24"/>
          <w:lang w:val="de-DE"/>
        </w:rPr>
      </w:pPr>
    </w:p>
    <w:p w:rsidR="00EB5E36" w:rsidRPr="008230B3" w:rsidRDefault="00EB5E36" w:rsidP="00FF262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В соответствии с Федеральным законом Российской Федерации «Об образовании в Российской Федерации» №273-ФЗ от 29 декабря 2012 года, приказом Министерства образования и науки Российской Федерации (</w:t>
      </w:r>
      <w:proofErr w:type="spellStart"/>
      <w:r w:rsidRPr="008230B3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230B3">
        <w:rPr>
          <w:rFonts w:ascii="Times New Roman" w:hAnsi="Times New Roman" w:cs="Times New Roman"/>
          <w:sz w:val="24"/>
        </w:rPr>
        <w:t xml:space="preserve"> России) от 14 июня 2014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Министерства образования и науки Российской Федерации (</w:t>
      </w:r>
      <w:proofErr w:type="spellStart"/>
      <w:r w:rsidRPr="008230B3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230B3">
        <w:rPr>
          <w:rFonts w:ascii="Times New Roman" w:hAnsi="Times New Roman" w:cs="Times New Roman"/>
          <w:sz w:val="24"/>
        </w:rPr>
        <w:t xml:space="preserve"> России) от 22 января 2014 г. N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464», содержание и организация образовательного процесса при реализации ОПСПО регламентируется следующими документами: </w:t>
      </w:r>
    </w:p>
    <w:p w:rsidR="00EB5E36" w:rsidRPr="008230B3" w:rsidRDefault="00EB5E36" w:rsidP="00823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учебны</w:t>
      </w:r>
      <w:r w:rsidR="008230B3">
        <w:rPr>
          <w:rFonts w:ascii="Times New Roman" w:hAnsi="Times New Roman" w:cs="Times New Roman"/>
          <w:sz w:val="24"/>
        </w:rPr>
        <w:t>й план</w:t>
      </w:r>
      <w:r w:rsidRPr="008230B3">
        <w:rPr>
          <w:rFonts w:ascii="Times New Roman" w:hAnsi="Times New Roman" w:cs="Times New Roman"/>
          <w:sz w:val="24"/>
        </w:rPr>
        <w:t xml:space="preserve">, </w:t>
      </w:r>
      <w:r w:rsidRPr="008230B3">
        <w:rPr>
          <w:rFonts w:ascii="Times New Roman" w:hAnsi="Times New Roman" w:cs="Times New Roman"/>
          <w:color w:val="000000"/>
          <w:sz w:val="24"/>
        </w:rPr>
        <w:t>(Приложение 1)</w:t>
      </w:r>
    </w:p>
    <w:p w:rsidR="00EB5E36" w:rsidRPr="008230B3" w:rsidRDefault="00EB5E36" w:rsidP="008230B3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календарны</w:t>
      </w:r>
      <w:r w:rsidR="008230B3">
        <w:rPr>
          <w:rFonts w:ascii="Times New Roman" w:hAnsi="Times New Roman" w:cs="Times New Roman"/>
          <w:sz w:val="24"/>
        </w:rPr>
        <w:t>й</w:t>
      </w:r>
      <w:r w:rsidRPr="008230B3">
        <w:rPr>
          <w:rFonts w:ascii="Times New Roman" w:hAnsi="Times New Roman" w:cs="Times New Roman"/>
          <w:sz w:val="24"/>
        </w:rPr>
        <w:t xml:space="preserve"> учебны</w:t>
      </w:r>
      <w:r w:rsidR="008230B3">
        <w:rPr>
          <w:rFonts w:ascii="Times New Roman" w:hAnsi="Times New Roman" w:cs="Times New Roman"/>
          <w:sz w:val="24"/>
        </w:rPr>
        <w:t>й</w:t>
      </w:r>
      <w:r w:rsidRPr="008230B3">
        <w:rPr>
          <w:rFonts w:ascii="Times New Roman" w:hAnsi="Times New Roman" w:cs="Times New Roman"/>
          <w:sz w:val="24"/>
        </w:rPr>
        <w:t xml:space="preserve"> график,</w:t>
      </w:r>
      <w:r w:rsidRPr="008230B3">
        <w:rPr>
          <w:rFonts w:ascii="Times New Roman" w:hAnsi="Times New Roman" w:cs="Times New Roman"/>
          <w:color w:val="000000"/>
          <w:sz w:val="24"/>
        </w:rPr>
        <w:t xml:space="preserve"> (приложение2)</w:t>
      </w:r>
      <w:r w:rsidRPr="008230B3">
        <w:rPr>
          <w:rFonts w:ascii="Times New Roman" w:hAnsi="Times New Roman" w:cs="Times New Roman"/>
          <w:sz w:val="24"/>
        </w:rPr>
        <w:t xml:space="preserve"> </w:t>
      </w:r>
    </w:p>
    <w:p w:rsidR="00EB5E36" w:rsidRPr="008230B3" w:rsidRDefault="008230B3" w:rsidP="00823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рабочие</w:t>
      </w:r>
      <w:r w:rsidR="00EB5E36" w:rsidRPr="008230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</w:t>
      </w:r>
      <w:r w:rsidR="00EB5E36" w:rsidRPr="008230B3">
        <w:rPr>
          <w:rFonts w:ascii="Times New Roman" w:hAnsi="Times New Roman" w:cs="Times New Roman"/>
          <w:sz w:val="24"/>
        </w:rPr>
        <w:t xml:space="preserve"> учебных курсов, предметов, дисциплин (модулей</w:t>
      </w:r>
      <w:proofErr w:type="gramStart"/>
      <w:r w:rsidR="00EB5E36" w:rsidRPr="008230B3">
        <w:rPr>
          <w:rFonts w:ascii="Times New Roman" w:hAnsi="Times New Roman" w:cs="Times New Roman"/>
          <w:sz w:val="24"/>
        </w:rPr>
        <w:t xml:space="preserve">), </w:t>
      </w:r>
      <w:r w:rsidR="00FF2621" w:rsidRPr="008230B3">
        <w:rPr>
          <w:rFonts w:ascii="Times New Roman" w:hAnsi="Times New Roman" w:cs="Times New Roman"/>
          <w:sz w:val="24"/>
        </w:rPr>
        <w:t xml:space="preserve">  </w:t>
      </w:r>
      <w:proofErr w:type="gramEnd"/>
      <w:r w:rsidR="00FF2621" w:rsidRPr="008230B3">
        <w:rPr>
          <w:rFonts w:ascii="Times New Roman" w:hAnsi="Times New Roman" w:cs="Times New Roman"/>
          <w:sz w:val="24"/>
        </w:rPr>
        <w:t xml:space="preserve">  </w:t>
      </w:r>
      <w:r w:rsidR="00EB5E36" w:rsidRPr="008230B3">
        <w:rPr>
          <w:rFonts w:ascii="Times New Roman" w:hAnsi="Times New Roman" w:cs="Times New Roman"/>
          <w:color w:val="000000"/>
          <w:sz w:val="24"/>
        </w:rPr>
        <w:t>(приложение 3)</w:t>
      </w:r>
    </w:p>
    <w:p w:rsidR="00EB5E36" w:rsidRPr="008230B3" w:rsidRDefault="008230B3" w:rsidP="00823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</w:t>
      </w:r>
      <w:r w:rsidR="00EB5E36" w:rsidRPr="008230B3">
        <w:rPr>
          <w:rFonts w:ascii="Times New Roman" w:hAnsi="Times New Roman" w:cs="Times New Roman"/>
          <w:sz w:val="24"/>
        </w:rPr>
        <w:t xml:space="preserve"> практик, </w:t>
      </w:r>
      <w:r w:rsidR="00FF2621" w:rsidRPr="008230B3">
        <w:rPr>
          <w:rFonts w:ascii="Times New Roman" w:hAnsi="Times New Roman" w:cs="Times New Roman"/>
          <w:color w:val="000000"/>
          <w:sz w:val="24"/>
        </w:rPr>
        <w:t>(приложение 4)</w:t>
      </w:r>
    </w:p>
    <w:p w:rsidR="00EB5E36" w:rsidRPr="008230B3" w:rsidRDefault="008230B3" w:rsidP="00823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="00EB5E36" w:rsidRPr="008230B3">
        <w:rPr>
          <w:rFonts w:ascii="Times New Roman" w:hAnsi="Times New Roman" w:cs="Times New Roman"/>
          <w:sz w:val="24"/>
        </w:rPr>
        <w:t xml:space="preserve"> ГИА, </w:t>
      </w:r>
      <w:r w:rsidR="00FF2621" w:rsidRPr="008230B3">
        <w:rPr>
          <w:rFonts w:ascii="Times New Roman" w:hAnsi="Times New Roman" w:cs="Times New Roman"/>
          <w:color w:val="000000"/>
          <w:sz w:val="24"/>
        </w:rPr>
        <w:t>(приложение 5)</w:t>
      </w:r>
    </w:p>
    <w:p w:rsidR="00EB5E36" w:rsidRPr="008230B3" w:rsidRDefault="008230B3" w:rsidP="008230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оценочные и методические материалы</w:t>
      </w:r>
      <w:r w:rsidR="00EB5E36" w:rsidRPr="008230B3">
        <w:rPr>
          <w:rFonts w:ascii="Times New Roman" w:hAnsi="Times New Roman" w:cs="Times New Roman"/>
          <w:sz w:val="24"/>
        </w:rPr>
        <w:t xml:space="preserve">, </w:t>
      </w:r>
    </w:p>
    <w:p w:rsidR="00EB5E36" w:rsidRPr="008230B3" w:rsidRDefault="00EB5E36" w:rsidP="00EB5E36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а </w:t>
      </w:r>
      <w:r w:rsidR="00975C46" w:rsidRPr="008230B3">
        <w:rPr>
          <w:rFonts w:ascii="Times New Roman" w:hAnsi="Times New Roman" w:cs="Times New Roman"/>
          <w:sz w:val="24"/>
        </w:rPr>
        <w:t>также</w:t>
      </w:r>
      <w:r w:rsidRPr="008230B3">
        <w:rPr>
          <w:rFonts w:ascii="Times New Roman" w:hAnsi="Times New Roman" w:cs="Times New Roman"/>
          <w:sz w:val="24"/>
        </w:rPr>
        <w:t xml:space="preserve"> иными компонентами, обеспечивающими воспитание и обучение обучающихся.</w:t>
      </w:r>
    </w:p>
    <w:p w:rsidR="00EB5E36" w:rsidRPr="00AE044B" w:rsidRDefault="00EB5E36" w:rsidP="00EB5E36">
      <w:pPr>
        <w:spacing w:after="0"/>
        <w:jc w:val="both"/>
        <w:rPr>
          <w:color w:val="000000"/>
        </w:rPr>
      </w:pPr>
    </w:p>
    <w:p w:rsidR="00EF43EA" w:rsidRPr="00AE044B" w:rsidRDefault="00EF43EA" w:rsidP="00AE044B">
      <w:pPr>
        <w:spacing w:after="0" w:line="240" w:lineRule="auto"/>
        <w:ind w:left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3.1 </w:t>
      </w:r>
      <w:r w:rsidRPr="00AE044B">
        <w:rPr>
          <w:rFonts w:ascii="Times New Roman" w:hAnsi="Times New Roman" w:cs="Times New Roman"/>
          <w:b/>
        </w:rPr>
        <w:t>Учебный план.</w:t>
      </w:r>
    </w:p>
    <w:p w:rsidR="00EF43EA" w:rsidRPr="008230B3" w:rsidRDefault="00EF43EA" w:rsidP="00970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4B">
        <w:rPr>
          <w:rFonts w:ascii="Times New Roman" w:hAnsi="Times New Roman" w:cs="Times New Roman"/>
        </w:rPr>
        <w:t xml:space="preserve"> </w:t>
      </w:r>
      <w:r w:rsidRPr="008230B3">
        <w:rPr>
          <w:rFonts w:ascii="Times New Roman" w:hAnsi="Times New Roman" w:cs="Times New Roman"/>
          <w:sz w:val="24"/>
          <w:szCs w:val="24"/>
        </w:rPr>
        <w:tab/>
        <w:t xml:space="preserve">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43.02.11 Гостиничный сервис, утвержденного Министерством образования и науки Российской Федерации в 2014 году, зарегистрированного Министерством юстиции 26 июня 2014 г. </w:t>
      </w:r>
    </w:p>
    <w:p w:rsidR="00EF43EA" w:rsidRPr="008230B3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Обучение по дисциплинам и междисциплинарным курсам, составляет 147 недель (включая каникулярное время) и 3348 аудиторных часов за весь курс обучения.    Обучение на 1 курсе (на базе основного общего образования) составляет 39 учебных недель, аудиторная нагрузка составляет 1404 часа, промежуточная аттестация – 2 недели во втором семестре, каникулы 11 недель.  </w:t>
      </w:r>
    </w:p>
    <w:p w:rsidR="00EF43EA" w:rsidRPr="008230B3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Теоретическое обучение на 2 курсе составляет 31 неделю, аудиторная нагрузка – 1116 часов, учебная практика – 7 недель концентрированно, производственная по профилю специальности – 2 недели. </w:t>
      </w:r>
    </w:p>
    <w:p w:rsidR="00EF43EA" w:rsidRPr="008230B3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Обучение на третьем курсе составляет 23 учебных недели, аудиторная нагрузка – 828 часов, практика учебная – 4 недели, по профилю специальности – 2 недели концентрированно и преддипломная практика – 4 недели концентрировано. </w:t>
      </w:r>
    </w:p>
    <w:p w:rsidR="00EF43EA" w:rsidRPr="008230B3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lastRenderedPageBreak/>
        <w:t xml:space="preserve">Итоговая государственная аттестация составляет 6 недель, из них: 4 недели занимает подготовка к итоговой государственной аттестации и 2 недели – итоговая государственная аттестация. </w:t>
      </w:r>
    </w:p>
    <w:p w:rsidR="00EF43EA" w:rsidRPr="008230B3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Промежуточная аттестация – 3 недели на вторых-третьих курсах. </w:t>
      </w:r>
    </w:p>
    <w:p w:rsidR="00EF43EA" w:rsidRPr="008230B3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Каждая учебная дисциплина завершается установленной формой контроля (экзаменом, зачетом или контрольной работой); количество экзаменов и зачетов в семестре не превышает установленных норм. Зачеты и контрольные работы проводятся за счет часов, отведенных на изучение дисциплины. </w:t>
      </w:r>
    </w:p>
    <w:p w:rsidR="00EF43EA" w:rsidRPr="008230B3" w:rsidRDefault="00EF43EA" w:rsidP="0097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Практика для получения первичных профессиональных навыков, практика по профилю специальности, стажировка (практика квалификационная), проводятся концентрировано. Общее время практики студентов выдержано по продолжительности согласно ФГОС СПО и распределено с учетом логической последовательности по всему сроку обучения. </w:t>
      </w:r>
    </w:p>
    <w:p w:rsidR="00970AAD" w:rsidRPr="008230B3" w:rsidRDefault="00EF43EA" w:rsidP="00AE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предусмотрена в виде защиты выпускной квалификационной работы (диплома) для студентов, освоивших программу. Подготовка специалистов среднего звена по специальности 43.02.11 Гостиничный сервис осуществляется на базе основного общего образования. </w:t>
      </w:r>
    </w:p>
    <w:p w:rsidR="00970AAD" w:rsidRPr="008230B3" w:rsidRDefault="0063735E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8230B3">
        <w:rPr>
          <w:rFonts w:ascii="Times New Roman" w:hAnsi="Times New Roman" w:cs="Times New Roman"/>
          <w:sz w:val="24"/>
          <w:szCs w:val="24"/>
        </w:rPr>
        <w:t>О</w:t>
      </w:r>
      <w:r w:rsidR="00EF43EA" w:rsidRPr="008230B3">
        <w:rPr>
          <w:rFonts w:ascii="Times New Roman" w:hAnsi="Times New Roman" w:cs="Times New Roman"/>
          <w:sz w:val="24"/>
          <w:szCs w:val="24"/>
        </w:rPr>
        <w:t xml:space="preserve">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   </w:t>
      </w:r>
    </w:p>
    <w:p w:rsidR="008254D9" w:rsidRPr="008230B3" w:rsidRDefault="00EF43EA" w:rsidP="00970AAD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0B3">
        <w:rPr>
          <w:rFonts w:ascii="Times New Roman" w:hAnsi="Times New Roman" w:cs="Times New Roman"/>
          <w:sz w:val="24"/>
          <w:szCs w:val="24"/>
        </w:rPr>
        <w:t>Распределение обязательной учебной нагрузки на изучение общеобразовательных предметов согласуется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и получаемой профессии или специальности среднего профессионального образования (ФИРО. 17.03.2015 г, 2017.), а также с изменениями в ФГОС основного общего образования от 31.12.2015 г. № 1577 и 29.06.2017</w:t>
      </w:r>
    </w:p>
    <w:p w:rsidR="008254D9" w:rsidRPr="00AE044B" w:rsidRDefault="008254D9" w:rsidP="00AE044B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044B" w:rsidRPr="00AE044B" w:rsidRDefault="00AE044B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3.2. Календарный учебный график </w:t>
      </w:r>
    </w:p>
    <w:p w:rsidR="00AE044B" w:rsidRPr="008230B3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Календарный учебный график устанавливает последовательность и продолжительность теоретического обучения, экзаменационных сессий, практик, государственной итоговой аттестации и каникул. </w:t>
      </w:r>
    </w:p>
    <w:p w:rsidR="00AE044B" w:rsidRPr="008230B3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Календарный учебный график составляется на основе ФГОС СПО с учетом сроков и продолжительности практик и государственной итоговой аттестации выпускников по конкретному направлению подготовки. </w:t>
      </w:r>
    </w:p>
    <w:p w:rsidR="00AE044B" w:rsidRPr="008230B3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Для удобства составления расписания учебных занятий календарный учебный график составлен по курсам. </w:t>
      </w:r>
    </w:p>
    <w:p w:rsidR="00AE044B" w:rsidRPr="008230B3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При составлении календарного учебного графика учтены следующие параметры: </w:t>
      </w:r>
    </w:p>
    <w:p w:rsidR="00AE044B" w:rsidRPr="008230B3" w:rsidRDefault="00AE044B" w:rsidP="00970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- продолжительность учебного года - с 1 сентября по 31 августа (включая каникулы);</w:t>
      </w:r>
    </w:p>
    <w:p w:rsidR="00AE044B" w:rsidRPr="008230B3" w:rsidRDefault="00AE044B" w:rsidP="00970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 - учебный год делится на два семестра; </w:t>
      </w:r>
    </w:p>
    <w:p w:rsidR="00AE044B" w:rsidRPr="008230B3" w:rsidRDefault="00AE044B" w:rsidP="00970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sym w:font="Symbol" w:char="F02D"/>
      </w:r>
      <w:r w:rsidRPr="008230B3">
        <w:rPr>
          <w:rFonts w:ascii="Times New Roman" w:hAnsi="Times New Roman" w:cs="Times New Roman"/>
          <w:sz w:val="24"/>
        </w:rPr>
        <w:t xml:space="preserve"> продолжительность каникул составляет от восьми до одиннадцати недель в учебном году, в том числе не менее двух недель в зимний период;</w:t>
      </w:r>
    </w:p>
    <w:p w:rsidR="00AE044B" w:rsidRPr="008230B3" w:rsidRDefault="00AE044B" w:rsidP="00970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 xml:space="preserve"> </w:t>
      </w:r>
      <w:r w:rsidRPr="008230B3">
        <w:rPr>
          <w:rFonts w:ascii="Times New Roman" w:hAnsi="Times New Roman" w:cs="Times New Roman"/>
          <w:sz w:val="24"/>
        </w:rPr>
        <w:sym w:font="Symbol" w:char="F02D"/>
      </w:r>
      <w:r w:rsidRPr="008230B3">
        <w:rPr>
          <w:rFonts w:ascii="Times New Roman" w:hAnsi="Times New Roman" w:cs="Times New Roman"/>
          <w:sz w:val="24"/>
        </w:rPr>
        <w:t xml:space="preserve"> объем обязательной нагрузки и практики не превышает 36 академических часов в неделю; </w:t>
      </w:r>
    </w:p>
    <w:p w:rsidR="00AE044B" w:rsidRPr="008230B3" w:rsidRDefault="00AE044B" w:rsidP="00970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sym w:font="Symbol" w:char="F02D"/>
      </w:r>
      <w:r w:rsidRPr="008230B3">
        <w:rPr>
          <w:rFonts w:ascii="Times New Roman" w:hAnsi="Times New Roman" w:cs="Times New Roman"/>
          <w:sz w:val="24"/>
        </w:rPr>
        <w:t xml:space="preserve"> освоение образовательных программ среднего профессионального образования завершается государственной итоговой аттестацией, которая является обязательной. </w:t>
      </w:r>
    </w:p>
    <w:p w:rsidR="00AE044B" w:rsidRPr="008230B3" w:rsidRDefault="00AE044B" w:rsidP="00970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54D9" w:rsidRDefault="00AE044B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  <w:r w:rsidRPr="008230B3">
        <w:rPr>
          <w:rFonts w:ascii="Times New Roman" w:hAnsi="Times New Roman" w:cs="Times New Roman"/>
          <w:sz w:val="24"/>
        </w:rPr>
        <w:t>Освоение ППССЗ базовой подготовки при очной форме получения образования на базе основного общего образования составляет 123 недели.</w:t>
      </w:r>
    </w:p>
    <w:p w:rsidR="008230B3" w:rsidRPr="008230B3" w:rsidRDefault="008230B3" w:rsidP="00970AA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AE044B" w:rsidRPr="008230B3" w:rsidRDefault="00AE044B" w:rsidP="00AE044B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376A" w:rsidRPr="00AE044B" w:rsidRDefault="00EF43EA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lastRenderedPageBreak/>
        <w:t xml:space="preserve">3.3 Производственная практика </w:t>
      </w:r>
    </w:p>
    <w:p w:rsidR="0038376A" w:rsidRPr="00FF2621" w:rsidRDefault="00EF43E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FF2621">
        <w:rPr>
          <w:rFonts w:ascii="Times New Roman" w:hAnsi="Times New Roman" w:cs="Times New Roman"/>
          <w:sz w:val="24"/>
        </w:rPr>
        <w:t xml:space="preserve">Этапы производственной практики связанные с производственной деятельностью в гостиницах города </w:t>
      </w:r>
      <w:r w:rsidR="0038376A" w:rsidRPr="00FF2621">
        <w:rPr>
          <w:rFonts w:ascii="Times New Roman" w:hAnsi="Times New Roman" w:cs="Times New Roman"/>
          <w:sz w:val="24"/>
        </w:rPr>
        <w:t>Ростова</w:t>
      </w:r>
      <w:r w:rsidRPr="00FF2621">
        <w:rPr>
          <w:rFonts w:ascii="Times New Roman" w:hAnsi="Times New Roman" w:cs="Times New Roman"/>
          <w:sz w:val="24"/>
        </w:rPr>
        <w:t xml:space="preserve"> имеют дополнительный перечень организационно-правовых документов: договора с предприятиями - социальными партнерами; приказы по колледжу о распределении студентов на производственную практику; рабочие программы по всем этапам практики; график производственной практики, Приказ Минобразования и 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с дополнениями и изменениями от 18.08.2016 г. Приказ Минобразования РФ № 1061. </w:t>
      </w:r>
    </w:p>
    <w:p w:rsidR="0038376A" w:rsidRPr="00FF2621" w:rsidRDefault="00EF43E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FF2621">
        <w:rPr>
          <w:rFonts w:ascii="Times New Roman" w:hAnsi="Times New Roman" w:cs="Times New Roman"/>
          <w:sz w:val="24"/>
        </w:rPr>
        <w:t xml:space="preserve">Практическое обучение по специальности имеет 3 этапа: </w:t>
      </w:r>
    </w:p>
    <w:p w:rsidR="0038376A" w:rsidRPr="00FF2621" w:rsidRDefault="00EF43E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FF2621">
        <w:rPr>
          <w:rFonts w:ascii="Times New Roman" w:hAnsi="Times New Roman" w:cs="Times New Roman"/>
          <w:sz w:val="24"/>
        </w:rPr>
        <w:t xml:space="preserve">1. Учебная практика проводится на предприятиях отрасли, имеющих с колледжем договора на подготовку специалистов, служат для закрепления практических умений и навыков по общепрофессиональным и специальным предметам, полученным в ходе практических занятий в условиях реального производства: закрепляются для специальности 43.02.11 «Гостиничный сервис» - 4-5 семестры. </w:t>
      </w:r>
    </w:p>
    <w:p w:rsidR="0038376A" w:rsidRPr="00FF2621" w:rsidRDefault="00EF43E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FF2621">
        <w:rPr>
          <w:rFonts w:ascii="Times New Roman" w:hAnsi="Times New Roman" w:cs="Times New Roman"/>
          <w:sz w:val="24"/>
        </w:rPr>
        <w:t xml:space="preserve">2. Производственная практика по профилю специальности проводится на предприятиях соответствующих данной специальности, имеющих с колледжем договора на подготовку специалистов, служат для закрепления профессиональных и специальных навыков в условиях реального производства для специальности «Гостиничный сервис» - 5-6 семестры; </w:t>
      </w:r>
    </w:p>
    <w:p w:rsidR="008254D9" w:rsidRPr="00FF2621" w:rsidRDefault="00EF43EA" w:rsidP="008230B3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2621">
        <w:rPr>
          <w:rFonts w:ascii="Times New Roman" w:hAnsi="Times New Roman" w:cs="Times New Roman"/>
          <w:sz w:val="24"/>
        </w:rPr>
        <w:t>3. Преддипломная практика проводится в условиях реального производства, ее целью является проверка профессиональной готовности студента к самостоятельной практической деятельности для специальности «Гостиничный сервис» - 8 семестр;</w:t>
      </w:r>
    </w:p>
    <w:p w:rsidR="008254D9" w:rsidRPr="00AE044B" w:rsidRDefault="008254D9" w:rsidP="008230B3">
      <w:pPr>
        <w:spacing w:after="0"/>
        <w:ind w:left="36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376A" w:rsidRPr="004F1ACD" w:rsidRDefault="0038376A" w:rsidP="008230B3">
      <w:pPr>
        <w:spacing w:after="0"/>
        <w:ind w:firstLine="363"/>
        <w:rPr>
          <w:rFonts w:ascii="Times New Roman" w:hAnsi="Times New Roman" w:cs="Times New Roman"/>
          <w:b/>
          <w:sz w:val="24"/>
        </w:rPr>
      </w:pPr>
      <w:r w:rsidRPr="004F1ACD">
        <w:rPr>
          <w:rFonts w:ascii="Times New Roman" w:hAnsi="Times New Roman" w:cs="Times New Roman"/>
          <w:b/>
          <w:sz w:val="24"/>
        </w:rPr>
        <w:t>3.4 Аттестация обучающихся по образовательной программе</w:t>
      </w:r>
    </w:p>
    <w:p w:rsidR="0038376A" w:rsidRPr="004F1ACD" w:rsidRDefault="0038376A" w:rsidP="008230B3">
      <w:pPr>
        <w:spacing w:after="0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Промежуточная аттестация составляет 1-2 недели в семестр. </w:t>
      </w:r>
    </w:p>
    <w:p w:rsidR="008254D9" w:rsidRDefault="0038376A" w:rsidP="008230B3">
      <w:pPr>
        <w:spacing w:after="0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Государственная итоговая аттестация проводится в форме защиты дипломной работы. </w:t>
      </w:r>
    </w:p>
    <w:p w:rsidR="0063735E" w:rsidRDefault="0063735E" w:rsidP="00970A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1343" w:rsidRDefault="00C51343" w:rsidP="00970A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8376A" w:rsidRPr="00AE044B" w:rsidRDefault="0038376A" w:rsidP="00AE044B">
      <w:pPr>
        <w:spacing w:after="0" w:line="240" w:lineRule="auto"/>
        <w:ind w:firstLine="363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4. ОЦЕНКА КАЧЕСТВА ОСВОЕНИЯ ОБРАЗОВАТЕЛЬНОЙ ПРОГРАММЫ </w:t>
      </w:r>
    </w:p>
    <w:p w:rsidR="0038376A" w:rsidRPr="00AE044B" w:rsidRDefault="0038376A" w:rsidP="008230B3">
      <w:pPr>
        <w:spacing w:after="0"/>
        <w:ind w:firstLine="363"/>
        <w:rPr>
          <w:rFonts w:ascii="Times New Roman" w:hAnsi="Times New Roman" w:cs="Times New Roman"/>
        </w:rPr>
      </w:pP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Оценка качества освоения образовательной программы подготовки специалистов среднего звена включает текущий контроль знаний, промежуточную и государственную (итоговую) аттестацию обучающихся. 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условия проведения текущего контроля знаний, промежуточной аттестации по каждой дисциплине и профессиональному модулю доводятся до сведения обучающихся в начале обучения. 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Для аттестации обучающихся на соответствие их персональных достижений поэтапным требованиям разработаны фонды оценочных средств по каждой дисциплине, профессиональному модулю, позволяющие оценить умения, знания, практический опыт и освоенные компетенции (профессиональные и общие). 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Фонды оценочных средств по дисциплинам профессиональным модулям для промежуточной аттестации разрабатываются преподавателями, рассматриваются предметно-цикловыми комиссиями, утверждаются заместителем директора по учебно-</w:t>
      </w:r>
      <w:r w:rsidRPr="004F1ACD">
        <w:rPr>
          <w:rFonts w:ascii="Times New Roman" w:hAnsi="Times New Roman" w:cs="Times New Roman"/>
          <w:sz w:val="24"/>
        </w:rPr>
        <w:lastRenderedPageBreak/>
        <w:t xml:space="preserve">методической работе колледжа. </w:t>
      </w:r>
      <w:proofErr w:type="spellStart"/>
      <w:r w:rsidRPr="004F1ACD">
        <w:rPr>
          <w:rFonts w:ascii="Times New Roman" w:hAnsi="Times New Roman" w:cs="Times New Roman"/>
          <w:sz w:val="24"/>
        </w:rPr>
        <w:t>ФОСы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по профессиональным модулям имеют положительную экспертную оценку представителя работодателей. 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Выполнение курсовых проектов предусмотрено по двум междисциплинарным курсам: «Организация деятельности службы приема, размещения и выписки гостей», «Организация обслуживания гостей в процессе проживания». 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Итоговая государственная аттестация проводится с целью выявления соответствия уровня подготовки и качества выпускника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выпускников, и дополнительным требованиям образовательного учреждения по специальности 43.02.11 Гостиничный сервис, квалификация «менеджер». 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В соответствии с Федеральным государственным образовательным стандартом среднего профессионального образования итоговая государственная аттестация менеджера по специальности 43.02.11 Гостиничный сервис включает выпускную квалификационную работу.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Обязательное требование к дипломной работе - соответствие тематики выпускной квалификационной работы содержанию одного или нескольких профессиональных модулей.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Организация, выполнение, содержание и структура дипломной работы осуществляется в соответствии с со статьей 59 Федерального закона от 29.12.2012 N 273-ФЗ "Об образовании в Российской Федерации", Письмом </w:t>
      </w:r>
      <w:proofErr w:type="spellStart"/>
      <w:r w:rsidRPr="004F1AC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России от 20.06.2015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специалистов среднего звена»,, Приказом </w:t>
      </w:r>
      <w:proofErr w:type="spellStart"/>
      <w:r w:rsidRPr="004F1AC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России от 16.08.2013 №968 « 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</w:t>
      </w:r>
      <w:proofErr w:type="spellStart"/>
      <w:r w:rsidRPr="004F1ACD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РФ № 1138 от 17.11. 17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и с Положением об организации и порядке проведения итоговой государственной аттестации выпускников Колледжа.</w:t>
      </w:r>
    </w:p>
    <w:p w:rsidR="0038376A" w:rsidRPr="004F1ACD" w:rsidRDefault="0038376A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Общая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</w:p>
    <w:p w:rsidR="0038376A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5. УСЛОВИЯ РЕАЛИЗАЦИИ ОБРАЗОВАТЕЛЬНОЙ ПРОГРАММЫ</w:t>
      </w:r>
    </w:p>
    <w:p w:rsidR="004F1ACD" w:rsidRPr="00AE044B" w:rsidRDefault="004F1ACD" w:rsidP="00AE044B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5.1. Обеспечение всех видов занятий по дисциплинам учебного плана учебно</w:t>
      </w:r>
      <w:r w:rsidR="00970AAD" w:rsidRPr="004F1ACD">
        <w:rPr>
          <w:rFonts w:ascii="Times New Roman" w:hAnsi="Times New Roman" w:cs="Times New Roman"/>
          <w:sz w:val="24"/>
        </w:rPr>
        <w:t>-</w:t>
      </w:r>
      <w:r w:rsidRPr="004F1ACD">
        <w:rPr>
          <w:rFonts w:ascii="Times New Roman" w:hAnsi="Times New Roman" w:cs="Times New Roman"/>
          <w:sz w:val="24"/>
        </w:rPr>
        <w:t xml:space="preserve">методической документацией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Основная образовательная программа специальности 43.02.11 Гостиничный сервис обеспечена комплектом рабочих программ учебных дисциплин в полном объеме, разработанных в соответствии с требованиями к составлению рабочих программ учебных дисциплин и профессиональных модулей.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Методические разработки, рекомендации и другие формы вспомогательного материала предназначены для проведения теоретических и практических занятий, курсового </w:t>
      </w:r>
      <w:r w:rsidRPr="004F1ACD">
        <w:rPr>
          <w:rFonts w:ascii="Times New Roman" w:hAnsi="Times New Roman" w:cs="Times New Roman"/>
          <w:sz w:val="24"/>
        </w:rPr>
        <w:lastRenderedPageBreak/>
        <w:t xml:space="preserve">проектирования, проведения лекций и т.д. и направлены на формирование и развитие профессиональных компетенций обучающихся, на подготовку обучающихся к участию во всероссийских и региональных конкурсах профессионального мастерства, в </w:t>
      </w:r>
      <w:proofErr w:type="spellStart"/>
      <w:r w:rsidRPr="004F1ACD">
        <w:rPr>
          <w:rFonts w:ascii="Times New Roman" w:hAnsi="Times New Roman" w:cs="Times New Roman"/>
          <w:sz w:val="24"/>
        </w:rPr>
        <w:t>т.ч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1ACD">
        <w:rPr>
          <w:rFonts w:ascii="Times New Roman" w:hAnsi="Times New Roman" w:cs="Times New Roman"/>
          <w:sz w:val="24"/>
        </w:rPr>
        <w:t>WorldSkills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1ACD">
        <w:rPr>
          <w:rFonts w:ascii="Times New Roman" w:hAnsi="Times New Roman" w:cs="Times New Roman"/>
          <w:sz w:val="24"/>
        </w:rPr>
        <w:t>Russia.Все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 работы имеют общепедагогическую и предметную направленность.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Методические и дидактические материалы по дисциплинам сгруппированы в учебно-методические комплекты. </w:t>
      </w:r>
    </w:p>
    <w:p w:rsidR="00970AAD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К учебно-методической документации, разрабатываемой преподавателями, относятся: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Рабочая программа дисциплины;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календарно-тематический план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Фонды оценочных средств (входной, промежуточный, ГИА)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Дидактический раздаточный материал; электронные образовательные ресурсы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Методические указания по проведению практических и лабораторных работ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- Методические рекомендации по выполнению внеаудиторной самостоятельной работы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-</w:t>
      </w:r>
      <w:r w:rsidR="00970AAD" w:rsidRPr="004F1ACD">
        <w:rPr>
          <w:rFonts w:ascii="Times New Roman" w:hAnsi="Times New Roman" w:cs="Times New Roman"/>
          <w:sz w:val="24"/>
        </w:rPr>
        <w:t xml:space="preserve"> </w:t>
      </w:r>
      <w:r w:rsidRPr="004F1ACD">
        <w:rPr>
          <w:rFonts w:ascii="Times New Roman" w:hAnsi="Times New Roman" w:cs="Times New Roman"/>
          <w:sz w:val="24"/>
        </w:rPr>
        <w:t xml:space="preserve">Методические указания по выполнению курсовой работы </w:t>
      </w:r>
    </w:p>
    <w:p w:rsidR="003829F1" w:rsidRPr="004F1ACD" w:rsidRDefault="004F1ACD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29F1" w:rsidRPr="004F1ACD">
        <w:rPr>
          <w:rFonts w:ascii="Times New Roman" w:hAnsi="Times New Roman" w:cs="Times New Roman"/>
          <w:sz w:val="24"/>
        </w:rPr>
        <w:t xml:space="preserve">Методические рекомендации по подготовке, выполнению и защите выпускной квалификационной работы.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>В процессе обучения используются аудио</w:t>
      </w:r>
      <w:r w:rsidR="00970AAD" w:rsidRPr="004F1ACD">
        <w:rPr>
          <w:rFonts w:ascii="Times New Roman" w:hAnsi="Times New Roman" w:cs="Times New Roman"/>
          <w:sz w:val="24"/>
        </w:rPr>
        <w:t>-,</w:t>
      </w:r>
      <w:r w:rsidRPr="004F1ACD">
        <w:rPr>
          <w:rFonts w:ascii="Times New Roman" w:hAnsi="Times New Roman" w:cs="Times New Roman"/>
          <w:sz w:val="24"/>
        </w:rPr>
        <w:t xml:space="preserve"> видео- и мультимедийные материалы, различного рода наглядные пособия. Учебно-методические материалы, обеспечивающие основную образовательную программу по специальности 43.02.11 Гостиничный сервис, представлены на электронных носителях и размещены в соответствующей базе данных.</w:t>
      </w:r>
    </w:p>
    <w:p w:rsidR="00FF2621" w:rsidRPr="00AE044B" w:rsidRDefault="00FF262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</w:p>
    <w:p w:rsidR="003829F1" w:rsidRPr="003C6902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3C6902">
        <w:rPr>
          <w:rFonts w:ascii="Times New Roman" w:hAnsi="Times New Roman" w:cs="Times New Roman"/>
          <w:b/>
        </w:rPr>
        <w:t xml:space="preserve"> 5.2. Обеспечение образовательного процесса учебно-методической литературой.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Основным источником учебно-методической литературы, рекомендованным в примерных и рабочих программах по дисциплинам всех циклов учебных </w:t>
      </w:r>
      <w:proofErr w:type="spellStart"/>
      <w:r w:rsidRPr="004F1ACD">
        <w:rPr>
          <w:rFonts w:ascii="Times New Roman" w:hAnsi="Times New Roman" w:cs="Times New Roman"/>
          <w:sz w:val="24"/>
        </w:rPr>
        <w:t>дисципоин</w:t>
      </w:r>
      <w:proofErr w:type="spellEnd"/>
      <w:r w:rsidRPr="004F1ACD">
        <w:rPr>
          <w:rFonts w:ascii="Times New Roman" w:hAnsi="Times New Roman" w:cs="Times New Roman"/>
          <w:sz w:val="24"/>
        </w:rPr>
        <w:t xml:space="preserve">, действующих рабочих учебных планов, является библиотека колледжа. Библиотечный фонд укомплектован печатными изданиями и (или) электронными изданиями основной и дополнительной учебной литературы.  </w:t>
      </w:r>
    </w:p>
    <w:p w:rsidR="003829F1" w:rsidRPr="004F1ACD" w:rsidRDefault="003829F1" w:rsidP="008230B3">
      <w:pPr>
        <w:spacing w:after="0"/>
        <w:ind w:firstLine="363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 В образовательном процессе используются законодательные акты, нормативные документы, регулирующие профессиональную сферу гостиничного сервиса. Студенты имеют доступ к профессиональным периодическим изданиям в области сервиса.</w:t>
      </w:r>
    </w:p>
    <w:p w:rsidR="00970AAD" w:rsidRPr="004F1ACD" w:rsidRDefault="00970AAD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</w:rPr>
      </w:pPr>
    </w:p>
    <w:p w:rsidR="003829F1" w:rsidRPr="00AE044B" w:rsidRDefault="003829F1" w:rsidP="00AE044B">
      <w:pPr>
        <w:spacing w:after="0" w:line="240" w:lineRule="auto"/>
        <w:ind w:firstLine="363"/>
        <w:jc w:val="both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 xml:space="preserve">5.3 Материально-техническое обеспечение образовательного процесса </w:t>
      </w:r>
    </w:p>
    <w:p w:rsidR="00E101F3" w:rsidRPr="004F1ACD" w:rsidRDefault="003829F1" w:rsidP="008230B3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hAnsi="Times New Roman" w:cs="Times New Roman"/>
          <w:sz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101F3" w:rsidRPr="004F1ACD" w:rsidRDefault="008B4DE8" w:rsidP="008230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Колледж</w:t>
      </w:r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располагает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материально-технической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базой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обеспечивающей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проведение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всех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видов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лабораторных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работ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практических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занятий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дисциплинарной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междисциплинарной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модульной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подготовки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учебной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практики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предусмотренных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учебным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планом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образовательного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учреждения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.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Материально-техническая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база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соответствует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действующим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санитарным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противопожарным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нормам</w:t>
      </w:r>
      <w:proofErr w:type="spellEnd"/>
      <w:r w:rsidR="00E101F3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8230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Реализация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r w:rsidR="00B04951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ППССЗ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: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-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выполнение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обучающимися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лабораторных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работ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практических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занятий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включая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как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обязательный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компонент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практические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задания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с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использованием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персональных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компьютеров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;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lastRenderedPageBreak/>
        <w:t xml:space="preserve">-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освоение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обучающимися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профессиональных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модулей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условиях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созданной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соответствующей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среды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учреждении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или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организациях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зависимости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специфики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вида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профессиональной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деятельности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использовании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электронных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изданий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r w:rsidR="008B4DE8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колледж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каждого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обучающегося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рабочим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местом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компьютерном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классе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соответствии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с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объемом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изучаемых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Образовательное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учреждение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необходимым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комплектом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лицензионного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программного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Реализация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r w:rsidR="00B04951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ППССЗ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обеспечивается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доступом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каждого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обучающегося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к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базам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данных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библиотечным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фондам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формируемым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полному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перечню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(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модулей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) </w:t>
      </w:r>
      <w:r w:rsidR="00B04951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ППССЗ.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время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самостоятельной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подготовки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обучающиеся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доступом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к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сети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Интернет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Библиотечный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фонд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укомплектован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печатными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электронными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изданиями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основной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дополнительной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литературой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дисциплинам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всех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циклов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последние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5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Библиотечный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фонд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помимо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учебной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литературы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включает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официальные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справочно-библиографические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и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периодические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издания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в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расчете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1-2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экземпляра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на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каждые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100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обучающихся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.</w:t>
      </w:r>
    </w:p>
    <w:p w:rsidR="00E101F3" w:rsidRPr="004F1ACD" w:rsidRDefault="00E101F3" w:rsidP="008230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Учебное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970AAD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заведение</w:t>
      </w:r>
      <w:proofErr w:type="spellEnd"/>
      <w:r w:rsidR="00970AAD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970AAD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компьютерным</w:t>
      </w:r>
      <w:proofErr w:type="spellEnd"/>
      <w:r w:rsidR="00E34D17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="00E34D17"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класс</w:t>
      </w:r>
      <w:proofErr w:type="spellEnd"/>
      <w:r w:rsidR="00E34D17" w:rsidRPr="004F1A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</w:t>
      </w:r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включающими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32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компьютера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.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Кабинеты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обеспечены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10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мультимедийными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проекторами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, 2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интерактивными</w:t>
      </w:r>
      <w:proofErr w:type="spellEnd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 xml:space="preserve"> </w:t>
      </w:r>
      <w:proofErr w:type="spellStart"/>
      <w:r w:rsidRPr="004F1ACD"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  <w:t>досками</w:t>
      </w:r>
      <w:proofErr w:type="spellEnd"/>
    </w:p>
    <w:p w:rsidR="00FF2621" w:rsidRPr="00AE044B" w:rsidRDefault="00FF2621" w:rsidP="00970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AE044B" w:rsidRPr="00AE044B" w:rsidRDefault="00AE044B" w:rsidP="00AE044B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AE044B">
        <w:rPr>
          <w:rFonts w:ascii="Times New Roman" w:hAnsi="Times New Roman" w:cs="Times New Roman"/>
          <w:b/>
        </w:rPr>
        <w:t>Перечень кабинетов, лабораторий и мастерских</w:t>
      </w:r>
    </w:p>
    <w:p w:rsidR="00AE044B" w:rsidRPr="00AE044B" w:rsidRDefault="00AE044B" w:rsidP="00AE04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Кабинеты: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Русского языка и культуры речи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Иностранного языка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Истории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Информатики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Физики, электротехники и электроники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Экологии и биологии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Обществознания и права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Инженерной графики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Геодезии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Дорожных машин, автомобилей и тракторов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Экономики, менеджмента и смет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Охраны труда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Изыскания и проектирования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Производственных организаций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Строительства и эксплуатации автомобильных дорог и аэродромов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Транспортных сооружений на автомобильных дорогах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Лаборатории: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Технической механики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Электротехники и электроники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Геологии и грунтоведения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Дорожно-строительных материалов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Спортивный комплекс: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Место для стрельбы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44B">
              <w:rPr>
                <w:rFonts w:ascii="Times New Roman" w:hAnsi="Times New Roman" w:cs="Times New Roman"/>
                <w:b/>
              </w:rPr>
              <w:t>Залы: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Библиотека, читальный зал с выходом в сеть Интернет</w:t>
            </w:r>
          </w:p>
        </w:tc>
      </w:tr>
      <w:tr w:rsidR="00AE044B" w:rsidRPr="00AE044B" w:rsidTr="00AE044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B" w:rsidRPr="00AE044B" w:rsidRDefault="00AE044B" w:rsidP="00AE0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44B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F00E49" w:rsidRPr="004F1ACD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ru-RU"/>
        </w:rPr>
      </w:pPr>
    </w:p>
    <w:p w:rsidR="003829F1" w:rsidRPr="004F1ACD" w:rsidRDefault="003829F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1ACD">
        <w:rPr>
          <w:rFonts w:ascii="Times New Roman" w:hAnsi="Times New Roman" w:cs="Times New Roman"/>
          <w:b/>
          <w:sz w:val="24"/>
        </w:rPr>
        <w:t xml:space="preserve">5.4. Кадровое обеспечение образовательной программы </w:t>
      </w:r>
    </w:p>
    <w:p w:rsidR="00E44759" w:rsidRPr="004F1ACD" w:rsidRDefault="003829F1" w:rsidP="008230B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F1ACD">
        <w:rPr>
          <w:rFonts w:ascii="Times New Roman" w:hAnsi="Times New Roman" w:cs="Times New Roman"/>
          <w:sz w:val="24"/>
        </w:rPr>
        <w:t xml:space="preserve">Реализация основной профессиональной образовательной программы по специальности СПО 43.02.11. «Гостиничный сервис»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преподаватели проходят стажировку не реже 1 раза в 3 года. </w:t>
      </w:r>
    </w:p>
    <w:p w:rsidR="00F00E49" w:rsidRPr="00AE044B" w:rsidRDefault="00F00E49" w:rsidP="008230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00E49" w:rsidRPr="00AE044B" w:rsidRDefault="00F00E49" w:rsidP="00AE0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0AAD" w:rsidRDefault="00970AAD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8230B3" w:rsidRDefault="008230B3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tabs>
          <w:tab w:val="left" w:pos="156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</w:rPr>
      </w:pPr>
    </w:p>
    <w:p w:rsidR="00C51343" w:rsidRDefault="00C51343" w:rsidP="00AE0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  <w:sectPr w:rsidR="00083769" w:rsidRPr="00AE044B" w:rsidSect="00F00E49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083769" w:rsidRPr="00AE044B" w:rsidRDefault="002F08E4" w:rsidP="002F08E4">
      <w:pPr>
        <w:spacing w:after="0" w:line="240" w:lineRule="auto"/>
        <w:ind w:firstLine="708"/>
        <w:jc w:val="right"/>
        <w:rPr>
          <w:b/>
        </w:rPr>
      </w:pPr>
      <w:r>
        <w:rPr>
          <w:rFonts w:ascii="Times New Roman" w:hAnsi="Times New Roman" w:cs="Times New Roman"/>
          <w:bCs/>
        </w:rPr>
        <w:lastRenderedPageBreak/>
        <w:t>Приложение 1</w:t>
      </w:r>
    </w:p>
    <w:p w:rsidR="00083769" w:rsidRDefault="00EC6905" w:rsidP="00AE044B">
      <w:pPr>
        <w:spacing w:after="0" w:line="240" w:lineRule="auto"/>
        <w:rPr>
          <w:b/>
        </w:rPr>
      </w:pPr>
      <w:r w:rsidRPr="00EC6905">
        <w:rPr>
          <w:noProof/>
          <w:lang w:eastAsia="ru-RU"/>
        </w:rPr>
        <w:drawing>
          <wp:inline distT="0" distB="0" distL="0" distR="0">
            <wp:extent cx="8441055" cy="50177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55" cy="50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8230B3" w:rsidRDefault="008230B3" w:rsidP="00AE044B">
      <w:pPr>
        <w:spacing w:after="0" w:line="240" w:lineRule="auto"/>
        <w:rPr>
          <w:b/>
        </w:rPr>
      </w:pPr>
    </w:p>
    <w:p w:rsidR="008230B3" w:rsidRDefault="008230B3" w:rsidP="00AE044B">
      <w:pPr>
        <w:spacing w:after="0" w:line="240" w:lineRule="auto"/>
        <w:rPr>
          <w:b/>
        </w:rPr>
      </w:pPr>
    </w:p>
    <w:p w:rsidR="008230B3" w:rsidRDefault="008230B3" w:rsidP="00AE044B">
      <w:pPr>
        <w:spacing w:after="0" w:line="240" w:lineRule="auto"/>
        <w:rPr>
          <w:b/>
        </w:rPr>
      </w:pPr>
    </w:p>
    <w:p w:rsidR="008230B3" w:rsidRPr="00642EBE" w:rsidRDefault="008230B3" w:rsidP="00642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8230B3" w:rsidRPr="00642EBE" w:rsidRDefault="008230B3" w:rsidP="00642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специальности 43.02.11 Гостиничный сервис</w:t>
      </w:r>
    </w:p>
    <w:p w:rsidR="008230B3" w:rsidRPr="00642EBE" w:rsidRDefault="008230B3" w:rsidP="00642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Учебный план ГПОАУ ЯО Ростовского колледжа отраслевых технологий разработан на основе Федерального государственного образовательного стандарта по специальности 43.02.11 Гостиничный сервис среднего профессионального образования (далее – СПО), утвержденного приказом Министерства образования и науки Российской Федерации № 475 от 7 мая 2014</w:t>
      </w:r>
      <w:r w:rsidRPr="00642EBE">
        <w:rPr>
          <w:rFonts w:ascii="Times New Roman" w:hAnsi="Times New Roman" w:cs="Times New Roman"/>
          <w:sz w:val="24"/>
          <w:szCs w:val="24"/>
          <w:u w:val="single"/>
        </w:rPr>
        <w:t xml:space="preserve"> года В</w:t>
      </w:r>
      <w:r w:rsidRPr="00642EBE">
        <w:rPr>
          <w:rFonts w:ascii="Times New Roman" w:hAnsi="Times New Roman" w:cs="Times New Roman"/>
          <w:sz w:val="24"/>
          <w:szCs w:val="24"/>
        </w:rPr>
        <w:t xml:space="preserve"> разработке учебного плана были использованы следующие нормативно- методические документы:</w:t>
      </w:r>
    </w:p>
    <w:p w:rsidR="008230B3" w:rsidRPr="00642EBE" w:rsidRDefault="008230B3" w:rsidP="00F578B9">
      <w:pPr>
        <w:spacing w:after="0"/>
        <w:ind w:firstLine="708"/>
        <w:jc w:val="both"/>
        <w:rPr>
          <w:rStyle w:val="24"/>
          <w:rFonts w:ascii="Times New Roman" w:hAnsi="Times New Roman" w:cs="Times New Roman"/>
          <w:sz w:val="24"/>
          <w:szCs w:val="24"/>
        </w:rPr>
      </w:pPr>
      <w:r w:rsidRPr="00642EBE">
        <w:rPr>
          <w:rStyle w:val="24"/>
          <w:rFonts w:ascii="Times New Roman" w:hAnsi="Times New Roman" w:cs="Times New Roman"/>
          <w:sz w:val="24"/>
          <w:szCs w:val="24"/>
        </w:rPr>
        <w:t xml:space="preserve">1. Постановление 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642EBE">
          <w:rPr>
            <w:rStyle w:val="24"/>
            <w:rFonts w:ascii="Times New Roman" w:hAnsi="Times New Roman" w:cs="Times New Roman"/>
            <w:sz w:val="24"/>
            <w:szCs w:val="24"/>
          </w:rPr>
          <w:t>2008 г</w:t>
        </w:r>
      </w:smartTag>
      <w:r w:rsidRPr="00642EBE">
        <w:rPr>
          <w:rStyle w:val="24"/>
          <w:rFonts w:ascii="Times New Roman" w:hAnsi="Times New Roman" w:cs="Times New Roman"/>
          <w:sz w:val="24"/>
          <w:szCs w:val="24"/>
        </w:rPr>
        <w:t>. N 543 «Об утверждении Типового положения об образовательном учреждении среднего профессионального образования (среднем специальном учебном заведении)» 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8230B3" w:rsidRPr="00642EBE" w:rsidRDefault="008230B3" w:rsidP="00F578B9">
      <w:pPr>
        <w:spacing w:after="0"/>
        <w:ind w:firstLine="708"/>
        <w:jc w:val="both"/>
        <w:rPr>
          <w:rStyle w:val="24"/>
          <w:rFonts w:ascii="Times New Roman" w:hAnsi="Times New Roman" w:cs="Times New Roman"/>
          <w:sz w:val="24"/>
          <w:szCs w:val="24"/>
        </w:rPr>
      </w:pPr>
      <w:r w:rsidRPr="00642EBE">
        <w:rPr>
          <w:rStyle w:val="24"/>
          <w:rFonts w:ascii="Times New Roman" w:hAnsi="Times New Roman" w:cs="Times New Roman"/>
          <w:sz w:val="24"/>
          <w:szCs w:val="24"/>
        </w:rPr>
        <w:t>2. Письмо Министерства образования и науки Российской Федерации (</w:t>
      </w:r>
      <w:proofErr w:type="spellStart"/>
      <w:r w:rsidRPr="00642EBE">
        <w:rPr>
          <w:rStyle w:val="24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2EBE">
        <w:rPr>
          <w:rStyle w:val="24"/>
          <w:rFonts w:ascii="Times New Roman" w:hAnsi="Times New Roman" w:cs="Times New Roman"/>
          <w:sz w:val="24"/>
          <w:szCs w:val="24"/>
        </w:rPr>
        <w:t xml:space="preserve"> России) от 29 мая </w:t>
      </w:r>
      <w:smartTag w:uri="urn:schemas-microsoft-com:office:smarttags" w:element="metricconverter">
        <w:smartTagPr>
          <w:attr w:name="ProductID" w:val="2007 г"/>
        </w:smartTagPr>
        <w:r w:rsidRPr="00642EBE">
          <w:rPr>
            <w:rStyle w:val="24"/>
            <w:rFonts w:ascii="Times New Roman" w:hAnsi="Times New Roman" w:cs="Times New Roman"/>
            <w:sz w:val="24"/>
            <w:szCs w:val="24"/>
          </w:rPr>
          <w:t>2007 г</w:t>
        </w:r>
      </w:smartTag>
      <w:r w:rsidRPr="00642EBE">
        <w:rPr>
          <w:rStyle w:val="24"/>
          <w:rFonts w:ascii="Times New Roman" w:hAnsi="Times New Roman" w:cs="Times New Roman"/>
          <w:sz w:val="24"/>
          <w:szCs w:val="24"/>
        </w:rPr>
        <w:t>. № 03-1180.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rStyle w:val="24"/>
          <w:b w:val="0"/>
          <w:sz w:val="24"/>
          <w:szCs w:val="24"/>
        </w:rPr>
      </w:pPr>
      <w:r w:rsidRPr="00642EBE">
        <w:rPr>
          <w:rStyle w:val="24"/>
          <w:b w:val="0"/>
          <w:sz w:val="24"/>
          <w:szCs w:val="24"/>
        </w:rPr>
        <w:t xml:space="preserve">Приложение 1.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rStyle w:val="24"/>
          <w:b w:val="0"/>
          <w:sz w:val="24"/>
          <w:szCs w:val="24"/>
        </w:rPr>
      </w:pPr>
      <w:r w:rsidRPr="00642EBE">
        <w:rPr>
          <w:rStyle w:val="24"/>
          <w:b w:val="0"/>
          <w:sz w:val="24"/>
          <w:szCs w:val="24"/>
        </w:rPr>
        <w:t xml:space="preserve">Приложение 2. Рекомендуемое распределение профессий НПО и специальностей СПО по профилям получаемого профессионального образования.  </w:t>
      </w:r>
    </w:p>
    <w:p w:rsidR="008230B3" w:rsidRPr="00642EBE" w:rsidRDefault="008230B3" w:rsidP="00F578B9">
      <w:pPr>
        <w:pStyle w:val="10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642EBE">
        <w:rPr>
          <w:rStyle w:val="24"/>
          <w:b w:val="0"/>
          <w:sz w:val="24"/>
          <w:szCs w:val="24"/>
        </w:rPr>
        <w:t>3</w:t>
      </w:r>
      <w:r w:rsidRPr="00642EBE">
        <w:rPr>
          <w:b w:val="0"/>
          <w:sz w:val="24"/>
          <w:szCs w:val="24"/>
        </w:rPr>
        <w:t xml:space="preserve">. Приказ Министерства образования и науки Российской Федерации от 04 октября </w:t>
      </w:r>
      <w:smartTag w:uri="urn:schemas-microsoft-com:office:smarttags" w:element="metricconverter">
        <w:smartTagPr>
          <w:attr w:name="ProductID" w:val="2010 г"/>
        </w:smartTagPr>
        <w:r w:rsidRPr="00642EBE">
          <w:rPr>
            <w:b w:val="0"/>
            <w:sz w:val="24"/>
            <w:szCs w:val="24"/>
          </w:rPr>
          <w:t>2010 г</w:t>
        </w:r>
      </w:smartTag>
      <w:r w:rsidRPr="00642EBE">
        <w:rPr>
          <w:b w:val="0"/>
          <w:sz w:val="24"/>
          <w:szCs w:val="24"/>
        </w:rPr>
        <w:t>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rStyle w:val="24"/>
          <w:b w:val="0"/>
          <w:sz w:val="24"/>
          <w:szCs w:val="24"/>
        </w:rPr>
      </w:pPr>
      <w:r w:rsidRPr="00642EBE">
        <w:rPr>
          <w:rStyle w:val="24"/>
          <w:b w:val="0"/>
          <w:sz w:val="24"/>
          <w:szCs w:val="24"/>
        </w:rPr>
        <w:t xml:space="preserve">   </w:t>
      </w:r>
      <w:r w:rsidR="00F578B9">
        <w:rPr>
          <w:rStyle w:val="24"/>
          <w:b w:val="0"/>
          <w:sz w:val="24"/>
          <w:szCs w:val="24"/>
        </w:rPr>
        <w:tab/>
      </w:r>
      <w:r w:rsidRPr="00642EBE">
        <w:rPr>
          <w:rStyle w:val="24"/>
          <w:b w:val="0"/>
          <w:sz w:val="24"/>
          <w:szCs w:val="24"/>
        </w:rPr>
        <w:t xml:space="preserve">4.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</w:t>
      </w:r>
      <w:proofErr w:type="spellStart"/>
      <w:r w:rsidRPr="00642EBE">
        <w:rPr>
          <w:rStyle w:val="24"/>
          <w:b w:val="0"/>
          <w:sz w:val="24"/>
          <w:szCs w:val="24"/>
        </w:rPr>
        <w:t>Минобрнауки</w:t>
      </w:r>
      <w:proofErr w:type="spellEnd"/>
      <w:r w:rsidRPr="00642EBE">
        <w:rPr>
          <w:rStyle w:val="24"/>
          <w:b w:val="0"/>
          <w:sz w:val="24"/>
          <w:szCs w:val="24"/>
        </w:rPr>
        <w:t xml:space="preserve"> России И.М. Реморенко).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rStyle w:val="24"/>
          <w:b w:val="0"/>
          <w:sz w:val="24"/>
          <w:szCs w:val="24"/>
        </w:rPr>
      </w:pPr>
      <w:r w:rsidRPr="00642EBE">
        <w:rPr>
          <w:rStyle w:val="24"/>
          <w:b w:val="0"/>
          <w:sz w:val="24"/>
          <w:szCs w:val="24"/>
        </w:rPr>
        <w:t xml:space="preserve">  </w:t>
      </w:r>
      <w:r w:rsidR="00F578B9">
        <w:rPr>
          <w:rStyle w:val="24"/>
          <w:b w:val="0"/>
          <w:sz w:val="24"/>
          <w:szCs w:val="24"/>
        </w:rPr>
        <w:tab/>
      </w:r>
      <w:r w:rsidRPr="00642EBE">
        <w:rPr>
          <w:rStyle w:val="24"/>
          <w:b w:val="0"/>
          <w:sz w:val="24"/>
          <w:szCs w:val="24"/>
        </w:rPr>
        <w:t xml:space="preserve"> 5. Рекомендации по формированию учебного плана образовательного учреждения начального / среднего профессионального образования по профессии начального образования, специальности среднего профессионального образования (проект).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rStyle w:val="24"/>
          <w:b w:val="0"/>
          <w:sz w:val="24"/>
          <w:szCs w:val="24"/>
        </w:rPr>
      </w:pPr>
      <w:r w:rsidRPr="00642EBE">
        <w:rPr>
          <w:rStyle w:val="24"/>
          <w:b w:val="0"/>
          <w:sz w:val="24"/>
          <w:szCs w:val="24"/>
        </w:rPr>
        <w:t xml:space="preserve">Приложение 1. Макет учебного плана образовательного учреждения НПО и СПО;  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rStyle w:val="24"/>
          <w:b w:val="0"/>
          <w:sz w:val="24"/>
          <w:szCs w:val="24"/>
        </w:rPr>
      </w:pPr>
      <w:r w:rsidRPr="00642EBE">
        <w:rPr>
          <w:rStyle w:val="24"/>
          <w:b w:val="0"/>
          <w:sz w:val="24"/>
          <w:szCs w:val="24"/>
        </w:rPr>
        <w:t>Приложение   2.   Пояснения   к   заполнению   учебного   плана   по   разделу «Общеобразовательный цикл».</w:t>
      </w:r>
    </w:p>
    <w:p w:rsidR="008230B3" w:rsidRPr="00642EBE" w:rsidRDefault="008230B3" w:rsidP="00F578B9">
      <w:pPr>
        <w:pStyle w:val="10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 xml:space="preserve">Учебный план определяет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объемные параметры учебной нагрузки в целом, по годам обучения и по семестрам;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lastRenderedPageBreak/>
        <w:t>- последовательность изучения учебных дисциплин и профессиональных модулей;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виды учебных занятий;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- распределение различных форм промежуточной аттестации по годам обучения и семестрам;</w:t>
      </w:r>
    </w:p>
    <w:p w:rsidR="008230B3" w:rsidRPr="00642EBE" w:rsidRDefault="008230B3" w:rsidP="00642EBE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Учебный план при очной форме получения образования составляет 95 недель на базе среднего (полного) общего образования в том числе: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</w:p>
    <w:tbl>
      <w:tblPr>
        <w:tblW w:w="9540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80"/>
        <w:gridCol w:w="2160"/>
      </w:tblGrid>
      <w:tr w:rsidR="008230B3" w:rsidRPr="00642EBE" w:rsidTr="008230B3">
        <w:trPr>
          <w:trHeight w:hRule="exact" w:val="34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Обучение по учебным циклам </w:t>
            </w:r>
          </w:p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81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15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val="32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B3" w:rsidRPr="00642EBE" w:rsidRDefault="008230B3" w:rsidP="00642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B3" w:rsidRPr="00642EBE" w:rsidTr="008230B3">
        <w:trPr>
          <w:trHeight w:hRule="exact" w:val="322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8230B3" w:rsidRPr="00642EBE" w:rsidTr="008230B3">
        <w:trPr>
          <w:trHeight w:hRule="exact" w:val="331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13нед.</w:t>
            </w:r>
          </w:p>
        </w:tc>
      </w:tr>
      <w:tr w:rsidR="008230B3" w:rsidRPr="00642EBE" w:rsidTr="008230B3">
        <w:trPr>
          <w:trHeight w:hRule="exact" w:val="346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0B3" w:rsidRPr="00642EBE" w:rsidRDefault="008230B3" w:rsidP="00642EBE">
            <w:pPr>
              <w:pStyle w:val="10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42EBE">
              <w:rPr>
                <w:b w:val="0"/>
                <w:sz w:val="24"/>
                <w:szCs w:val="24"/>
                <w:lang w:eastAsia="en-US"/>
              </w:rPr>
              <w:t xml:space="preserve">95 </w:t>
            </w:r>
            <w:proofErr w:type="spellStart"/>
            <w:r w:rsidRPr="00642EBE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642EB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 xml:space="preserve">Учебный план состоит из трех циклов:  </w:t>
      </w:r>
    </w:p>
    <w:p w:rsidR="008230B3" w:rsidRPr="00642EBE" w:rsidRDefault="008230B3" w:rsidP="00642EBE">
      <w:pPr>
        <w:pStyle w:val="10"/>
        <w:keepNext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Общий гуманитарный и социально-экономический цикл.</w:t>
      </w:r>
    </w:p>
    <w:p w:rsidR="008230B3" w:rsidRPr="00642EBE" w:rsidRDefault="008230B3" w:rsidP="00642EBE">
      <w:pPr>
        <w:pStyle w:val="10"/>
        <w:keepNext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Математический и общий естественнонаучный цикл.</w:t>
      </w:r>
    </w:p>
    <w:p w:rsidR="008230B3" w:rsidRPr="00642EBE" w:rsidRDefault="008230B3" w:rsidP="00642EBE">
      <w:pPr>
        <w:pStyle w:val="10"/>
        <w:keepNext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Профессиональный цикл включает общепрофессиональные дисциплины и профессиональные модули.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Профессиональный модуль ПМ.01 «Бронирование гостиничных услуг» включает МДК.01.01. Организация деятельности служб бронирования гостиничных услуг.</w:t>
      </w:r>
    </w:p>
    <w:p w:rsidR="008230B3" w:rsidRPr="00642EBE" w:rsidRDefault="008230B3" w:rsidP="00642EBE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42EBE">
        <w:rPr>
          <w:b w:val="0"/>
          <w:sz w:val="24"/>
          <w:szCs w:val="24"/>
        </w:rPr>
        <w:t>Профессиональный модуль ПМ. 02 «Прием, размещение и выписка гостей» включает МДК 02.01. Организация деятельности службы приема, размещения и выписки гостей.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Профессиональный модуль ПМ.03 «Организация обслуживания гостей в процессе проживания» включает МДК 03.01. Обслуживание гостей в процессе проживания.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Профессиональный модуль ПМ.04 «Продажи гостиничного продукта» включает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МДК 04.01 Организация продаж гостиничного продукта.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Профессиональный модуль ПМ.05 «Выполнение работ по одной или нескольким профессий рабочих, должностям служащих».</w:t>
      </w:r>
    </w:p>
    <w:p w:rsidR="008230B3" w:rsidRPr="00642EBE" w:rsidRDefault="008230B3" w:rsidP="00642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Продолжительность учебной недели – пятидневная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lastRenderedPageBreak/>
        <w:t>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Лабораторно - практические занятия проводятся по бригадам, в специально оборудованных кабинетах, оснащенных методически и материально для формирования общих и профессиональных компетенций согласно ФГОС СПО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техникуме.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Система контроля включает планирование, организацию и проведение контрольных мероприятий по всем разделам РУП. Текущий контроль является инструментом педагогического менеджмента и предусматривает систематическую проверку качества получаемых студентами знаний, умений, компетенций.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Результативность контроля определяется педагогической оценкой: 5 «отлично», 4 «хорошо», 3 «Удовлетворительно», 2 «неудовлетворительно».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 Успешное прохождение студентом текущего контроля по всем видам учебной деятельности является основанием для допуска студента к промежуточной аттестации по дисциплине или профессиональному модулю;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Учебная практика студентов организуется согласно положению об учебной и производственной практике студентов, осваивающих основные профессиональные образовательные программы СПО, (приказ Министерства Образования и Науки РФ от 26 ноября 2009 года № 673).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Учебная практика реализуется в рамках профессиональных модулей ППССЗ по специальности, для прохождения учебной практики предусмотрено деление группы на бригады, практика проводится в учебной гостиной и на предприятиях города и района;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Распределение учебной практики: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ПМ.01 –1 неделя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ПМ.02 –1 недели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ПМ.03 – 2 недель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ПМ.04 – 1 неделя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преддипломная; 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Практика по профилю специальности проводится на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 предусмотренных ФГОС СПО по специальности «Гостиничный сервис»</w:t>
      </w:r>
    </w:p>
    <w:p w:rsidR="008230B3" w:rsidRPr="00642EBE" w:rsidRDefault="008230B3" w:rsidP="00F5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Распределение практики по профилю специальности: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ПМ.01 – 2 недели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ПМ.02 – 2 неделя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ПМ.03 – 2 недели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ПМ.04 – 2 неделя</w:t>
      </w:r>
      <w:r w:rsidR="00F578B9">
        <w:rPr>
          <w:rFonts w:ascii="Times New Roman" w:hAnsi="Times New Roman" w:cs="Times New Roman"/>
          <w:sz w:val="24"/>
          <w:szCs w:val="24"/>
        </w:rPr>
        <w:t xml:space="preserve">, </w:t>
      </w:r>
      <w:r w:rsidRPr="00642EBE">
        <w:rPr>
          <w:rFonts w:ascii="Times New Roman" w:hAnsi="Times New Roman" w:cs="Times New Roman"/>
          <w:sz w:val="24"/>
          <w:szCs w:val="24"/>
        </w:rPr>
        <w:t>ПМ.05 – 2 недели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деятельности. Практика проводится на предприятиях </w:t>
      </w:r>
      <w:r w:rsidRPr="00642EBE">
        <w:rPr>
          <w:rFonts w:ascii="Times New Roman" w:hAnsi="Times New Roman" w:cs="Times New Roman"/>
          <w:sz w:val="24"/>
          <w:szCs w:val="24"/>
        </w:rPr>
        <w:lastRenderedPageBreak/>
        <w:t>города и района Ярославской области. Практика реализуется на 3 курсе после прохождения всех профессиональных модулей и дисциплин перед выходом на государственную (итоговую) аттестацию.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Организация промежуточной аттестации осуществляется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рамках сессионной недели. Всего промежуточная аттестация в виде экзаменов представлена в объеме 5 недель.</w:t>
      </w:r>
    </w:p>
    <w:p w:rsidR="008230B3" w:rsidRPr="00642EBE" w:rsidRDefault="008230B3" w:rsidP="0064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Распределение зачетов, дифференциальных зачетов и экзаменов отражено в РУП.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Государственная (итоговая) аттестация проводится в форме защиты дипломного проекта, порядок подготовки и проведения ГИА отражены в положении. Общая продолжительность ГИА 6 недель (Подготовка выпускной квалификационной работы -</w:t>
      </w:r>
      <w:r w:rsidR="00F578B9">
        <w:rPr>
          <w:rFonts w:ascii="Times New Roman" w:hAnsi="Times New Roman" w:cs="Times New Roman"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4 недели, защита выпускной квалификационной работы – 2 недели).</w:t>
      </w:r>
      <w:r w:rsidRPr="00642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left="900" w:right="5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8230B3" w:rsidRPr="00642EBE" w:rsidRDefault="008230B3" w:rsidP="00F578B9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642EBE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. № 1312 в редакции приказа </w:t>
      </w:r>
      <w:proofErr w:type="spellStart"/>
      <w:r w:rsidRPr="00642EB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20.08.08. № 241).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спецификой основной профессиональной образовательной программы по специальности 43.02.11 «Гостиничный сервис» определён социально – экономический профиль.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43.02.11 «Гостиничный сервис» составляет 39 недель.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39 недель – теоретическое обучение, 2 недели - промежуточная аттестация, 11 недель – каникулы. </w:t>
      </w:r>
    </w:p>
    <w:p w:rsidR="008230B3" w:rsidRPr="00642EBE" w:rsidRDefault="008230B3" w:rsidP="00642EBE">
      <w:pPr>
        <w:autoSpaceDE w:val="0"/>
        <w:autoSpaceDN w:val="0"/>
        <w:adjustRightInd w:val="0"/>
        <w:spacing w:after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43.02.11 «Гостиничный сервис». 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Распределение часов обязательной части циклов ППССЗ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Обязательная часть циклов ППССЗ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колледжа по специальности 43.02.11</w:t>
      </w: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 «Гостиничный сервис»</w:t>
      </w: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Распределение вариативной части ППССЗ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Вариативная часть ППССЗ по специальности </w:t>
      </w:r>
      <w:r w:rsidRPr="00642EBE">
        <w:rPr>
          <w:rFonts w:ascii="Times New Roman" w:hAnsi="Times New Roman" w:cs="Times New Roman"/>
          <w:color w:val="000000"/>
          <w:sz w:val="24"/>
          <w:szCs w:val="24"/>
        </w:rPr>
        <w:t xml:space="preserve">43.02.11«Гостиничный сервис» </w:t>
      </w:r>
      <w:r w:rsidRPr="00642EBE">
        <w:rPr>
          <w:rFonts w:ascii="Times New Roman" w:hAnsi="Times New Roman" w:cs="Times New Roman"/>
          <w:sz w:val="24"/>
          <w:szCs w:val="24"/>
        </w:rPr>
        <w:t>согласно ФГОС представлена в объеме 24 недель, что составляет 864 часа максимальной учебной нагрузки, 576 часов аудиторной нагрузки, из них 134</w:t>
      </w:r>
      <w:r w:rsidRPr="0064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EBE">
        <w:rPr>
          <w:rFonts w:ascii="Times New Roman" w:hAnsi="Times New Roman" w:cs="Times New Roman"/>
          <w:sz w:val="24"/>
          <w:szCs w:val="24"/>
        </w:rPr>
        <w:t>часа лабораторно-практических занятий. Вариативная часть в рабочем учебном плане распределена полностью.</w:t>
      </w: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В базисном и рабочем учебном плане согласно ФГОС СПО предусмотрены часы на консультации в объеме 100 часов на курс обучения из расчета по 4 часа на одного обучающегося.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>Порядок выполнения и защиты студентом курсовой работы в колледже изложен в положении «Об организации выполнения и защиты курсового проекта (работы)».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BE">
        <w:rPr>
          <w:rFonts w:ascii="Times New Roman" w:hAnsi="Times New Roman" w:cs="Times New Roman"/>
          <w:sz w:val="24"/>
          <w:szCs w:val="24"/>
        </w:rPr>
        <w:t xml:space="preserve">Согласно положению, на период обучения предусматривается не более 2-х курсовых работ (проектов). Студенту предоставляется право выбора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перед комиссией в составе преподавателя – руководителя работы и представителя </w:t>
      </w:r>
      <w:r w:rsidR="00440644" w:rsidRPr="00642EBE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0B3" w:rsidRPr="00642EBE" w:rsidRDefault="008230B3" w:rsidP="00642E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E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8230B3" w:rsidRPr="00642EBE" w:rsidRDefault="008230B3" w:rsidP="00642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EBE">
        <w:rPr>
          <w:rFonts w:ascii="Times New Roman" w:hAnsi="Times New Roman" w:cs="Times New Roman"/>
          <w:sz w:val="24"/>
          <w:szCs w:val="24"/>
        </w:rPr>
        <w:t>Согласно  ФГОС</w:t>
      </w:r>
      <w:proofErr w:type="gramEnd"/>
      <w:r w:rsidRPr="00642EBE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является  защита выпускной квалификационной работы (дипломной работы). Требования к содержанию, объему и структуре квалификационной работы отражены в положении о выпускной квалификационной работе студента колледжа. Защита выпускной квалификационной работы проводится на открытом заседании государственной аттестационной комиссии. Требования к хранению выпускных квалификационных работ отражены в положении о государственной итоговой аттестации.</w:t>
      </w:r>
    </w:p>
    <w:p w:rsidR="008230B3" w:rsidRPr="00642EBE" w:rsidRDefault="008230B3" w:rsidP="00642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Pr="00AE044B" w:rsidRDefault="00440644" w:rsidP="00AE044B">
      <w:pPr>
        <w:spacing w:after="0" w:line="240" w:lineRule="auto"/>
        <w:rPr>
          <w:b/>
        </w:rPr>
      </w:pPr>
    </w:p>
    <w:p w:rsidR="00083769" w:rsidRDefault="00083769" w:rsidP="00AE044B">
      <w:pPr>
        <w:spacing w:after="0" w:line="240" w:lineRule="auto"/>
        <w:rPr>
          <w:b/>
        </w:rPr>
      </w:pPr>
    </w:p>
    <w:p w:rsidR="00440644" w:rsidRDefault="00440644" w:rsidP="00AE044B">
      <w:pPr>
        <w:spacing w:after="0" w:line="240" w:lineRule="auto"/>
        <w:rPr>
          <w:b/>
        </w:rPr>
      </w:pPr>
    </w:p>
    <w:p w:rsidR="00440644" w:rsidRPr="00AE044B" w:rsidRDefault="00440644" w:rsidP="00AE044B">
      <w:pPr>
        <w:spacing w:after="0" w:line="240" w:lineRule="auto"/>
        <w:rPr>
          <w:b/>
        </w:rPr>
      </w:pPr>
    </w:p>
    <w:tbl>
      <w:tblPr>
        <w:tblW w:w="16541" w:type="dxa"/>
        <w:tblLayout w:type="fixed"/>
        <w:tblLook w:val="04A0" w:firstRow="1" w:lastRow="0" w:firstColumn="1" w:lastColumn="0" w:noHBand="0" w:noVBand="1"/>
      </w:tblPr>
      <w:tblGrid>
        <w:gridCol w:w="564"/>
        <w:gridCol w:w="488"/>
        <w:gridCol w:w="1111"/>
        <w:gridCol w:w="489"/>
        <w:gridCol w:w="1000"/>
        <w:gridCol w:w="489"/>
        <w:gridCol w:w="1000"/>
        <w:gridCol w:w="842"/>
        <w:gridCol w:w="734"/>
        <w:gridCol w:w="651"/>
        <w:gridCol w:w="709"/>
        <w:gridCol w:w="636"/>
        <w:gridCol w:w="639"/>
        <w:gridCol w:w="713"/>
        <w:gridCol w:w="594"/>
        <w:gridCol w:w="538"/>
        <w:gridCol w:w="9"/>
        <w:gridCol w:w="701"/>
        <w:gridCol w:w="538"/>
        <w:gridCol w:w="580"/>
        <w:gridCol w:w="21"/>
        <w:gridCol w:w="689"/>
        <w:gridCol w:w="21"/>
        <w:gridCol w:w="6"/>
        <w:gridCol w:w="402"/>
        <w:gridCol w:w="66"/>
        <w:gridCol w:w="21"/>
        <w:gridCol w:w="149"/>
        <w:gridCol w:w="537"/>
        <w:gridCol w:w="21"/>
        <w:gridCol w:w="397"/>
        <w:gridCol w:w="236"/>
        <w:gridCol w:w="11"/>
        <w:gridCol w:w="21"/>
        <w:gridCol w:w="207"/>
        <w:gridCol w:w="236"/>
        <w:gridCol w:w="236"/>
        <w:gridCol w:w="239"/>
      </w:tblGrid>
      <w:tr w:rsidR="00C51343" w:rsidRPr="00C51343" w:rsidTr="00C51343">
        <w:trPr>
          <w:trHeight w:val="360"/>
        </w:trPr>
        <w:tc>
          <w:tcPr>
            <w:tcW w:w="137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513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Сводные данные по бюджету времени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343" w:rsidRPr="00C51343" w:rsidTr="00C51343">
        <w:trPr>
          <w:gridAfter w:val="4"/>
          <w:wAfter w:w="918" w:type="dxa"/>
          <w:trHeight w:val="2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45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2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Практики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C51343" w:rsidRPr="00C51343" w:rsidTr="00C51343">
        <w:trPr>
          <w:gridAfter w:val="4"/>
          <w:wAfter w:w="918" w:type="dxa"/>
          <w:trHeight w:val="6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товка</w:t>
            </w:r>
            <w:proofErr w:type="spellEnd"/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Прове-</w:t>
            </w: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дение</w:t>
            </w:r>
            <w:proofErr w:type="spellEnd"/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51343" w:rsidRPr="00C51343" w:rsidTr="00C51343">
        <w:trPr>
          <w:gridAfter w:val="5"/>
          <w:wAfter w:w="939" w:type="dxa"/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сем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сем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51343" w:rsidRPr="00C51343" w:rsidTr="00C51343">
        <w:trPr>
          <w:gridAfter w:val="5"/>
          <w:wAfter w:w="939" w:type="dxa"/>
          <w:trHeight w:val="1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нед</w:t>
            </w:r>
            <w:proofErr w:type="spellEnd"/>
            <w:r w:rsidRPr="00C5134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C51343" w:rsidRPr="00C51343" w:rsidTr="00C51343">
        <w:trPr>
          <w:gridAfter w:val="5"/>
          <w:wAfter w:w="939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39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2109/1404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865/576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1244/828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C51343" w:rsidRPr="00C51343" w:rsidTr="00C51343">
        <w:trPr>
          <w:gridAfter w:val="5"/>
          <w:wAfter w:w="939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29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1566/1044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810/540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756/504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C51343" w:rsidRPr="00C51343" w:rsidTr="00C51343">
        <w:trPr>
          <w:gridAfter w:val="5"/>
          <w:wAfter w:w="939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1350/900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702/468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648/432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C51343" w:rsidRPr="00C51343" w:rsidTr="00C51343">
        <w:trPr>
          <w:gridAfter w:val="5"/>
          <w:wAfter w:w="939" w:type="dxa"/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93</w:t>
            </w: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5023/3348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2F08E4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1584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2F08E4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ru-RU"/>
              </w:rPr>
              <w:t>1764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43" w:rsidRPr="00C51343" w:rsidRDefault="00C51343" w:rsidP="00C513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3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</w:tbl>
    <w:p w:rsidR="00083769" w:rsidRDefault="00083769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51343" w:rsidP="00AE044B">
      <w:pPr>
        <w:spacing w:after="0" w:line="240" w:lineRule="auto"/>
        <w:rPr>
          <w:b/>
        </w:rPr>
      </w:pPr>
    </w:p>
    <w:p w:rsidR="00C51343" w:rsidRDefault="00C95CCF" w:rsidP="00AE044B">
      <w:pPr>
        <w:spacing w:after="0" w:line="240" w:lineRule="auto"/>
        <w:rPr>
          <w:b/>
        </w:rPr>
      </w:pPr>
      <w:r w:rsidRPr="00C95CCF">
        <w:rPr>
          <w:noProof/>
          <w:lang w:eastAsia="ru-RU"/>
        </w:rPr>
        <w:drawing>
          <wp:inline distT="0" distB="0" distL="0" distR="0">
            <wp:extent cx="9906000" cy="5895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58" cy="58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  <w:rPr>
          <w:b/>
        </w:rPr>
      </w:pPr>
      <w:r w:rsidRPr="002F08E4">
        <w:rPr>
          <w:noProof/>
          <w:lang w:eastAsia="ru-RU"/>
        </w:rPr>
        <w:drawing>
          <wp:inline distT="0" distB="0" distL="0" distR="0">
            <wp:extent cx="9639300" cy="5791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272" cy="57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2F08E4" w:rsidP="00AE044B">
      <w:pPr>
        <w:spacing w:after="0" w:line="240" w:lineRule="auto"/>
        <w:rPr>
          <w:b/>
        </w:rPr>
      </w:pPr>
    </w:p>
    <w:p w:rsidR="002F08E4" w:rsidRDefault="002F08E4" w:rsidP="00AE044B">
      <w:pPr>
        <w:spacing w:after="0" w:line="240" w:lineRule="auto"/>
      </w:pPr>
    </w:p>
    <w:p w:rsidR="002F08E4" w:rsidRDefault="002F08E4" w:rsidP="00AE044B">
      <w:pPr>
        <w:spacing w:after="0" w:line="240" w:lineRule="auto"/>
        <w:rPr>
          <w:b/>
        </w:rPr>
      </w:pPr>
      <w:r w:rsidRPr="002F08E4">
        <w:rPr>
          <w:noProof/>
          <w:lang w:eastAsia="ru-RU"/>
        </w:rPr>
        <w:drawing>
          <wp:inline distT="0" distB="0" distL="0" distR="0">
            <wp:extent cx="9763124" cy="5895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446" cy="58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CF" w:rsidRDefault="002F08E4" w:rsidP="00C95CCF">
      <w:pPr>
        <w:tabs>
          <w:tab w:val="left" w:pos="5370"/>
        </w:tabs>
      </w:pPr>
      <w:r w:rsidRPr="002F08E4">
        <w:rPr>
          <w:noProof/>
          <w:lang w:eastAsia="ru-RU"/>
        </w:rPr>
        <w:lastRenderedPageBreak/>
        <w:drawing>
          <wp:inline distT="0" distB="0" distL="0" distR="0">
            <wp:extent cx="9648825" cy="6143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442" cy="614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78" w:rsidRDefault="00314578" w:rsidP="00C95CCF">
      <w:pPr>
        <w:tabs>
          <w:tab w:val="left" w:pos="5370"/>
        </w:tabs>
      </w:pPr>
      <w:r w:rsidRPr="00314578">
        <w:lastRenderedPageBreak/>
        <w:drawing>
          <wp:inline distT="0" distB="0" distL="0" distR="0">
            <wp:extent cx="9539765" cy="609924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554" cy="61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Pr="00C95CCF" w:rsidRDefault="002F08E4" w:rsidP="00C95CCF">
      <w:pPr>
        <w:tabs>
          <w:tab w:val="left" w:pos="5370"/>
        </w:tabs>
      </w:pPr>
    </w:p>
    <w:p w:rsidR="00083769" w:rsidRDefault="00083769" w:rsidP="00AE044B">
      <w:pPr>
        <w:spacing w:after="0" w:line="240" w:lineRule="auto"/>
        <w:ind w:firstLine="1620"/>
      </w:pPr>
    </w:p>
    <w:p w:rsidR="00314578" w:rsidRDefault="00314578" w:rsidP="00AE044B">
      <w:pPr>
        <w:spacing w:after="0" w:line="240" w:lineRule="auto"/>
        <w:ind w:firstLine="1620"/>
      </w:pPr>
    </w:p>
    <w:p w:rsidR="00314578" w:rsidRPr="00AE044B" w:rsidRDefault="00314578" w:rsidP="00314578">
      <w:pPr>
        <w:spacing w:after="0" w:line="240" w:lineRule="auto"/>
      </w:pPr>
      <w:r w:rsidRPr="00314578">
        <w:drawing>
          <wp:inline distT="0" distB="0" distL="0" distR="0">
            <wp:extent cx="9538397" cy="2529191"/>
            <wp:effectExtent l="0" t="0" r="571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647" cy="253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E4" w:rsidRDefault="002F08E4" w:rsidP="00AE044B">
      <w:pPr>
        <w:spacing w:after="0" w:line="240" w:lineRule="auto"/>
        <w:ind w:firstLine="1620"/>
        <w:rPr>
          <w:rFonts w:ascii="Times New Roman" w:hAnsi="Times New Roman" w:cs="Times New Roman"/>
        </w:rPr>
      </w:pPr>
    </w:p>
    <w:p w:rsidR="002F08E4" w:rsidRDefault="002F08E4" w:rsidP="002F08E4">
      <w:pPr>
        <w:spacing w:after="0" w:line="240" w:lineRule="auto"/>
        <w:rPr>
          <w:rFonts w:ascii="Times New Roman" w:hAnsi="Times New Roman" w:cs="Times New Roman"/>
        </w:rPr>
      </w:pPr>
    </w:p>
    <w:p w:rsidR="002F08E4" w:rsidRDefault="002F08E4" w:rsidP="00AE044B">
      <w:pPr>
        <w:spacing w:after="0" w:line="240" w:lineRule="auto"/>
        <w:ind w:firstLine="1620"/>
        <w:rPr>
          <w:rFonts w:ascii="Times New Roman" w:hAnsi="Times New Roman" w:cs="Times New Roman"/>
        </w:rPr>
      </w:pPr>
    </w:p>
    <w:p w:rsidR="00C95CCF" w:rsidRDefault="00C95CCF" w:rsidP="00EC690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95CCF" w:rsidRDefault="00C95CCF" w:rsidP="00AE044B">
      <w:pPr>
        <w:spacing w:after="0" w:line="240" w:lineRule="auto"/>
        <w:ind w:firstLine="1620"/>
        <w:rPr>
          <w:rFonts w:ascii="Times New Roman" w:hAnsi="Times New Roman" w:cs="Times New Roman"/>
        </w:rPr>
      </w:pPr>
    </w:p>
    <w:p w:rsidR="00C95CCF" w:rsidRDefault="00C95CCF" w:rsidP="00AE044B">
      <w:pPr>
        <w:spacing w:after="0" w:line="240" w:lineRule="auto"/>
        <w:ind w:firstLine="1620"/>
        <w:rPr>
          <w:rFonts w:ascii="Times New Roman" w:hAnsi="Times New Roman" w:cs="Times New Roman"/>
        </w:rPr>
      </w:pPr>
    </w:p>
    <w:p w:rsidR="00C95CCF" w:rsidRDefault="00C95CCF" w:rsidP="00AE044B">
      <w:pPr>
        <w:spacing w:after="0" w:line="240" w:lineRule="auto"/>
        <w:ind w:firstLine="1620"/>
        <w:rPr>
          <w:rFonts w:ascii="Times New Roman" w:hAnsi="Times New Roman" w:cs="Times New Roman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083769" w:rsidRDefault="00083769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AE044B">
      <w:pPr>
        <w:spacing w:after="0" w:line="240" w:lineRule="auto"/>
        <w:rPr>
          <w:rFonts w:ascii="Times New Roman" w:hAnsi="Times New Roman" w:cs="Times New Roman"/>
          <w:b/>
        </w:rPr>
      </w:pPr>
    </w:p>
    <w:p w:rsidR="002F08E4" w:rsidRDefault="002F08E4" w:rsidP="002F08E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Приложение  2</w:t>
      </w:r>
      <w:proofErr w:type="gramEnd"/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19">
        <w:rPr>
          <w:noProof/>
          <w:lang w:eastAsia="ru-RU"/>
        </w:rPr>
        <w:drawing>
          <wp:inline distT="0" distB="0" distL="0" distR="0">
            <wp:extent cx="9931400" cy="5787957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866" cy="579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619">
        <w:rPr>
          <w:noProof/>
          <w:lang w:eastAsia="ru-RU"/>
        </w:rPr>
        <w:drawing>
          <wp:inline distT="0" distB="0" distL="0" distR="0">
            <wp:extent cx="9571062" cy="4202348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417" cy="42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619">
        <w:rPr>
          <w:noProof/>
          <w:lang w:eastAsia="ru-RU"/>
        </w:rPr>
        <w:drawing>
          <wp:inline distT="0" distB="0" distL="0" distR="0">
            <wp:extent cx="9863455" cy="6147881"/>
            <wp:effectExtent l="0" t="0" r="444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83" cy="61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619">
        <w:rPr>
          <w:noProof/>
          <w:lang w:eastAsia="ru-RU"/>
        </w:rPr>
        <w:drawing>
          <wp:inline distT="0" distB="0" distL="0" distR="0">
            <wp:extent cx="9766300" cy="6031149"/>
            <wp:effectExtent l="0" t="0" r="635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90" cy="60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619">
        <w:rPr>
          <w:noProof/>
          <w:lang w:eastAsia="ru-RU"/>
        </w:rPr>
        <w:drawing>
          <wp:inline distT="0" distB="0" distL="0" distR="0">
            <wp:extent cx="9921458" cy="5992238"/>
            <wp:effectExtent l="0" t="0" r="381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747" cy="599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619">
        <w:rPr>
          <w:noProof/>
          <w:lang w:eastAsia="ru-RU"/>
        </w:rPr>
        <w:drawing>
          <wp:inline distT="0" distB="0" distL="0" distR="0">
            <wp:extent cx="9883303" cy="541274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857" cy="54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F08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619" w:rsidRDefault="002A6619" w:rsidP="002A66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619">
        <w:rPr>
          <w:noProof/>
          <w:lang w:eastAsia="ru-RU"/>
        </w:rPr>
        <w:lastRenderedPageBreak/>
        <w:drawing>
          <wp:inline distT="0" distB="0" distL="0" distR="0">
            <wp:extent cx="9756843" cy="60598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948" cy="60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19" w:rsidRPr="002F08E4" w:rsidRDefault="002A6619" w:rsidP="002A6619">
      <w:pPr>
        <w:spacing w:after="0" w:line="240" w:lineRule="auto"/>
        <w:rPr>
          <w:rFonts w:ascii="Times New Roman" w:hAnsi="Times New Roman" w:cs="Times New Roman"/>
        </w:rPr>
        <w:sectPr w:rsidR="002A6619" w:rsidRPr="002F08E4" w:rsidSect="00642EBE">
          <w:footerReference w:type="even" r:id="rId24"/>
          <w:footerReference w:type="default" r:id="rId25"/>
          <w:pgSz w:w="16838" w:h="11906" w:orient="landscape"/>
          <w:pgMar w:top="719" w:right="820" w:bottom="851" w:left="993" w:header="709" w:footer="709" w:gutter="0"/>
          <w:cols w:space="708"/>
          <w:docGrid w:linePitch="360"/>
        </w:sectPr>
      </w:pPr>
    </w:p>
    <w:p w:rsidR="005E441E" w:rsidRPr="00AE044B" w:rsidRDefault="00915D2E" w:rsidP="00AE04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6F7045" w:rsidRPr="00440644" w:rsidRDefault="00915D2E" w:rsidP="00AE044B">
      <w:pPr>
        <w:pStyle w:val="Style10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Аннотации рабочих программ</w:t>
      </w:r>
      <w:r w:rsidR="006F7045" w:rsidRPr="00440644">
        <w:rPr>
          <w:b/>
        </w:rPr>
        <w:t xml:space="preserve"> </w:t>
      </w:r>
      <w:r w:rsidR="00AE044B" w:rsidRPr="00440644">
        <w:rPr>
          <w:b/>
        </w:rPr>
        <w:t>общеобразовательных дисциплин</w:t>
      </w:r>
      <w:r w:rsidR="006F7045" w:rsidRPr="00440644">
        <w:rPr>
          <w:b/>
        </w:rPr>
        <w:t xml:space="preserve"> </w:t>
      </w: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  <w:rPr>
          <w:b/>
        </w:rPr>
      </w:pP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  <w:rPr>
          <w:b/>
          <w:i/>
        </w:rPr>
      </w:pPr>
      <w:r w:rsidRPr="00440644">
        <w:rPr>
          <w:b/>
          <w:i/>
        </w:rPr>
        <w:t>ОДБ.01 РУССКИЙ ЯЗЫК</w:t>
      </w: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</w:pP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b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68709A" w:rsidRPr="00440644">
        <w:rPr>
          <w:rStyle w:val="FontStyle41"/>
          <w:sz w:val="24"/>
          <w:szCs w:val="24"/>
        </w:rPr>
        <w:t>ППССЗ</w:t>
      </w:r>
      <w:r w:rsidRPr="00440644">
        <w:rPr>
          <w:rStyle w:val="FontStyle41"/>
          <w:sz w:val="24"/>
          <w:szCs w:val="24"/>
        </w:rPr>
        <w:t xml:space="preserve"> специальностей СПО </w:t>
      </w:r>
      <w:r w:rsidR="0068709A" w:rsidRPr="00440644">
        <w:rPr>
          <w:rStyle w:val="FontStyle41"/>
          <w:sz w:val="24"/>
          <w:szCs w:val="24"/>
        </w:rPr>
        <w:t>социально - экономического</w:t>
      </w:r>
      <w:r w:rsidRPr="00440644">
        <w:rPr>
          <w:rStyle w:val="FontStyle41"/>
          <w:sz w:val="24"/>
          <w:szCs w:val="24"/>
        </w:rPr>
        <w:t xml:space="preserve"> профиля и обучающиеся в учреждении СПО по данному профилю изучают русский язык в объеме 78 часов.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- воспитание</w:t>
      </w:r>
      <w:r w:rsidRPr="00440644">
        <w:rPr>
          <w:rStyle w:val="FontStyle41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- дальнейшее развитие</w:t>
      </w:r>
      <w:r w:rsidRPr="00440644">
        <w:rPr>
          <w:rStyle w:val="FontStyle41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- освоение</w:t>
      </w:r>
      <w:r w:rsidRPr="00440644">
        <w:rPr>
          <w:rStyle w:val="FontStyle41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- овладение</w:t>
      </w:r>
      <w:r w:rsidRPr="00440644">
        <w:rPr>
          <w:rStyle w:val="FontStyle41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- применение</w:t>
      </w:r>
      <w:r w:rsidRPr="00440644">
        <w:rPr>
          <w:rStyle w:val="FontStyle41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 xml:space="preserve"> Место дисциплины в структуре </w:t>
      </w:r>
      <w:r w:rsidR="0068709A" w:rsidRPr="00440644">
        <w:rPr>
          <w:rStyle w:val="FontStyle41"/>
          <w:sz w:val="24"/>
          <w:szCs w:val="24"/>
        </w:rPr>
        <w:t>ППССЗ</w:t>
      </w:r>
      <w:r w:rsidRPr="00440644">
        <w:rPr>
          <w:rStyle w:val="FontStyle41"/>
          <w:b/>
          <w:sz w:val="24"/>
          <w:szCs w:val="24"/>
        </w:rPr>
        <w:t>:</w:t>
      </w:r>
      <w:r w:rsidRPr="00440644">
        <w:rPr>
          <w:rStyle w:val="FontStyle41"/>
          <w:sz w:val="24"/>
          <w:szCs w:val="24"/>
        </w:rPr>
        <w:t xml:space="preserve"> дисциплина входит в общеобразовательный 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b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 xml:space="preserve">В результате изучения учебной дисциплины «Русский язык» обучающийся должен </w:t>
      </w:r>
      <w:r w:rsidRPr="00440644">
        <w:rPr>
          <w:rStyle w:val="FontStyle41"/>
          <w:b/>
          <w:sz w:val="24"/>
          <w:szCs w:val="24"/>
        </w:rPr>
        <w:t>знать/понимать</w:t>
      </w:r>
      <w:r w:rsidRPr="00440644">
        <w:rPr>
          <w:rStyle w:val="FontStyle41"/>
          <w:sz w:val="24"/>
          <w:szCs w:val="24"/>
        </w:rPr>
        <w:t>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связь языка и истории, культуры русского и других народов;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основные единицы и уровни языка, их признаки и взаимосвязь;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В результате изучения учебной дисциплины «Русский язык» обучающийся должен</w:t>
      </w:r>
      <w:r w:rsidRPr="00440644">
        <w:rPr>
          <w:rStyle w:val="FontStyle41"/>
          <w:b/>
          <w:sz w:val="24"/>
          <w:szCs w:val="24"/>
        </w:rPr>
        <w:t xml:space="preserve"> уметь</w:t>
      </w:r>
      <w:r w:rsidRPr="00440644">
        <w:rPr>
          <w:rStyle w:val="FontStyle41"/>
          <w:sz w:val="24"/>
          <w:szCs w:val="24"/>
        </w:rPr>
        <w:t>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b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>Количество часов на освоение программы дисциплины: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iCs/>
          <w:sz w:val="24"/>
          <w:szCs w:val="24"/>
        </w:rPr>
      </w:pPr>
      <w:r w:rsidRPr="00440644">
        <w:rPr>
          <w:rStyle w:val="FontStyle41"/>
          <w:sz w:val="24"/>
          <w:szCs w:val="24"/>
        </w:rPr>
        <w:t>максимальной учебной нагрузки обучающегося 117 часов, в том числе: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41"/>
          <w:sz w:val="24"/>
          <w:szCs w:val="24"/>
        </w:rPr>
      </w:pPr>
      <w:r w:rsidRPr="00440644">
        <w:rPr>
          <w:rStyle w:val="FontStyle41"/>
          <w:sz w:val="24"/>
          <w:szCs w:val="24"/>
        </w:rPr>
        <w:t>самостоятельной работы обучающегося 39 часов.</w:t>
      </w:r>
    </w:p>
    <w:p w:rsidR="00495337" w:rsidRPr="00440644" w:rsidRDefault="00495337" w:rsidP="00AE044B">
      <w:pPr>
        <w:spacing w:after="0" w:line="240" w:lineRule="auto"/>
        <w:ind w:firstLine="851"/>
        <w:jc w:val="both"/>
        <w:rPr>
          <w:rStyle w:val="FontStyle41"/>
          <w:i/>
          <w:sz w:val="24"/>
          <w:szCs w:val="24"/>
        </w:rPr>
      </w:pP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  <w:rPr>
          <w:b/>
          <w:i/>
        </w:rPr>
      </w:pPr>
      <w:r w:rsidRPr="00440644">
        <w:rPr>
          <w:b/>
          <w:i/>
        </w:rPr>
        <w:t>ОДБ.02 ЛИТЕРАТУРА</w:t>
      </w: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</w:pPr>
    </w:p>
    <w:p w:rsidR="00AE044B" w:rsidRPr="00440644" w:rsidRDefault="006F7045" w:rsidP="00AE044B">
      <w:pPr>
        <w:spacing w:after="0" w:line="240" w:lineRule="auto"/>
        <w:ind w:firstLine="426"/>
        <w:rPr>
          <w:rStyle w:val="FontStyle30"/>
          <w:b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 </w:t>
      </w:r>
      <w:r w:rsidRPr="00440644">
        <w:rPr>
          <w:rStyle w:val="FontStyle30"/>
          <w:b/>
          <w:sz w:val="24"/>
          <w:szCs w:val="24"/>
        </w:rPr>
        <w:t>Область применения программы</w:t>
      </w:r>
    </w:p>
    <w:p w:rsidR="006F7045" w:rsidRPr="00440644" w:rsidRDefault="006F7045" w:rsidP="00AE04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68709A" w:rsidRPr="00440644">
        <w:rPr>
          <w:rStyle w:val="FontStyle41"/>
          <w:sz w:val="24"/>
          <w:szCs w:val="24"/>
        </w:rPr>
        <w:t>ППССЗ</w:t>
      </w:r>
      <w:r w:rsidR="0068709A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</w:t>
      </w:r>
      <w:r w:rsidR="0068709A" w:rsidRPr="00440644">
        <w:rPr>
          <w:rStyle w:val="FontStyle41"/>
          <w:sz w:val="24"/>
          <w:szCs w:val="24"/>
        </w:rPr>
        <w:t xml:space="preserve">социально - экономического профиля </w:t>
      </w:r>
      <w:r w:rsidRPr="00440644">
        <w:rPr>
          <w:rFonts w:ascii="Times New Roman" w:hAnsi="Times New Roman" w:cs="Times New Roman"/>
          <w:sz w:val="24"/>
          <w:szCs w:val="24"/>
        </w:rPr>
        <w:t>и обучающиеся в учреждении СПО по данному профилю изучают литературу в объеме 117часов.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-освоение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знаний  о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современном состоянии развития  литературы  и методах литературы как науки;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-знакомство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-овладение </w:t>
      </w:r>
      <w:r w:rsidRPr="00440644">
        <w:rPr>
          <w:rFonts w:ascii="Times New Roman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-развитие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-воспитание </w:t>
      </w:r>
      <w:r w:rsidRPr="00440644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-применение </w:t>
      </w:r>
      <w:r w:rsidRPr="00440644">
        <w:rPr>
          <w:rFonts w:ascii="Times New Roman" w:hAnsi="Times New Roman" w:cs="Times New Roman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lastRenderedPageBreak/>
        <w:t>При организации учебного процесса используются следующие виды самостоятельной работы учащихся: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составление текстов для самоконтроля;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составление библиографических карточек по творчеству писателя;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подготовка рефератов;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30"/>
          <w:sz w:val="24"/>
          <w:szCs w:val="24"/>
        </w:rPr>
      </w:pPr>
      <w:r w:rsidRPr="00440644">
        <w:rPr>
          <w:rStyle w:val="FontStyle41"/>
          <w:b/>
          <w:sz w:val="24"/>
          <w:szCs w:val="24"/>
        </w:rPr>
        <w:t xml:space="preserve"> Место дисциплины в структуре </w:t>
      </w:r>
      <w:r w:rsidR="00271A9D" w:rsidRPr="00440644">
        <w:rPr>
          <w:rStyle w:val="FontStyle41"/>
          <w:b/>
          <w:sz w:val="24"/>
          <w:szCs w:val="24"/>
        </w:rPr>
        <w:t>ППССЗ</w:t>
      </w:r>
      <w:r w:rsidRPr="00440644">
        <w:rPr>
          <w:rStyle w:val="FontStyle41"/>
          <w:b/>
          <w:sz w:val="24"/>
          <w:szCs w:val="24"/>
        </w:rPr>
        <w:t>:</w:t>
      </w:r>
      <w:r w:rsidRPr="00440644">
        <w:rPr>
          <w:rStyle w:val="FontStyle41"/>
          <w:sz w:val="24"/>
          <w:szCs w:val="24"/>
        </w:rPr>
        <w:t xml:space="preserve"> дисциплина входит в общеобразовательный цикл 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Style w:val="FontStyle30"/>
          <w:sz w:val="24"/>
          <w:szCs w:val="24"/>
        </w:rPr>
      </w:pPr>
      <w:r w:rsidRPr="00440644">
        <w:rPr>
          <w:rStyle w:val="FontStyle30"/>
          <w:b/>
          <w:sz w:val="24"/>
          <w:szCs w:val="24"/>
        </w:rPr>
        <w:t xml:space="preserve"> Цели и задачи дисциплины</w:t>
      </w:r>
      <w:r w:rsidRPr="00440644">
        <w:rPr>
          <w:rStyle w:val="FontStyle30"/>
          <w:sz w:val="24"/>
          <w:szCs w:val="24"/>
        </w:rPr>
        <w:t xml:space="preserve"> - требования к результатам освоения дисциплины: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44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 изучения  учебной  дисциплины  «Литература»  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факты жизни и творчества писателей - классиков XIX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-основные теоретико- литературные понятия;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-определять род и жанр произведения;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</w:t>
      </w:r>
      <w:r w:rsidR="00440644" w:rsidRPr="00440644">
        <w:rPr>
          <w:rFonts w:ascii="Times New Roman" w:hAnsi="Times New Roman" w:cs="Times New Roman"/>
          <w:sz w:val="24"/>
          <w:szCs w:val="24"/>
        </w:rPr>
        <w:t>писать рецензии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на </w:t>
      </w:r>
      <w:r w:rsidR="00440644" w:rsidRPr="00440644">
        <w:rPr>
          <w:rFonts w:ascii="Times New Roman" w:hAnsi="Times New Roman" w:cs="Times New Roman"/>
          <w:sz w:val="24"/>
          <w:szCs w:val="24"/>
        </w:rPr>
        <w:t>прочитанные произведения 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сочинения разных   жанров на литературные темы;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участия в диалоге или дискуссии, оценки их эстетической значимости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- самостоятельного знакомства с явлениями художественной культуры и оценки их эстетической значимости,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6F7045" w:rsidRPr="00440644" w:rsidRDefault="006F7045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440644" w:rsidRDefault="006F7045" w:rsidP="00AE044B">
      <w:pPr>
        <w:spacing w:after="0" w:line="240" w:lineRule="auto"/>
        <w:ind w:firstLine="720"/>
        <w:jc w:val="both"/>
        <w:rPr>
          <w:rStyle w:val="FontStyle30"/>
          <w:b/>
          <w:bCs/>
          <w:sz w:val="24"/>
          <w:szCs w:val="24"/>
        </w:rPr>
      </w:pPr>
      <w:r w:rsidRPr="00440644">
        <w:rPr>
          <w:rStyle w:val="FontStyle30"/>
          <w:b/>
          <w:sz w:val="24"/>
          <w:szCs w:val="24"/>
        </w:rPr>
        <w:t>Количество часов на освоение программы дисциплины:</w:t>
      </w:r>
    </w:p>
    <w:p w:rsidR="006F7045" w:rsidRPr="00440644" w:rsidRDefault="006F7045" w:rsidP="00AE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176 часов, в том числе:</w:t>
      </w:r>
    </w:p>
    <w:p w:rsidR="006F7045" w:rsidRPr="00440644" w:rsidRDefault="006F7045" w:rsidP="00AE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часов; самостоятельной работы обучающегося 59 час.</w:t>
      </w:r>
    </w:p>
    <w:p w:rsidR="00440644" w:rsidRDefault="00440644" w:rsidP="00AE044B">
      <w:pPr>
        <w:pStyle w:val="Style10"/>
        <w:widowControl/>
        <w:spacing w:line="240" w:lineRule="auto"/>
        <w:ind w:firstLine="0"/>
        <w:jc w:val="center"/>
        <w:rPr>
          <w:b/>
          <w:i/>
        </w:rPr>
      </w:pP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  <w:rPr>
          <w:rStyle w:val="FontStyle30"/>
          <w:i/>
          <w:sz w:val="24"/>
          <w:szCs w:val="24"/>
        </w:rPr>
      </w:pPr>
      <w:r w:rsidRPr="00440644">
        <w:rPr>
          <w:b/>
          <w:i/>
        </w:rPr>
        <w:t xml:space="preserve">ОДБ.03 ИНОСТРАННЫЙ ЯЗЫК </w:t>
      </w:r>
      <w:r w:rsidRPr="00440644">
        <w:rPr>
          <w:rStyle w:val="FontStyle30"/>
          <w:i/>
          <w:sz w:val="24"/>
          <w:szCs w:val="24"/>
        </w:rPr>
        <w:t xml:space="preserve"> </w:t>
      </w:r>
    </w:p>
    <w:p w:rsidR="006F7045" w:rsidRPr="00440644" w:rsidRDefault="006F7045" w:rsidP="00AE044B">
      <w:pPr>
        <w:pStyle w:val="Style13"/>
        <w:widowControl/>
        <w:ind w:firstLine="851"/>
        <w:rPr>
          <w:rStyle w:val="FontStyle30"/>
          <w:b/>
          <w:sz w:val="24"/>
          <w:szCs w:val="24"/>
        </w:rPr>
      </w:pPr>
      <w:r w:rsidRPr="00440644">
        <w:rPr>
          <w:b/>
        </w:rPr>
        <w:t xml:space="preserve"> </w:t>
      </w:r>
      <w:r w:rsidRPr="00440644">
        <w:rPr>
          <w:rStyle w:val="FontStyle30"/>
          <w:b/>
          <w:sz w:val="24"/>
          <w:szCs w:val="24"/>
        </w:rPr>
        <w:t>Область применения программы</w:t>
      </w:r>
    </w:p>
    <w:p w:rsidR="006F7045" w:rsidRPr="00440644" w:rsidRDefault="006F7045" w:rsidP="00AE044B">
      <w:pPr>
        <w:pStyle w:val="Style15"/>
        <w:widowControl/>
        <w:ind w:firstLine="851"/>
      </w:pPr>
      <w:r w:rsidRPr="00440644"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t xml:space="preserve">  </w:t>
      </w:r>
      <w:r w:rsidRPr="00440644">
        <w:t xml:space="preserve"> специальностей СПО </w:t>
      </w:r>
      <w:r w:rsidR="00271A9D" w:rsidRPr="00440644">
        <w:rPr>
          <w:rStyle w:val="FontStyle41"/>
          <w:i/>
          <w:sz w:val="24"/>
          <w:szCs w:val="24"/>
        </w:rPr>
        <w:t xml:space="preserve">социально - экономического профиля </w:t>
      </w:r>
      <w:r w:rsidRPr="00440644">
        <w:t>и обучающиеся в учреждении СПО по данному профилю изучают иностранный язык в объеме 78 часов.</w:t>
      </w:r>
    </w:p>
    <w:p w:rsidR="006F7045" w:rsidRPr="00440644" w:rsidRDefault="006F7045" w:rsidP="00AE044B">
      <w:pPr>
        <w:pStyle w:val="Style15"/>
        <w:widowControl/>
        <w:ind w:firstLine="851"/>
      </w:pPr>
      <w:r w:rsidRPr="00440644">
        <w:t>Рабочая программа ориентирована на достижение следующих целей:</w:t>
      </w:r>
    </w:p>
    <w:p w:rsidR="006F7045" w:rsidRPr="00440644" w:rsidRDefault="006F7045" w:rsidP="00AE044B">
      <w:pPr>
        <w:pStyle w:val="Style20"/>
        <w:widowControl/>
        <w:numPr>
          <w:ilvl w:val="0"/>
          <w:numId w:val="1"/>
        </w:numPr>
        <w:tabs>
          <w:tab w:val="left" w:pos="1080"/>
        </w:tabs>
        <w:ind w:firstLine="851"/>
        <w:rPr>
          <w:rStyle w:val="FontStyle30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дальнейшее развитие </w:t>
      </w:r>
      <w:r w:rsidRPr="00440644"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440644" w:rsidRDefault="006F7045" w:rsidP="00AE044B">
      <w:pPr>
        <w:pStyle w:val="Style14"/>
        <w:widowControl/>
        <w:ind w:left="567" w:firstLine="851"/>
      </w:pPr>
      <w:r w:rsidRPr="00440644">
        <w:rPr>
          <w:rStyle w:val="FontStyle30"/>
          <w:sz w:val="24"/>
          <w:szCs w:val="24"/>
        </w:rPr>
        <w:t xml:space="preserve">речевая компетенция </w:t>
      </w:r>
      <w:r w:rsidRPr="00440644"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440644">
        <w:t>аудировании</w:t>
      </w:r>
      <w:proofErr w:type="spellEnd"/>
      <w:r w:rsidRPr="00440644">
        <w:t>, чтении и письме); умений планировать свое речевое и неречевое поведение;</w:t>
      </w:r>
    </w:p>
    <w:p w:rsidR="006F7045" w:rsidRPr="00440644" w:rsidRDefault="006F7045" w:rsidP="00AE044B">
      <w:pPr>
        <w:pStyle w:val="Style14"/>
        <w:widowControl/>
        <w:ind w:left="567" w:firstLine="851"/>
      </w:pPr>
      <w:r w:rsidRPr="00440644">
        <w:rPr>
          <w:rStyle w:val="FontStyle30"/>
          <w:sz w:val="24"/>
          <w:szCs w:val="24"/>
        </w:rPr>
        <w:t xml:space="preserve">языковая компетенция </w:t>
      </w:r>
      <w:r w:rsidRPr="00440644"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440644" w:rsidRDefault="006F7045" w:rsidP="00AE044B">
      <w:pPr>
        <w:pStyle w:val="Style14"/>
        <w:widowControl/>
        <w:ind w:left="567" w:firstLine="851"/>
      </w:pPr>
      <w:r w:rsidRPr="00440644">
        <w:rPr>
          <w:rStyle w:val="FontStyle30"/>
          <w:sz w:val="24"/>
          <w:szCs w:val="24"/>
        </w:rPr>
        <w:t xml:space="preserve">социокультурная компетенция </w:t>
      </w:r>
      <w:r w:rsidRPr="00440644"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440644" w:rsidRDefault="006F7045" w:rsidP="00AE044B">
      <w:pPr>
        <w:pStyle w:val="Style14"/>
        <w:widowControl/>
        <w:ind w:left="567" w:firstLine="851"/>
      </w:pPr>
      <w:r w:rsidRPr="00440644">
        <w:rPr>
          <w:rStyle w:val="FontStyle30"/>
          <w:sz w:val="24"/>
          <w:szCs w:val="24"/>
        </w:rPr>
        <w:t xml:space="preserve">компенсаторная компетенция </w:t>
      </w:r>
      <w:r w:rsidRPr="00440644">
        <w:t>-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440644" w:rsidRDefault="006F7045" w:rsidP="00AE044B">
      <w:pPr>
        <w:pStyle w:val="Style14"/>
        <w:widowControl/>
        <w:ind w:left="567" w:firstLine="851"/>
      </w:pPr>
      <w:r w:rsidRPr="00440644">
        <w:rPr>
          <w:rStyle w:val="FontStyle30"/>
          <w:sz w:val="24"/>
          <w:szCs w:val="24"/>
        </w:rPr>
        <w:t xml:space="preserve">учебно-познавательная компетенция </w:t>
      </w:r>
      <w:r w:rsidRPr="00440644"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440644" w:rsidRDefault="006F7045" w:rsidP="00AE044B">
      <w:pPr>
        <w:pStyle w:val="Style20"/>
        <w:widowControl/>
        <w:numPr>
          <w:ilvl w:val="0"/>
          <w:numId w:val="1"/>
        </w:numPr>
        <w:tabs>
          <w:tab w:val="left" w:pos="851"/>
        </w:tabs>
        <w:ind w:firstLine="851"/>
        <w:rPr>
          <w:b/>
          <w:bCs/>
        </w:rPr>
      </w:pPr>
      <w:r w:rsidRPr="00440644">
        <w:rPr>
          <w:rStyle w:val="FontStyle30"/>
          <w:sz w:val="24"/>
          <w:szCs w:val="24"/>
        </w:rPr>
        <w:t xml:space="preserve">развитие и воспитание </w:t>
      </w:r>
      <w:r w:rsidRPr="00440644"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440644">
        <w:rPr>
          <w:rStyle w:val="FontStyle30"/>
          <w:sz w:val="24"/>
          <w:szCs w:val="24"/>
        </w:rPr>
        <w:t xml:space="preserve"> </w:t>
      </w:r>
      <w:r w:rsidRPr="00440644"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440644" w:rsidRDefault="006F7045" w:rsidP="00AE044B">
      <w:pPr>
        <w:pStyle w:val="Style15"/>
        <w:widowControl/>
        <w:ind w:right="5" w:firstLine="851"/>
      </w:pPr>
      <w:r w:rsidRPr="00440644"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440644" w:rsidRDefault="006F7045" w:rsidP="00AE044B">
      <w:pPr>
        <w:pStyle w:val="Style24"/>
        <w:widowControl/>
        <w:tabs>
          <w:tab w:val="left" w:pos="778"/>
        </w:tabs>
        <w:spacing w:line="240" w:lineRule="auto"/>
        <w:rPr>
          <w:rStyle w:val="FontStyle30"/>
          <w:sz w:val="24"/>
          <w:szCs w:val="24"/>
        </w:rPr>
      </w:pPr>
      <w:r w:rsidRPr="00440644">
        <w:rPr>
          <w:rStyle w:val="FontStyle30"/>
          <w:sz w:val="24"/>
          <w:szCs w:val="24"/>
        </w:rPr>
        <w:tab/>
        <w:t xml:space="preserve"> </w:t>
      </w:r>
      <w:r w:rsidRPr="00440644">
        <w:rPr>
          <w:rStyle w:val="FontStyle30"/>
          <w:b/>
          <w:sz w:val="24"/>
          <w:szCs w:val="24"/>
        </w:rPr>
        <w:t>Место учебной дисциплины</w:t>
      </w:r>
      <w:r w:rsidRPr="00440644">
        <w:rPr>
          <w:rStyle w:val="FontStyle30"/>
          <w:sz w:val="24"/>
          <w:szCs w:val="24"/>
        </w:rPr>
        <w:t xml:space="preserve"> </w:t>
      </w:r>
      <w:r w:rsidR="00AE044B" w:rsidRPr="00440644">
        <w:rPr>
          <w:rStyle w:val="FontStyle30"/>
          <w:sz w:val="24"/>
          <w:szCs w:val="24"/>
        </w:rPr>
        <w:t>в структуре</w:t>
      </w:r>
      <w:r w:rsidRPr="00440644">
        <w:rPr>
          <w:rStyle w:val="FontStyle30"/>
          <w:sz w:val="24"/>
          <w:szCs w:val="24"/>
        </w:rPr>
        <w:t xml:space="preserve"> </w:t>
      </w:r>
      <w:r w:rsidR="00271A9D" w:rsidRPr="00440644">
        <w:rPr>
          <w:rStyle w:val="FontStyle41"/>
          <w:b/>
          <w:i/>
          <w:sz w:val="24"/>
          <w:szCs w:val="24"/>
        </w:rPr>
        <w:t>ППССЗ</w:t>
      </w:r>
      <w:r w:rsidRPr="00440644">
        <w:rPr>
          <w:rStyle w:val="FontStyle30"/>
          <w:sz w:val="24"/>
          <w:szCs w:val="24"/>
        </w:rPr>
        <w:t>:</w:t>
      </w:r>
    </w:p>
    <w:p w:rsidR="006F7045" w:rsidRPr="00440644" w:rsidRDefault="006F7045" w:rsidP="00AE044B">
      <w:pPr>
        <w:pStyle w:val="Style15"/>
        <w:widowControl/>
        <w:ind w:right="5" w:firstLine="851"/>
      </w:pPr>
      <w:r w:rsidRPr="00440644"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440644" w:rsidRDefault="006F7045" w:rsidP="00AE044B">
      <w:pPr>
        <w:pStyle w:val="Style24"/>
        <w:widowControl/>
        <w:tabs>
          <w:tab w:val="left" w:pos="778"/>
        </w:tabs>
        <w:spacing w:line="240" w:lineRule="auto"/>
        <w:ind w:left="851"/>
        <w:rPr>
          <w:rStyle w:val="FontStyle30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 </w:t>
      </w:r>
      <w:r w:rsidRPr="00440644">
        <w:rPr>
          <w:rStyle w:val="FontStyle30"/>
          <w:b/>
          <w:sz w:val="24"/>
          <w:szCs w:val="24"/>
        </w:rPr>
        <w:t>Цели и задачи дисциплины</w:t>
      </w:r>
      <w:r w:rsidRPr="00440644">
        <w:rPr>
          <w:rStyle w:val="FontStyle30"/>
          <w:sz w:val="24"/>
          <w:szCs w:val="24"/>
        </w:rPr>
        <w:t xml:space="preserve"> - требования к результатам освоения дисциплины:</w:t>
      </w:r>
    </w:p>
    <w:p w:rsidR="006F7045" w:rsidRPr="00440644" w:rsidRDefault="006F7045" w:rsidP="00AE044B">
      <w:pPr>
        <w:pStyle w:val="Style21"/>
        <w:widowControl/>
        <w:ind w:firstLine="851"/>
        <w:rPr>
          <w:rStyle w:val="FontStyle30"/>
          <w:sz w:val="24"/>
          <w:szCs w:val="24"/>
        </w:rPr>
      </w:pPr>
      <w:r w:rsidRPr="00440644">
        <w:t xml:space="preserve">В результате изучения учебной дисциплины «Иностранный язык» обучающийся должен </w:t>
      </w:r>
      <w:r w:rsidRPr="00440644">
        <w:rPr>
          <w:rStyle w:val="FontStyle30"/>
          <w:sz w:val="24"/>
          <w:szCs w:val="24"/>
        </w:rPr>
        <w:t>знать/понимать:</w:t>
      </w:r>
    </w:p>
    <w:p w:rsidR="006F7045" w:rsidRPr="00440644" w:rsidRDefault="006F7045" w:rsidP="00AE044B">
      <w:pPr>
        <w:pStyle w:val="Style25"/>
        <w:widowControl/>
        <w:numPr>
          <w:ilvl w:val="0"/>
          <w:numId w:val="2"/>
        </w:numPr>
        <w:tabs>
          <w:tab w:val="left" w:pos="926"/>
        </w:tabs>
        <w:ind w:firstLine="851"/>
        <w:jc w:val="both"/>
      </w:pPr>
      <w:r w:rsidRPr="00440644"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440644" w:rsidRDefault="006F7045" w:rsidP="00AE044B">
      <w:pPr>
        <w:pStyle w:val="Style25"/>
        <w:widowControl/>
        <w:numPr>
          <w:ilvl w:val="0"/>
          <w:numId w:val="2"/>
        </w:numPr>
        <w:tabs>
          <w:tab w:val="left" w:pos="926"/>
        </w:tabs>
        <w:ind w:right="5" w:firstLine="851"/>
        <w:jc w:val="both"/>
      </w:pPr>
      <w:r w:rsidRPr="00440644"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440644" w:rsidRDefault="006F7045" w:rsidP="00AE044B">
      <w:pPr>
        <w:pStyle w:val="Style25"/>
        <w:widowControl/>
        <w:numPr>
          <w:ilvl w:val="0"/>
          <w:numId w:val="3"/>
        </w:numPr>
        <w:tabs>
          <w:tab w:val="left" w:pos="1056"/>
        </w:tabs>
        <w:ind w:right="10" w:firstLine="851"/>
        <w:jc w:val="both"/>
      </w:pPr>
      <w:r w:rsidRPr="00440644">
        <w:lastRenderedPageBreak/>
        <w:t>новые значения изученных глагольных форм (</w:t>
      </w:r>
      <w:proofErr w:type="spellStart"/>
      <w:proofErr w:type="gramStart"/>
      <w:r w:rsidRPr="00440644">
        <w:t>видо</w:t>
      </w:r>
      <w:proofErr w:type="spellEnd"/>
      <w:r w:rsidRPr="00440644">
        <w:t>-временных</w:t>
      </w:r>
      <w:proofErr w:type="gramEnd"/>
      <w:r w:rsidRPr="00440644"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440644" w:rsidRDefault="006F7045" w:rsidP="00AE044B">
      <w:pPr>
        <w:pStyle w:val="Style25"/>
        <w:widowControl/>
        <w:numPr>
          <w:ilvl w:val="0"/>
          <w:numId w:val="3"/>
        </w:numPr>
        <w:tabs>
          <w:tab w:val="left" w:pos="1056"/>
        </w:tabs>
        <w:ind w:right="10" w:firstLine="851"/>
        <w:jc w:val="both"/>
      </w:pPr>
      <w:r w:rsidRPr="00440644"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440644" w:rsidRDefault="006F7045" w:rsidP="00AE044B">
      <w:pPr>
        <w:pStyle w:val="Style25"/>
        <w:widowControl/>
        <w:numPr>
          <w:ilvl w:val="0"/>
          <w:numId w:val="3"/>
        </w:numPr>
        <w:tabs>
          <w:tab w:val="left" w:pos="1056"/>
        </w:tabs>
        <w:ind w:right="5" w:firstLine="851"/>
        <w:jc w:val="both"/>
      </w:pPr>
      <w:r w:rsidRPr="00440644"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440644" w:rsidRDefault="006F7045" w:rsidP="00AE044B">
      <w:pPr>
        <w:pStyle w:val="Style13"/>
        <w:widowControl/>
        <w:ind w:firstLine="851"/>
      </w:pPr>
    </w:p>
    <w:p w:rsidR="006F7045" w:rsidRPr="00440644" w:rsidRDefault="006F7045" w:rsidP="00AE044B">
      <w:pPr>
        <w:pStyle w:val="Style13"/>
        <w:widowControl/>
        <w:ind w:firstLine="851"/>
        <w:rPr>
          <w:rStyle w:val="FontStyle30"/>
          <w:sz w:val="24"/>
          <w:szCs w:val="24"/>
        </w:rPr>
      </w:pPr>
      <w:r w:rsidRPr="00440644">
        <w:rPr>
          <w:rStyle w:val="FontStyle30"/>
          <w:sz w:val="24"/>
          <w:szCs w:val="24"/>
        </w:rPr>
        <w:t>уметь:</w:t>
      </w:r>
    </w:p>
    <w:p w:rsidR="006F7045" w:rsidRPr="00440644" w:rsidRDefault="006F7045" w:rsidP="00AE044B">
      <w:pPr>
        <w:pStyle w:val="Style15"/>
        <w:widowControl/>
        <w:ind w:firstLine="851"/>
        <w:rPr>
          <w:u w:val="single"/>
        </w:rPr>
      </w:pPr>
      <w:r w:rsidRPr="00440644">
        <w:rPr>
          <w:u w:val="single"/>
        </w:rPr>
        <w:t>говорение</w:t>
      </w:r>
    </w:p>
    <w:p w:rsidR="006F7045" w:rsidRPr="00440644" w:rsidRDefault="006F7045" w:rsidP="00AE044B">
      <w:pPr>
        <w:pStyle w:val="Style25"/>
        <w:widowControl/>
        <w:tabs>
          <w:tab w:val="left" w:pos="1646"/>
        </w:tabs>
        <w:ind w:right="5" w:firstLine="851"/>
      </w:pPr>
      <w:r w:rsidRPr="00440644">
        <w:t>-</w:t>
      </w:r>
      <w:r w:rsidRPr="00440644"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440644" w:rsidRDefault="006F7045" w:rsidP="00AE044B">
      <w:pPr>
        <w:pStyle w:val="Style25"/>
        <w:widowControl/>
        <w:numPr>
          <w:ilvl w:val="0"/>
          <w:numId w:val="4"/>
        </w:numPr>
        <w:tabs>
          <w:tab w:val="left" w:pos="1138"/>
        </w:tabs>
        <w:ind w:right="10" w:firstLine="851"/>
        <w:jc w:val="both"/>
      </w:pPr>
      <w:r w:rsidRPr="00440644"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440644" w:rsidRDefault="006F7045" w:rsidP="00AE044B">
      <w:pPr>
        <w:pStyle w:val="Style25"/>
        <w:widowControl/>
        <w:numPr>
          <w:ilvl w:val="0"/>
          <w:numId w:val="5"/>
        </w:numPr>
        <w:tabs>
          <w:tab w:val="left" w:pos="1042"/>
        </w:tabs>
        <w:ind w:firstLine="851"/>
        <w:jc w:val="both"/>
      </w:pPr>
      <w:r w:rsidRPr="00440644"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440644">
        <w:t>культуроведческой</w:t>
      </w:r>
      <w:proofErr w:type="spellEnd"/>
      <w:r w:rsidRPr="00440644">
        <w:t xml:space="preserve"> информации;</w:t>
      </w:r>
    </w:p>
    <w:p w:rsidR="006F7045" w:rsidRPr="00440644" w:rsidRDefault="006F7045" w:rsidP="00AE044B">
      <w:pPr>
        <w:pStyle w:val="Style26"/>
        <w:widowControl/>
        <w:ind w:firstLine="851"/>
        <w:rPr>
          <w:u w:val="single"/>
        </w:rPr>
      </w:pPr>
      <w:proofErr w:type="spellStart"/>
      <w:r w:rsidRPr="00440644">
        <w:rPr>
          <w:u w:val="single"/>
        </w:rPr>
        <w:t>аудирование</w:t>
      </w:r>
      <w:proofErr w:type="spellEnd"/>
    </w:p>
    <w:p w:rsidR="006F7045" w:rsidRPr="00440644" w:rsidRDefault="006F7045" w:rsidP="00AE044B">
      <w:pPr>
        <w:pStyle w:val="Style25"/>
        <w:widowControl/>
        <w:numPr>
          <w:ilvl w:val="0"/>
          <w:numId w:val="5"/>
        </w:numPr>
        <w:tabs>
          <w:tab w:val="left" w:pos="1042"/>
        </w:tabs>
        <w:ind w:firstLine="851"/>
        <w:jc w:val="both"/>
      </w:pPr>
      <w:r w:rsidRPr="00440644"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440644" w:rsidRDefault="006F7045" w:rsidP="00AE044B">
      <w:pPr>
        <w:pStyle w:val="Style25"/>
        <w:widowControl/>
        <w:numPr>
          <w:ilvl w:val="0"/>
          <w:numId w:val="6"/>
        </w:numPr>
        <w:tabs>
          <w:tab w:val="left" w:pos="1186"/>
        </w:tabs>
        <w:ind w:firstLine="851"/>
        <w:jc w:val="both"/>
      </w:pPr>
      <w:r w:rsidRPr="00440644"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440644" w:rsidRDefault="006F7045" w:rsidP="00AE044B">
      <w:pPr>
        <w:pStyle w:val="Style25"/>
        <w:widowControl/>
        <w:numPr>
          <w:ilvl w:val="0"/>
          <w:numId w:val="6"/>
        </w:numPr>
        <w:tabs>
          <w:tab w:val="left" w:pos="1186"/>
        </w:tabs>
        <w:ind w:firstLine="851"/>
        <w:jc w:val="both"/>
      </w:pPr>
      <w:r w:rsidRPr="00440644">
        <w:t>оценивать важность/новизну информации, определять свое отношение к ней:</w:t>
      </w:r>
    </w:p>
    <w:p w:rsidR="006F7045" w:rsidRPr="00440644" w:rsidRDefault="006F7045" w:rsidP="00AE044B">
      <w:pPr>
        <w:pStyle w:val="Style26"/>
        <w:widowControl/>
        <w:ind w:firstLine="851"/>
        <w:rPr>
          <w:u w:val="single"/>
        </w:rPr>
      </w:pPr>
      <w:r w:rsidRPr="00440644">
        <w:rPr>
          <w:u w:val="single"/>
        </w:rPr>
        <w:t>чтение</w:t>
      </w:r>
    </w:p>
    <w:p w:rsidR="006F7045" w:rsidRPr="00440644" w:rsidRDefault="006F7045" w:rsidP="00AE044B">
      <w:pPr>
        <w:pStyle w:val="Style25"/>
        <w:widowControl/>
        <w:numPr>
          <w:ilvl w:val="0"/>
          <w:numId w:val="7"/>
        </w:numPr>
        <w:tabs>
          <w:tab w:val="left" w:pos="946"/>
        </w:tabs>
        <w:ind w:right="10" w:firstLine="851"/>
        <w:jc w:val="both"/>
      </w:pPr>
      <w:r w:rsidRPr="00440644"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440644" w:rsidRDefault="006F7045" w:rsidP="00AE044B">
      <w:pPr>
        <w:pStyle w:val="Style26"/>
        <w:widowControl/>
        <w:ind w:firstLine="851"/>
        <w:rPr>
          <w:u w:val="single"/>
        </w:rPr>
      </w:pPr>
      <w:r w:rsidRPr="00440644">
        <w:rPr>
          <w:u w:val="single"/>
        </w:rPr>
        <w:t>письменная речь</w:t>
      </w:r>
    </w:p>
    <w:p w:rsidR="006F7045" w:rsidRPr="00440644" w:rsidRDefault="006F7045" w:rsidP="00AE044B">
      <w:pPr>
        <w:pStyle w:val="Style25"/>
        <w:widowControl/>
        <w:numPr>
          <w:ilvl w:val="0"/>
          <w:numId w:val="7"/>
        </w:numPr>
        <w:tabs>
          <w:tab w:val="left" w:pos="946"/>
        </w:tabs>
        <w:ind w:firstLine="851"/>
        <w:jc w:val="both"/>
      </w:pPr>
      <w:r w:rsidRPr="00440644">
        <w:t>описывать явления, события, излагать факты в письме личного и делового характера;</w:t>
      </w:r>
    </w:p>
    <w:p w:rsidR="006F7045" w:rsidRPr="00440644" w:rsidRDefault="006F7045" w:rsidP="00AE044B">
      <w:pPr>
        <w:pStyle w:val="Style25"/>
        <w:widowControl/>
        <w:numPr>
          <w:ilvl w:val="0"/>
          <w:numId w:val="7"/>
        </w:numPr>
        <w:tabs>
          <w:tab w:val="left" w:pos="946"/>
        </w:tabs>
        <w:ind w:right="14" w:firstLine="851"/>
        <w:jc w:val="both"/>
      </w:pPr>
      <w:r w:rsidRPr="00440644"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440644" w:rsidRDefault="006F7045" w:rsidP="00AE044B">
      <w:pPr>
        <w:ind w:firstLine="851"/>
        <w:jc w:val="both"/>
        <w:rPr>
          <w:rStyle w:val="FontStyle30"/>
          <w:sz w:val="24"/>
          <w:szCs w:val="24"/>
        </w:rPr>
      </w:pPr>
      <w:r w:rsidRPr="00440644">
        <w:rPr>
          <w:rStyle w:val="FontStyle30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440644" w:rsidRDefault="006F7045" w:rsidP="00AE044B">
      <w:pPr>
        <w:jc w:val="both"/>
        <w:rPr>
          <w:rStyle w:val="FontStyle30"/>
          <w:sz w:val="24"/>
          <w:szCs w:val="24"/>
        </w:rPr>
      </w:pPr>
      <w:r w:rsidRPr="00440644">
        <w:rPr>
          <w:rStyle w:val="FontStyle30"/>
          <w:sz w:val="24"/>
          <w:szCs w:val="24"/>
        </w:rPr>
        <w:t xml:space="preserve"> </w:t>
      </w:r>
      <w:r w:rsidRPr="00440644">
        <w:rPr>
          <w:rStyle w:val="FontStyle30"/>
          <w:b/>
          <w:sz w:val="24"/>
          <w:szCs w:val="24"/>
        </w:rPr>
        <w:t>Количество часов</w:t>
      </w:r>
      <w:r w:rsidRPr="00440644">
        <w:rPr>
          <w:rStyle w:val="FontStyle30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440644" w:rsidRDefault="006F7045" w:rsidP="00AE044B">
      <w:pPr>
        <w:pStyle w:val="Style26"/>
        <w:widowControl/>
        <w:ind w:firstLine="851"/>
      </w:pPr>
      <w:r w:rsidRPr="00440644">
        <w:t xml:space="preserve">максимальной учебной нагрузки обучающегося 117 часов, </w:t>
      </w:r>
    </w:p>
    <w:p w:rsidR="006F7045" w:rsidRPr="00440644" w:rsidRDefault="006F7045" w:rsidP="00AE044B">
      <w:pPr>
        <w:pStyle w:val="Style26"/>
        <w:widowControl/>
        <w:ind w:firstLine="851"/>
      </w:pPr>
      <w:r w:rsidRPr="00440644">
        <w:t xml:space="preserve">в том числе: </w:t>
      </w:r>
    </w:p>
    <w:p w:rsidR="006F7045" w:rsidRPr="00440644" w:rsidRDefault="006F7045" w:rsidP="00AE044B">
      <w:pPr>
        <w:pStyle w:val="Style26"/>
        <w:widowControl/>
        <w:ind w:firstLine="851"/>
      </w:pPr>
      <w:r w:rsidRPr="00440644">
        <w:t xml:space="preserve">обязательной аудиторной учебной нагрузки обучающегося 78 часов; </w:t>
      </w:r>
    </w:p>
    <w:p w:rsidR="006F7045" w:rsidRPr="00440644" w:rsidRDefault="006F7045" w:rsidP="00AE044B">
      <w:pPr>
        <w:pStyle w:val="Style26"/>
        <w:widowControl/>
        <w:ind w:firstLine="851"/>
      </w:pPr>
      <w:r w:rsidRPr="00440644">
        <w:t>самостоятельной работы обучающегося 39 часов.</w:t>
      </w:r>
    </w:p>
    <w:p w:rsidR="00440644" w:rsidRPr="00440644" w:rsidRDefault="00440644" w:rsidP="00AE044B">
      <w:pPr>
        <w:ind w:firstLine="9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440644" w:rsidRDefault="006F7045" w:rsidP="00AE044B">
      <w:pPr>
        <w:ind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ОДБ.04 ИСТОРИЯ </w:t>
      </w:r>
    </w:p>
    <w:p w:rsidR="006F7045" w:rsidRPr="00440644" w:rsidRDefault="006F7045" w:rsidP="00AE044B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рабочей программы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социально-экономического профиля и обучающиеся в учреждении СПО по данному профилю изучают историю в объеме 117 часов.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гражданственности, национальной идентичности, </w:t>
      </w:r>
      <w:r w:rsidRPr="00440644">
        <w:rPr>
          <w:rFonts w:ascii="Times New Roman" w:hAnsi="Times New Roman" w:cs="Times New Roman"/>
          <w:sz w:val="24"/>
          <w:szCs w:val="24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способности </w:t>
      </w:r>
      <w:r w:rsidRPr="00440644">
        <w:rPr>
          <w:rFonts w:ascii="Times New Roman" w:hAnsi="Times New Roman" w:cs="Times New Roman"/>
          <w:sz w:val="24"/>
          <w:szCs w:val="24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умениями и навыками поиска, систематизации и комплексного анализа исторической информации;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440644" w:rsidRDefault="006F7045" w:rsidP="00AE044B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дисциплины – требования к результатам освоения дисциплины: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периодизацию всемирной и отечественной истории;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современные версии и трактовки важнейших проблем отечественной и всемирной истории;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особенности исторического пути России, ее роль в мировом сообществе; </w:t>
      </w:r>
    </w:p>
    <w:p w:rsidR="006F7045" w:rsidRPr="00440644" w:rsidRDefault="006F7045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основные исторические термины и даты;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соотнесения своих действий и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поступков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окружающих с исторически возникшими формами социального поведения; </w:t>
      </w:r>
    </w:p>
    <w:p w:rsidR="006F7045" w:rsidRPr="00440644" w:rsidRDefault="006F7045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440644" w:rsidRDefault="006F7045" w:rsidP="00AE0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 </w:t>
      </w:r>
    </w:p>
    <w:p w:rsidR="006F7045" w:rsidRPr="00440644" w:rsidRDefault="006F7045" w:rsidP="00440644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440644" w:rsidRDefault="006F7045" w:rsidP="00440644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6F7045" w:rsidRDefault="006F7045" w:rsidP="00440644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440644" w:rsidRPr="00440644" w:rsidRDefault="00440644" w:rsidP="00440644">
      <w:pPr>
        <w:spacing w:after="0" w:line="240" w:lineRule="auto"/>
        <w:ind w:firstLine="902"/>
        <w:rPr>
          <w:rFonts w:ascii="Times New Roman" w:hAnsi="Times New Roman" w:cs="Times New Roman"/>
          <w:sz w:val="24"/>
          <w:szCs w:val="24"/>
        </w:rPr>
      </w:pPr>
    </w:p>
    <w:p w:rsidR="006F7045" w:rsidRPr="00440644" w:rsidRDefault="006F7045" w:rsidP="00AE044B">
      <w:pPr>
        <w:ind w:firstLine="9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ОДБ.05 ОБЩЕСТВОЗНАНИЕ</w:t>
      </w:r>
    </w:p>
    <w:p w:rsidR="00D044C2" w:rsidRPr="00440644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1.1. Область применения примерной программы</w:t>
      </w:r>
    </w:p>
    <w:p w:rsidR="00D044C2" w:rsidRPr="00440644" w:rsidRDefault="00D044C2" w:rsidP="00AE0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 «Гостиничный сервис»</w:t>
      </w:r>
    </w:p>
    <w:p w:rsidR="00D044C2" w:rsidRPr="00440644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D044C2" w:rsidRPr="00440644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D044C2" w:rsidRPr="00440644" w:rsidRDefault="00D044C2" w:rsidP="00AE044B">
      <w:pPr>
        <w:ind w:firstLine="567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</w:rPr>
        <w:t>Рабочая программа ориентирована на достижение следующих целей:</w:t>
      </w:r>
    </w:p>
    <w:p w:rsidR="00D044C2" w:rsidRPr="00440644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развитие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личности</w:t>
      </w: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воспитание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овладение системой знаний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овладение умением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получать и осмысливать социальную информацию, освоение</w:t>
      </w: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044C2" w:rsidRDefault="00D044C2" w:rsidP="00AE044B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формирование опыта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440644" w:rsidRPr="00440644" w:rsidRDefault="00440644" w:rsidP="00440644">
      <w:pPr>
        <w:tabs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044C2" w:rsidRPr="00440644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1.</w:t>
      </w:r>
      <w:r w:rsidR="00AE044B" w:rsidRPr="00440644">
        <w:rPr>
          <w:rFonts w:ascii="Times New Roman" w:hAnsi="Times New Roman" w:cs="Times New Roman"/>
          <w:b/>
          <w:color w:val="262626"/>
          <w:sz w:val="24"/>
          <w:szCs w:val="24"/>
        </w:rPr>
        <w:t>4. Перечень</w:t>
      </w: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формируемых компетенций</w:t>
      </w:r>
    </w:p>
    <w:p w:rsidR="00D044C2" w:rsidRPr="00440644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</w:rPr>
        <w:t>В результате освоения учебной дисциплины обучающийся должен:</w:t>
      </w:r>
    </w:p>
    <w:p w:rsidR="00D044C2" w:rsidRPr="00440644" w:rsidRDefault="00D044C2" w:rsidP="00AE044B">
      <w:pPr>
        <w:pStyle w:val="17"/>
        <w:tabs>
          <w:tab w:val="left" w:pos="0"/>
        </w:tabs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40644">
        <w:rPr>
          <w:rFonts w:ascii="Times New Roman" w:hAnsi="Times New Roman"/>
          <w:b/>
          <w:color w:val="262626"/>
          <w:sz w:val="24"/>
          <w:szCs w:val="24"/>
        </w:rPr>
        <w:t>знать/понимать</w:t>
      </w:r>
    </w:p>
    <w:p w:rsidR="00D044C2" w:rsidRPr="00440644" w:rsidRDefault="00D044C2" w:rsidP="00AE044B">
      <w:pPr>
        <w:pStyle w:val="211"/>
        <w:numPr>
          <w:ilvl w:val="0"/>
          <w:numId w:val="22"/>
        </w:numPr>
        <w:tabs>
          <w:tab w:val="left" w:pos="567"/>
          <w:tab w:val="left" w:pos="1080"/>
          <w:tab w:val="left" w:pos="1497"/>
        </w:tabs>
        <w:ind w:left="0" w:firstLine="567"/>
        <w:jc w:val="both"/>
        <w:rPr>
          <w:b w:val="0"/>
          <w:color w:val="262626"/>
          <w:sz w:val="24"/>
          <w:szCs w:val="24"/>
        </w:rPr>
      </w:pPr>
      <w:r w:rsidRPr="00440644">
        <w:rPr>
          <w:b w:val="0"/>
          <w:color w:val="262626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044C2" w:rsidRPr="00440644" w:rsidRDefault="00D044C2" w:rsidP="00AE044B">
      <w:pPr>
        <w:pStyle w:val="211"/>
        <w:numPr>
          <w:ilvl w:val="0"/>
          <w:numId w:val="22"/>
        </w:numPr>
        <w:tabs>
          <w:tab w:val="left" w:pos="567"/>
          <w:tab w:val="left" w:pos="1080"/>
          <w:tab w:val="left" w:pos="1497"/>
        </w:tabs>
        <w:ind w:left="0" w:firstLine="567"/>
        <w:jc w:val="both"/>
        <w:rPr>
          <w:b w:val="0"/>
          <w:color w:val="262626"/>
          <w:sz w:val="24"/>
          <w:szCs w:val="24"/>
        </w:rPr>
      </w:pPr>
      <w:r w:rsidRPr="00440644">
        <w:rPr>
          <w:b w:val="0"/>
          <w:color w:val="262626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044C2" w:rsidRPr="00440644" w:rsidRDefault="00D044C2" w:rsidP="00AE044B">
      <w:pPr>
        <w:pStyle w:val="211"/>
        <w:numPr>
          <w:ilvl w:val="0"/>
          <w:numId w:val="22"/>
        </w:numPr>
        <w:tabs>
          <w:tab w:val="left" w:pos="567"/>
          <w:tab w:val="left" w:pos="1080"/>
          <w:tab w:val="left" w:pos="1497"/>
        </w:tabs>
        <w:ind w:left="0" w:firstLine="567"/>
        <w:jc w:val="both"/>
        <w:rPr>
          <w:b w:val="0"/>
          <w:color w:val="262626"/>
          <w:sz w:val="24"/>
          <w:szCs w:val="24"/>
        </w:rPr>
      </w:pPr>
      <w:r w:rsidRPr="00440644">
        <w:rPr>
          <w:b w:val="0"/>
          <w:color w:val="262626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044C2" w:rsidRPr="00440644" w:rsidRDefault="00D044C2" w:rsidP="00AE044B">
      <w:pPr>
        <w:pStyle w:val="17"/>
        <w:numPr>
          <w:ilvl w:val="0"/>
          <w:numId w:val="22"/>
        </w:numPr>
        <w:tabs>
          <w:tab w:val="left" w:pos="567"/>
          <w:tab w:val="left" w:pos="1080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особенности социально-гуманитарного познания;</w:t>
      </w:r>
    </w:p>
    <w:p w:rsidR="00D044C2" w:rsidRPr="00440644" w:rsidRDefault="00D044C2" w:rsidP="00AE044B">
      <w:pPr>
        <w:pStyle w:val="17"/>
        <w:tabs>
          <w:tab w:val="left" w:pos="0"/>
        </w:tabs>
        <w:ind w:firstLine="56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40644">
        <w:rPr>
          <w:rFonts w:ascii="Times New Roman" w:hAnsi="Times New Roman"/>
          <w:b/>
          <w:color w:val="262626"/>
          <w:sz w:val="24"/>
          <w:szCs w:val="24"/>
        </w:rPr>
        <w:t>уметь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характеризовать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основные социальные объекты, выделяя их существенные признаки, закономерности развития;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анализировать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="00AE044B" w:rsidRPr="00440644">
        <w:rPr>
          <w:rFonts w:ascii="Times New Roman" w:hAnsi="Times New Roman" w:cs="Times New Roman"/>
          <w:color w:val="262626"/>
          <w:sz w:val="24"/>
          <w:szCs w:val="24"/>
        </w:rPr>
        <w:t>признаками изученных социальных явлений,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и </w:t>
      </w:r>
      <w:r w:rsidR="00AE044B" w:rsidRPr="00440644">
        <w:rPr>
          <w:rFonts w:ascii="Times New Roman" w:hAnsi="Times New Roman" w:cs="Times New Roman"/>
          <w:color w:val="262626"/>
          <w:sz w:val="24"/>
          <w:szCs w:val="24"/>
        </w:rPr>
        <w:t>обществоведческими терминами,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и понятиями;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объяснять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pacing w:val="-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pacing w:val="-6"/>
          <w:sz w:val="24"/>
          <w:szCs w:val="24"/>
        </w:rPr>
        <w:t>раскрывать на примерах</w:t>
      </w:r>
      <w:r w:rsidRPr="00440644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осуществлять поиск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оценивать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формулировать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подготавливать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>устное выступление, творческую работу по социальной проблематике;</w:t>
      </w:r>
    </w:p>
    <w:p w:rsidR="00D044C2" w:rsidRPr="00440644" w:rsidRDefault="00D044C2" w:rsidP="00AE044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применять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044C2" w:rsidRPr="00440644" w:rsidRDefault="00D044C2" w:rsidP="00AE044B">
      <w:pPr>
        <w:pStyle w:val="17"/>
        <w:tabs>
          <w:tab w:val="left" w:pos="0"/>
        </w:tabs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b/>
          <w:color w:val="262626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440644">
        <w:rPr>
          <w:rFonts w:ascii="Times New Roman" w:hAnsi="Times New Roman"/>
          <w:color w:val="262626"/>
          <w:sz w:val="24"/>
          <w:szCs w:val="24"/>
        </w:rPr>
        <w:t>: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pacing w:val="-4"/>
          <w:sz w:val="24"/>
          <w:szCs w:val="24"/>
        </w:rPr>
      </w:pPr>
      <w:r w:rsidRPr="00440644">
        <w:rPr>
          <w:rFonts w:ascii="Times New Roman" w:hAnsi="Times New Roman"/>
          <w:color w:val="262626"/>
          <w:spacing w:val="-4"/>
          <w:sz w:val="24"/>
          <w:szCs w:val="24"/>
        </w:rPr>
        <w:t>совершенствования собственной познавательной деятельности;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предвидения возможных последствий определенных социальных действий;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D044C2" w:rsidRPr="00440644" w:rsidRDefault="00D044C2" w:rsidP="00AE044B">
      <w:pPr>
        <w:pStyle w:val="17"/>
        <w:numPr>
          <w:ilvl w:val="0"/>
          <w:numId w:val="2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440644">
        <w:rPr>
          <w:rFonts w:ascii="Times New Roman" w:hAnsi="Times New Roman"/>
          <w:color w:val="262626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D044C2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40644" w:rsidRPr="00440644" w:rsidRDefault="0044064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044C2" w:rsidRPr="00440644" w:rsidRDefault="00D044C2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262626"/>
          <w:sz w:val="24"/>
          <w:szCs w:val="24"/>
        </w:rPr>
        <w:t>1.5. Рекомендуемое количество часов на освоение учебной дисциплины:</w:t>
      </w:r>
    </w:p>
    <w:p w:rsidR="00D044C2" w:rsidRPr="00440644" w:rsidRDefault="00D044C2" w:rsidP="00440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Для специальности Гостиничный сервис </w:t>
      </w:r>
    </w:p>
    <w:p w:rsidR="00D044C2" w:rsidRPr="00440644" w:rsidRDefault="00D044C2" w:rsidP="00440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117 часов, </w:t>
      </w:r>
    </w:p>
    <w:p w:rsidR="00D044C2" w:rsidRPr="00440644" w:rsidRDefault="00D044C2" w:rsidP="00440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том числе обязательной аудиторной нагрузки обучающегося 78 часов, </w:t>
      </w:r>
    </w:p>
    <w:p w:rsidR="00D044C2" w:rsidRPr="00440644" w:rsidRDefault="00440644" w:rsidP="0044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44C2" w:rsidRPr="00440644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</w:t>
      </w: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  <w:rPr>
          <w:b/>
        </w:rPr>
      </w:pPr>
      <w:r w:rsidRPr="00440644">
        <w:rPr>
          <w:b/>
        </w:rPr>
        <w:t xml:space="preserve"> </w:t>
      </w:r>
    </w:p>
    <w:p w:rsidR="00BE0641" w:rsidRPr="00440644" w:rsidRDefault="006F7045" w:rsidP="00AE04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ОДБ.</w:t>
      </w:r>
      <w:r w:rsidR="00BE0641" w:rsidRPr="00440644">
        <w:rPr>
          <w:rFonts w:ascii="Times New Roman" w:hAnsi="Times New Roman" w:cs="Times New Roman"/>
          <w:b/>
          <w:sz w:val="24"/>
          <w:szCs w:val="24"/>
        </w:rPr>
        <w:t>06 «ГЕОГРАФИЯ»</w:t>
      </w:r>
    </w:p>
    <w:p w:rsidR="00BE0641" w:rsidRPr="00440644" w:rsidRDefault="00BE0641" w:rsidP="00AE04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ab/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1.1. Область применения программы:</w:t>
      </w:r>
    </w:p>
    <w:p w:rsidR="00BE0641" w:rsidRPr="00440644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440644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географии в учреждениях </w:t>
      </w:r>
      <w:r w:rsidR="00AE044B" w:rsidRPr="00440644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440644">
        <w:rPr>
          <w:rFonts w:ascii="Times New Roman" w:hAnsi="Times New Roman" w:cs="Times New Roman"/>
          <w:sz w:val="24"/>
          <w:szCs w:val="24"/>
        </w:rPr>
        <w:t xml:space="preserve">, реализующих образовательную программу среднего (полного) общего образования, при подготовке специалистов среднего звена по </w:t>
      </w:r>
      <w:r w:rsidR="00AE044B" w:rsidRPr="004406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proofErr w:type="gramStart"/>
      <w:r w:rsidR="00AE044B" w:rsidRPr="00440644">
        <w:rPr>
          <w:rFonts w:ascii="Times New Roman" w:hAnsi="Times New Roman" w:cs="Times New Roman"/>
          <w:sz w:val="24"/>
          <w:szCs w:val="24"/>
        </w:rPr>
        <w:t>СПО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 </w:t>
      </w:r>
      <w:r w:rsidR="00271A9D" w:rsidRPr="00440644">
        <w:rPr>
          <w:rFonts w:ascii="Times New Roman" w:hAnsi="Times New Roman" w:cs="Times New Roman"/>
          <w:sz w:val="24"/>
          <w:szCs w:val="24"/>
        </w:rPr>
        <w:t>43.02.11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«Гостиничный сервис</w:t>
      </w:r>
      <w:r w:rsidR="00271A9D" w:rsidRPr="00440644">
        <w:rPr>
          <w:rFonts w:ascii="Times New Roman" w:hAnsi="Times New Roman" w:cs="Times New Roman"/>
          <w:sz w:val="24"/>
          <w:szCs w:val="24"/>
        </w:rPr>
        <w:t>».</w:t>
      </w:r>
    </w:p>
    <w:p w:rsidR="00BE0641" w:rsidRPr="00440644" w:rsidRDefault="00BE0641" w:rsidP="00AE0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lastRenderedPageBreak/>
        <w:t>1.2. Место дисциплины в структуре основной профессиональной образовательной программы:</w:t>
      </w:r>
    </w:p>
    <w:p w:rsidR="00BE0641" w:rsidRPr="00440644" w:rsidRDefault="00BE0641" w:rsidP="00AE04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BE0641" w:rsidRPr="00440644" w:rsidRDefault="00BE0641" w:rsidP="00AE04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Цели и задачи дисциплины -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BE0641" w:rsidRPr="00440644" w:rsidRDefault="00BE0641" w:rsidP="00AE044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на </w:t>
      </w:r>
      <w:r w:rsidR="00440644" w:rsidRPr="00440644">
        <w:rPr>
          <w:rFonts w:ascii="Times New Roman" w:hAnsi="Times New Roman" w:cs="Times New Roman"/>
          <w:b/>
          <w:sz w:val="24"/>
          <w:szCs w:val="24"/>
        </w:rPr>
        <w:t>достижение </w:t>
      </w:r>
      <w:proofErr w:type="gramStart"/>
      <w:r w:rsidR="00440644" w:rsidRPr="00440644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440644">
        <w:rPr>
          <w:rFonts w:ascii="Times New Roman" w:hAnsi="Times New Roman" w:cs="Times New Roman"/>
          <w:b/>
          <w:sz w:val="24"/>
          <w:szCs w:val="24"/>
        </w:rPr>
        <w:t>  целей</w:t>
      </w:r>
      <w:proofErr w:type="gramEnd"/>
      <w:r w:rsidRPr="00440644">
        <w:rPr>
          <w:rFonts w:ascii="Times New Roman" w:hAnsi="Times New Roman" w:cs="Times New Roman"/>
          <w:b/>
          <w:sz w:val="24"/>
          <w:szCs w:val="24"/>
        </w:rPr>
        <w:t>:</w:t>
      </w:r>
    </w:p>
    <w:p w:rsidR="00BE0641" w:rsidRPr="00440644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BE0641" w:rsidRPr="00440644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BE0641" w:rsidRPr="00440644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40644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E0641" w:rsidRPr="00440644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40644">
        <w:rPr>
          <w:rFonts w:ascii="Times New Roman" w:hAnsi="Times New Roman" w:cs="Times New Roman"/>
          <w:sz w:val="24"/>
          <w:szCs w:val="24"/>
        </w:rPr>
        <w:t>патриотизма, уважения к другим народам и культурам, бережного отношения к окружающей среде;</w:t>
      </w:r>
    </w:p>
    <w:p w:rsidR="00BE0641" w:rsidRPr="00440644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BE0641" w:rsidRPr="00440644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нахождение и применение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440644">
        <w:rPr>
          <w:rFonts w:ascii="Times New Roman" w:hAnsi="Times New Roman" w:cs="Times New Roman"/>
          <w:sz w:val="24"/>
          <w:szCs w:val="24"/>
        </w:rPr>
        <w:softHyphen/>
        <w:t>туации в России, других странах и регионах мира, тенденций их возмож</w:t>
      </w:r>
      <w:r w:rsidRPr="00440644">
        <w:rPr>
          <w:rFonts w:ascii="Times New Roman" w:hAnsi="Times New Roman" w:cs="Times New Roman"/>
          <w:sz w:val="24"/>
          <w:szCs w:val="24"/>
        </w:rPr>
        <w:softHyphen/>
        <w:t>ного развития;</w:t>
      </w:r>
    </w:p>
    <w:p w:rsidR="00BE0641" w:rsidRPr="00440644" w:rsidRDefault="00BE0641" w:rsidP="00AE044B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BE0641" w:rsidRPr="00440644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E0641" w:rsidRPr="00440644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6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определять и сравнивать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>по разным источникам информации гео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440644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объектов, процессов и явлений;</w:t>
      </w:r>
    </w:p>
    <w:p w:rsidR="00BE0641" w:rsidRPr="00440644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оценивать и объяснять </w:t>
      </w:r>
      <w:proofErr w:type="spellStart"/>
      <w:r w:rsidRPr="00440644">
        <w:rPr>
          <w:rFonts w:ascii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E0641" w:rsidRPr="00440644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применять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40644">
        <w:rPr>
          <w:rFonts w:ascii="Times New Roman" w:hAnsi="Times New Roman" w:cs="Times New Roman"/>
          <w:color w:val="000000"/>
          <w:sz w:val="24"/>
          <w:szCs w:val="24"/>
        </w:rPr>
        <w:t>геоэкологическими</w:t>
      </w:r>
      <w:proofErr w:type="spellEnd"/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BE0641" w:rsidRPr="00440644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right="2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составлять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BE0641" w:rsidRPr="00440644" w:rsidRDefault="00BE0641" w:rsidP="00AE044B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сопоставлять</w:t>
      </w:r>
      <w:r w:rsidRPr="00440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>географические карты различной тематики;</w:t>
      </w:r>
    </w:p>
    <w:p w:rsidR="00BE0641" w:rsidRPr="00440644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E0641" w:rsidRPr="00440644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BE0641" w:rsidRPr="00440644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1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E0641" w:rsidRPr="00440644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10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E0641" w:rsidRPr="00440644" w:rsidRDefault="00BE0641" w:rsidP="00AE044B">
      <w:pPr>
        <w:numPr>
          <w:ilvl w:val="0"/>
          <w:numId w:val="23"/>
        </w:numPr>
        <w:shd w:val="clear" w:color="auto" w:fill="FFFFFF"/>
        <w:tabs>
          <w:tab w:val="clear" w:pos="1461"/>
          <w:tab w:val="num" w:pos="567"/>
        </w:tabs>
        <w:suppressAutoHyphens/>
        <w:spacing w:after="0" w:line="240" w:lineRule="auto"/>
        <w:ind w:left="0" w:right="8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E0641" w:rsidRPr="00440644" w:rsidRDefault="00BE0641" w:rsidP="00AE044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BE0641" w:rsidRPr="00440644" w:rsidRDefault="00BE0641" w:rsidP="00AE044B">
      <w:pPr>
        <w:numPr>
          <w:ilvl w:val="0"/>
          <w:numId w:val="24"/>
        </w:numPr>
        <w:shd w:val="clear" w:color="auto" w:fill="FFFFFF"/>
        <w:tabs>
          <w:tab w:val="clear" w:pos="197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и объяснения географических аспектов различных теку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>щих событий и ситуаций;</w:t>
      </w:r>
    </w:p>
    <w:p w:rsidR="00BE0641" w:rsidRPr="00440644" w:rsidRDefault="00BE0641" w:rsidP="00AE044B">
      <w:pPr>
        <w:numPr>
          <w:ilvl w:val="0"/>
          <w:numId w:val="24"/>
        </w:numPr>
        <w:shd w:val="clear" w:color="auto" w:fill="FFFFFF"/>
        <w:tabs>
          <w:tab w:val="clear" w:pos="197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>бытий международной жизни, геополитической и геоэкономической си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>туации в России, других странах и регионах мира, тенденций их возмож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softHyphen/>
        <w:t>ного развития;</w:t>
      </w:r>
    </w:p>
    <w:p w:rsidR="00BE0641" w:rsidRPr="00440644" w:rsidRDefault="00BE0641" w:rsidP="00AE044B">
      <w:pPr>
        <w:numPr>
          <w:ilvl w:val="0"/>
          <w:numId w:val="24"/>
        </w:numPr>
        <w:shd w:val="clear" w:color="auto" w:fill="FFFFFF"/>
        <w:tabs>
          <w:tab w:val="clear" w:pos="197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E0641" w:rsidRPr="00440644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641" w:rsidRPr="00440644" w:rsidRDefault="00BE0641" w:rsidP="00AE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BE0641" w:rsidRPr="00440644" w:rsidRDefault="00BE0641" w:rsidP="00AE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– </w:t>
      </w:r>
      <w:r w:rsidRPr="00440644">
        <w:rPr>
          <w:rFonts w:ascii="Times New Roman" w:hAnsi="Times New Roman" w:cs="Times New Roman"/>
          <w:b/>
          <w:sz w:val="24"/>
          <w:szCs w:val="24"/>
        </w:rPr>
        <w:t>58 часов</w:t>
      </w:r>
      <w:r w:rsidRPr="0044064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E0641" w:rsidRPr="00440644" w:rsidRDefault="00BE0641" w:rsidP="00AE0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440644">
        <w:rPr>
          <w:rFonts w:ascii="Times New Roman" w:hAnsi="Times New Roman" w:cs="Times New Roman"/>
          <w:b/>
          <w:sz w:val="24"/>
          <w:szCs w:val="24"/>
        </w:rPr>
        <w:t>39 часов</w:t>
      </w:r>
    </w:p>
    <w:p w:rsidR="00AE044B" w:rsidRPr="00440644" w:rsidRDefault="00BE0641" w:rsidP="00AE0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19 часов</w:t>
      </w:r>
      <w:r w:rsidR="006F7045"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AE044B" w:rsidRPr="00440644" w:rsidRDefault="00AE044B" w:rsidP="00AE0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641" w:rsidRPr="00440644" w:rsidRDefault="00440644" w:rsidP="00AE04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ОДБ.07 ЕСТЕСТВОЗНАНИЕ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1.1. Область применения программы </w:t>
      </w:r>
    </w:p>
    <w:p w:rsid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специальностей СПО социально-экономического профиля и обучающиеся в учреждении СПО по данному профилю изучают естествознание в объеме 117 часов.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применять полученные знания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 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естественно-научных знаний в профессиональной деятельности и повседневной жизни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E0641" w:rsidRPr="00440644" w:rsidRDefault="00BE0641" w:rsidP="00915D2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не имеет явно выраженной профильной составляющей, однако включает в себя элементы профессионально направленного содержания, необходимые для усвоения профессиональной образовательной программы, формирования у обучающихся профессиональных компетенций.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Программа включает в себя три основных раздела, обладающие относительной самостоятельностью и целостностью: «Физика», «Химия с основами экологии», «Биология с основами экологии» для учреждений СПО, обеспечивающих подготовку квалифицированных специалистов среднего звена по профессиям социально-экономического профиля. Такой подход </w:t>
      </w:r>
      <w:r w:rsidR="00440644" w:rsidRPr="00440644">
        <w:rPr>
          <w:rFonts w:ascii="Times New Roman" w:hAnsi="Times New Roman" w:cs="Times New Roman"/>
          <w:sz w:val="24"/>
          <w:szCs w:val="24"/>
        </w:rPr>
        <w:t xml:space="preserve">к </w:t>
      </w:r>
      <w:r w:rsidR="00440644" w:rsidRPr="00440644">
        <w:rPr>
          <w:rFonts w:ascii="Times New Roman" w:hAnsi="Times New Roman" w:cs="Times New Roman"/>
          <w:sz w:val="24"/>
          <w:szCs w:val="24"/>
        </w:rPr>
        <w:lastRenderedPageBreak/>
        <w:t>структурированию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содержания программы не нарушает привычную логику естественно-научного образования, позволяет специалистам-предметникам использовать разработанные частные методики и преподавать естествознание совместно.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Заметное место в программе занимают интегрирующие,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идеи и темы. Это, в первую очередь, содержание, освещающее естественно-научную картину мира, атомно-молекулярное строение вещества, превращение энергии, человека как биологический организм и с точки зрения его химического состава, а также вопросы экологии.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программе для социально-экономического профиля представлены дидактические единицы, при изучении которых целесообразно акцентировать внимание на жизненно важных объектах природы и организме человека. Это вода и атмосфера, которые рассматриваются с точки зрения химических состава и свойств, их значения для жизнедеятельности людей («Химия с элементами экологии»). Это разделы, посвященные человеческому организму: важнейшие химические соединения в организме («Химия с элементами экологии»), системы органов, их функции, охрана здоровья, профилактика заболеваний и вредных привычек («Биология с элементами экологии»). Важно уделить внимание более глубокому изучению темы «Организм человека и основные проявления его жизнедеятельности», вопросам экологического содержания. Вместе с тем, количество лабораторных работ и опытов в этом содержании программы значительно меньше.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программе теоретические сведения дополняются демонстрациями, лабораторными опытами и практическими работами.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440644" w:rsidRDefault="00BE0641" w:rsidP="00AE044B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- приводить примеры экспериментов и (или) наблюдений, обосновывающих: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объяснять прикладное значение важнейших достижений в области естественных наук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для: 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выдвигать гипотезы и предлагать пути их проверки, делать выводы </w:t>
      </w:r>
      <w:r w:rsidRPr="00440644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данных, представленных в виде графика, таблицы или диаграммы;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с естественно-научной информацией,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содержащейся в сообщениях СМИ,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, научно-популярной литературе: владеть методами поиска, выделять смысловую основу и оценивать достоверность информации </w:t>
      </w:r>
    </w:p>
    <w:p w:rsidR="00BE0641" w:rsidRPr="00440644" w:rsidRDefault="00BE0641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BE0641" w:rsidRPr="00440644" w:rsidRDefault="00BE0641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оценки влияния на организм человека электромагнитных волн и радиоактивных излучений; </w:t>
      </w:r>
    </w:p>
    <w:p w:rsidR="00BE0641" w:rsidRPr="00440644" w:rsidRDefault="00BE0641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энергосбережения; </w:t>
      </w:r>
    </w:p>
    <w:p w:rsidR="00BE0641" w:rsidRPr="00440644" w:rsidRDefault="00BE0641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безопасного использования материалов и химических веществ в быту; </w:t>
      </w:r>
    </w:p>
    <w:p w:rsidR="00BE0641" w:rsidRPr="00440644" w:rsidRDefault="00BE0641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профилактики инфекционных заболеваний, никотиновой, алкогольной и наркотической зависимостей; </w:t>
      </w:r>
    </w:p>
    <w:p w:rsidR="00BE0641" w:rsidRPr="00440644" w:rsidRDefault="00BE0641" w:rsidP="004406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осознанных личных действий по охране окружающей среды.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освоения учебной дисциплины обучающийся должен знать/понимать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- смысл понятий: </w:t>
      </w:r>
      <w:r w:rsidRPr="00440644">
        <w:rPr>
          <w:rFonts w:ascii="Times New Roman" w:hAnsi="Times New Roman" w:cs="Times New Roman"/>
          <w:sz w:val="24"/>
          <w:szCs w:val="24"/>
        </w:rPr>
        <w:t xml:space="preserve">естественно-научный метод познания, электромагнитное поле, электромагнитные волны, квант, химическая реакция,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самоорганизация; 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- вклад великих ученых </w:t>
      </w:r>
      <w:r w:rsidRPr="00440644">
        <w:rPr>
          <w:rFonts w:ascii="Times New Roman" w:hAnsi="Times New Roman" w:cs="Times New Roman"/>
          <w:sz w:val="24"/>
          <w:szCs w:val="24"/>
        </w:rPr>
        <w:t>в формирование современной ес</w:t>
      </w:r>
      <w:r w:rsidR="00440644">
        <w:rPr>
          <w:rFonts w:ascii="Times New Roman" w:hAnsi="Times New Roman" w:cs="Times New Roman"/>
          <w:sz w:val="24"/>
          <w:szCs w:val="24"/>
        </w:rPr>
        <w:t>тественно-научной картины мира.</w:t>
      </w: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BE0641" w:rsidRPr="00440644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</w:p>
    <w:p w:rsidR="00BE0641" w:rsidRPr="00440644" w:rsidRDefault="00E23528" w:rsidP="00E23528">
      <w:pPr>
        <w:pStyle w:val="Style2"/>
        <w:jc w:val="both"/>
      </w:pPr>
      <w:r>
        <w:t xml:space="preserve">- </w:t>
      </w:r>
      <w:r w:rsidR="00BE0641" w:rsidRPr="00440644">
        <w:t>Принимать решения в стандартных и нестандартных ситуациях и нести за них ответственность.</w:t>
      </w:r>
    </w:p>
    <w:p w:rsidR="00BE0641" w:rsidRPr="00440644" w:rsidRDefault="00E23528" w:rsidP="00E23528">
      <w:pPr>
        <w:pStyle w:val="Style2"/>
        <w:jc w:val="both"/>
      </w:pPr>
      <w:r>
        <w:t xml:space="preserve">- </w:t>
      </w:r>
      <w:r w:rsidR="00BE0641" w:rsidRPr="00440644">
        <w:t>Использовать информационно-коммуникационные технологии в профессиональной деятельности.</w:t>
      </w:r>
    </w:p>
    <w:p w:rsidR="00BE0641" w:rsidRPr="00440644" w:rsidRDefault="00E23528" w:rsidP="00E23528">
      <w:pPr>
        <w:pStyle w:val="Style2"/>
        <w:jc w:val="both"/>
      </w:pPr>
      <w:r>
        <w:t xml:space="preserve">- </w:t>
      </w:r>
      <w:r w:rsidR="00BE0641" w:rsidRPr="00440644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0641" w:rsidRPr="00440644" w:rsidRDefault="00BE0641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641" w:rsidRPr="00440644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BE0641" w:rsidRPr="00440644" w:rsidRDefault="00E23528" w:rsidP="00E2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0641"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</w:t>
      </w:r>
      <w:proofErr w:type="gramStart"/>
      <w:r w:rsidR="00BE0641"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профессиональные</w:t>
      </w:r>
      <w:proofErr w:type="gramEnd"/>
      <w:r w:rsidR="00BE0641"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используя современные образовательные и информационные технологии;</w:t>
      </w:r>
    </w:p>
    <w:p w:rsidR="00BE0641" w:rsidRPr="00440644" w:rsidRDefault="00E23528" w:rsidP="00E2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0641"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законов и методов естественных наук;</w:t>
      </w:r>
    </w:p>
    <w:p w:rsidR="00BE0641" w:rsidRPr="00440644" w:rsidRDefault="00E23528" w:rsidP="00E2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0641"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обработки и представления экспериментальных данных;</w:t>
      </w:r>
    </w:p>
    <w:p w:rsidR="00BE0641" w:rsidRPr="00440644" w:rsidRDefault="00E23528" w:rsidP="00E2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0641"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E0641" w:rsidRPr="00440644" w:rsidRDefault="00BE0641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41" w:rsidRPr="00440644" w:rsidRDefault="00BE0641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E0641" w:rsidRPr="00440644" w:rsidRDefault="00BE0641" w:rsidP="00AE044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</w:t>
      </w:r>
      <w:r w:rsidR="00E23528">
        <w:rPr>
          <w:rFonts w:ascii="Times New Roman" w:hAnsi="Times New Roman" w:cs="Times New Roman"/>
          <w:sz w:val="24"/>
          <w:szCs w:val="24"/>
        </w:rPr>
        <w:t>чебной нагрузки обучающегося 120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E23528">
        <w:rPr>
          <w:rFonts w:ascii="Times New Roman" w:hAnsi="Times New Roman" w:cs="Times New Roman"/>
          <w:sz w:val="24"/>
          <w:szCs w:val="24"/>
        </w:rPr>
        <w:t>чебной нагрузки обучающегося 80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 xml:space="preserve">часов; </w:t>
      </w:r>
      <w:r w:rsidR="00E23528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самос</w:t>
      </w:r>
      <w:r w:rsidR="00E23528">
        <w:rPr>
          <w:rFonts w:ascii="Times New Roman" w:hAnsi="Times New Roman" w:cs="Times New Roman"/>
          <w:sz w:val="24"/>
          <w:szCs w:val="24"/>
        </w:rPr>
        <w:t>тоятельной</w:t>
      </w:r>
      <w:proofErr w:type="gramEnd"/>
      <w:r w:rsidR="00E23528">
        <w:rPr>
          <w:rFonts w:ascii="Times New Roman" w:hAnsi="Times New Roman" w:cs="Times New Roman"/>
          <w:sz w:val="24"/>
          <w:szCs w:val="24"/>
        </w:rPr>
        <w:t xml:space="preserve"> работы обучающегося 40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6F7045" w:rsidRPr="00440644" w:rsidRDefault="006F7045" w:rsidP="009E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23528">
        <w:rPr>
          <w:rFonts w:ascii="Times New Roman" w:hAnsi="Times New Roman" w:cs="Times New Roman"/>
          <w:b/>
          <w:bCs/>
          <w:sz w:val="24"/>
          <w:szCs w:val="24"/>
        </w:rPr>
        <w:t>ОДБ.09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</w:p>
    <w:p w:rsidR="006C0E7E" w:rsidRPr="00440644" w:rsidRDefault="006C0E7E" w:rsidP="00AE04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45" w:rsidRPr="00440644" w:rsidRDefault="006F7045" w:rsidP="00AE04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440644" w:rsidRDefault="006F7045" w:rsidP="00AE044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</w:t>
      </w: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(ОПОП СПО)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440644" w:rsidRDefault="006F7045" w:rsidP="00AE044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440644" w:rsidRDefault="006F7045" w:rsidP="00AE044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440644" w:rsidRDefault="006F7045" w:rsidP="00AE044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6F7045" w:rsidRPr="00440644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440644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440644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440644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системой профессионально и </w:t>
      </w:r>
      <w:r w:rsidR="009E3F80" w:rsidRPr="00440644">
        <w:rPr>
          <w:rFonts w:ascii="Times New Roman" w:hAnsi="Times New Roman" w:cs="Times New Roman"/>
          <w:sz w:val="24"/>
          <w:szCs w:val="24"/>
        </w:rPr>
        <w:t>жизненно значимых практических умений,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 навыков, обеспечивающих сохранение и укрепление физического и психического здоровья;</w:t>
      </w:r>
    </w:p>
    <w:p w:rsidR="006F7045" w:rsidRPr="00440644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440644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440644" w:rsidRDefault="006F7045" w:rsidP="00AE044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440644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40644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440644" w:rsidRDefault="006F7045" w:rsidP="00AE044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>для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 - активной творческой деятельности, выбора и формирования здорового образа жизни.</w:t>
      </w:r>
    </w:p>
    <w:p w:rsidR="006F7045" w:rsidRPr="00440644" w:rsidRDefault="006F7045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644">
        <w:rPr>
          <w:rFonts w:ascii="Times New Roman" w:hAnsi="Times New Roman" w:cs="Times New Roman"/>
          <w:bCs/>
          <w:sz w:val="24"/>
          <w:szCs w:val="24"/>
        </w:rPr>
        <w:t xml:space="preserve">- использовать физкультурно-оздоровительную </w:t>
      </w:r>
      <w:r w:rsidR="009E3F80" w:rsidRPr="00440644">
        <w:rPr>
          <w:rFonts w:ascii="Times New Roman" w:hAnsi="Times New Roman" w:cs="Times New Roman"/>
          <w:bCs/>
          <w:sz w:val="24"/>
          <w:szCs w:val="24"/>
        </w:rPr>
        <w:t>деятельность для</w:t>
      </w:r>
      <w:r w:rsidRPr="004406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F80" w:rsidRPr="00440644">
        <w:rPr>
          <w:rFonts w:ascii="Times New Roman" w:hAnsi="Times New Roman" w:cs="Times New Roman"/>
          <w:bCs/>
          <w:sz w:val="24"/>
          <w:szCs w:val="24"/>
        </w:rPr>
        <w:t>укрепления здоровья, достижения</w:t>
      </w:r>
      <w:r w:rsidRPr="00440644">
        <w:rPr>
          <w:rFonts w:ascii="Times New Roman" w:hAnsi="Times New Roman" w:cs="Times New Roman"/>
          <w:bCs/>
          <w:sz w:val="24"/>
          <w:szCs w:val="24"/>
        </w:rPr>
        <w:t xml:space="preserve"> жизненных и профессиональных целей.</w:t>
      </w:r>
    </w:p>
    <w:p w:rsidR="006F7045" w:rsidRPr="00440644" w:rsidRDefault="006F7045" w:rsidP="00AE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440644" w:rsidRDefault="006F7045" w:rsidP="00AE0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440644" w:rsidRDefault="006F7045" w:rsidP="00AE0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Pr="00440644" w:rsidRDefault="006F7045" w:rsidP="00AE044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A9D" w:rsidRPr="00440644" w:rsidRDefault="00271A9D" w:rsidP="00AE044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45" w:rsidRPr="00440644" w:rsidRDefault="00E23528" w:rsidP="00AE044B">
      <w:pPr>
        <w:pStyle w:val="Style10"/>
        <w:widowControl/>
        <w:spacing w:line="240" w:lineRule="auto"/>
        <w:ind w:firstLine="0"/>
        <w:jc w:val="center"/>
        <w:rPr>
          <w:b/>
          <w:color w:val="000000"/>
        </w:rPr>
      </w:pPr>
      <w:r>
        <w:rPr>
          <w:b/>
          <w:bCs/>
        </w:rPr>
        <w:t>ОДБ.10</w:t>
      </w:r>
      <w:r w:rsidR="006F7045" w:rsidRPr="00440644">
        <w:rPr>
          <w:b/>
          <w:bCs/>
        </w:rPr>
        <w:t xml:space="preserve"> ОСНОВЫ БЕЗОПАСНОСТИ ЖИЗНЕДЕЯТЕЛЬНОСТИ</w:t>
      </w:r>
    </w:p>
    <w:p w:rsidR="006F7045" w:rsidRPr="00E23528" w:rsidRDefault="006F7045" w:rsidP="00915D2E">
      <w:pPr>
        <w:ind w:firstLine="88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3528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программы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</w:t>
      </w:r>
      <w:r w:rsidR="00271A9D" w:rsidRPr="00440644">
        <w:rPr>
          <w:rStyle w:val="FontStyle41"/>
          <w:i/>
          <w:sz w:val="24"/>
          <w:szCs w:val="24"/>
        </w:rPr>
        <w:t xml:space="preserve">социально - экономического профиля </w:t>
      </w:r>
      <w:r w:rsidRPr="00440644">
        <w:rPr>
          <w:rFonts w:ascii="Times New Roman" w:hAnsi="Times New Roman" w:cs="Times New Roman"/>
          <w:sz w:val="24"/>
          <w:szCs w:val="24"/>
        </w:rPr>
        <w:t xml:space="preserve">и обучающееся в учреждении СПО по данному профилю изучают </w:t>
      </w:r>
      <w:r w:rsidR="00271A9D" w:rsidRPr="00440644">
        <w:rPr>
          <w:rFonts w:ascii="Times New Roman" w:hAnsi="Times New Roman" w:cs="Times New Roman"/>
          <w:sz w:val="24"/>
          <w:szCs w:val="24"/>
        </w:rPr>
        <w:t>«</w:t>
      </w:r>
      <w:r w:rsidRPr="0044064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271A9D" w:rsidRPr="00440644">
        <w:rPr>
          <w:rFonts w:ascii="Times New Roman" w:hAnsi="Times New Roman" w:cs="Times New Roman"/>
          <w:sz w:val="24"/>
          <w:szCs w:val="24"/>
        </w:rPr>
        <w:t>»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объеме 70 часов.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- освоение знаний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- воспитание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- развитие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- овладение умениями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функции: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="009E3F80" w:rsidRPr="00440644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обучающихся средствами предмета «Основы безопасности жизнедеятельности»;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</w:t>
      </w: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основы обороны государства и воинская обязанность, основы медицинских знаний и здорового образа жизни.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440644" w:rsidRDefault="006F7045" w:rsidP="00AE044B">
      <w:pPr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440644" w:rsidRDefault="006F7045" w:rsidP="00AE0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440644" w:rsidRDefault="006F7045" w:rsidP="00AE044B">
      <w:pPr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и коллективной защиты;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для ведения здорового образа жизни;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оказания первой медицинской помощи;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развития в себе духовных и физических качеств, необходимых для военной службы; </w:t>
      </w:r>
    </w:p>
    <w:p w:rsidR="006F7045" w:rsidRPr="00440644" w:rsidRDefault="006F7045" w:rsidP="00B12D9B">
      <w:pPr>
        <w:spacing w:after="0"/>
        <w:ind w:firstLine="879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состав и предназначение Вооруженных Сил Российской Федерации;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требования, предъявляемые военной службой к уровню подготовленности призывника;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предназначение, структуру и задачи РСЧС; </w:t>
      </w:r>
    </w:p>
    <w:p w:rsidR="006F7045" w:rsidRPr="00440644" w:rsidRDefault="006F7045" w:rsidP="00B12D9B">
      <w:pPr>
        <w:spacing w:after="0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предназначение, структуру и задачи гражданской обороны; </w:t>
      </w:r>
    </w:p>
    <w:p w:rsidR="006F7045" w:rsidRPr="00440644" w:rsidRDefault="006F7045" w:rsidP="00AE044B">
      <w:pPr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440644" w:rsidRDefault="006F7045" w:rsidP="00AE04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6F7045" w:rsidRPr="00440644" w:rsidRDefault="006F7045" w:rsidP="00AE044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70 часов; </w:t>
      </w:r>
    </w:p>
    <w:p w:rsidR="006F7045" w:rsidRPr="00440644" w:rsidRDefault="006F7045" w:rsidP="00AE044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       самостоятельной работы обучающегося 35 часов</w:t>
      </w:r>
    </w:p>
    <w:p w:rsidR="00F13826" w:rsidRPr="00440644" w:rsidRDefault="00F13826" w:rsidP="00AE044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5" w:rsidRPr="00440644" w:rsidRDefault="00E23528" w:rsidP="00AE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ОДП.02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ИНФОРМАТИКА </w:t>
      </w:r>
      <w:proofErr w:type="gramStart"/>
      <w:r w:rsidRPr="00440644">
        <w:rPr>
          <w:rFonts w:ascii="Times New Roman" w:hAnsi="Times New Roman" w:cs="Times New Roman"/>
          <w:b/>
          <w:bCs/>
          <w:sz w:val="24"/>
          <w:szCs w:val="24"/>
        </w:rPr>
        <w:t>И  ИКТ</w:t>
      </w:r>
      <w:proofErr w:type="gramEnd"/>
      <w:r w:rsidR="006F7045"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7045" w:rsidRPr="00440644" w:rsidRDefault="006F7045" w:rsidP="00AE044B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Область применения </w:t>
      </w:r>
      <w:r w:rsidR="009E3F80" w:rsidRPr="00440644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</w:t>
      </w:r>
      <w:r w:rsidR="00271A9D" w:rsidRPr="00E23528">
        <w:rPr>
          <w:rStyle w:val="FontStyle41"/>
          <w:sz w:val="24"/>
          <w:szCs w:val="24"/>
        </w:rPr>
        <w:t>социально - экономического профиля</w:t>
      </w:r>
      <w:r w:rsidR="00271A9D" w:rsidRPr="00440644">
        <w:rPr>
          <w:rStyle w:val="FontStyle41"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и обучающееся в учреждении СПО по данному профилю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изучают данную дисциплину в </w:t>
      </w:r>
      <w:proofErr w:type="spellStart"/>
      <w:r w:rsidR="00271A9D" w:rsidRPr="00440644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="00271A9D" w:rsidRPr="00440644">
        <w:rPr>
          <w:rFonts w:ascii="Times New Roman" w:hAnsi="Times New Roman" w:cs="Times New Roman"/>
          <w:sz w:val="24"/>
          <w:szCs w:val="24"/>
        </w:rPr>
        <w:t xml:space="preserve"> 95</w:t>
      </w:r>
      <w:r w:rsidR="009E3F80" w:rsidRPr="00440644">
        <w:rPr>
          <w:rFonts w:ascii="Times New Roman" w:hAnsi="Times New Roman" w:cs="Times New Roman"/>
          <w:sz w:val="24"/>
          <w:szCs w:val="24"/>
        </w:rPr>
        <w:t>часов.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440644" w:rsidRDefault="006F7045" w:rsidP="00E23528">
      <w:pPr>
        <w:spacing w:after="0"/>
        <w:ind w:right="-6" w:firstLine="90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пятью темами: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– информационная деятельность человека;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– информация и информационные процессы;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– средства информационно-коммуникационных технологий;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– технологии создания и преобразования информационных объектов; </w:t>
      </w:r>
    </w:p>
    <w:p w:rsidR="006F7045" w:rsidRPr="00440644" w:rsidRDefault="006F7045" w:rsidP="00E23528">
      <w:pPr>
        <w:spacing w:after="0"/>
        <w:ind w:right="-6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– телекоммуникационные технологии. </w:t>
      </w:r>
    </w:p>
    <w:p w:rsidR="006F7045" w:rsidRPr="00440644" w:rsidRDefault="006F7045" w:rsidP="00AE044B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440644" w:rsidRDefault="006F7045" w:rsidP="00AE044B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440644" w:rsidRDefault="006F7045" w:rsidP="00AE044B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440644" w:rsidRDefault="006F7045" w:rsidP="00E23528">
      <w:pPr>
        <w:spacing w:after="0" w:line="240" w:lineRule="auto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440644" w:rsidRDefault="006F7045" w:rsidP="00E23528">
      <w:pPr>
        <w:spacing w:after="0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440644" w:rsidRDefault="006F7045" w:rsidP="00E23528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Цели и задачи учебной дисциплины – требования к результатам освоения дисциплины: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оценивать достоверность информации, сопоставляя различные источники;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распознавать информационные процессы в различных системах;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иллюстрировать учебные работы с использованием средств информационных технологий;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создавать информационные объекты сложной структуры, в том числе гипертекстовые;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просматривать, создавать, редактировать, сохранять записи в базах данных; </w:t>
      </w:r>
    </w:p>
    <w:p w:rsidR="006F7045" w:rsidRPr="00440644" w:rsidRDefault="006F7045" w:rsidP="00E23528">
      <w:pPr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знать/понимать: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различные подходы к определению понятия «информация»; </w:t>
      </w:r>
    </w:p>
    <w:p w:rsidR="006F7045" w:rsidRPr="00440644" w:rsidRDefault="006F7045" w:rsidP="00E23528">
      <w:pPr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назначение и виды информационных моделей, описывающих реальные объекты или процессы;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использование алгоритма как способа автоматизации деятельности;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назначение и функции операционных систем;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эффективной организации индивидуального информационного пространства; </w:t>
      </w:r>
    </w:p>
    <w:p w:rsidR="006F7045" w:rsidRPr="00440644" w:rsidRDefault="006F7045" w:rsidP="00E23528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автоматизации коммуникационной деятельности; </w:t>
      </w:r>
    </w:p>
    <w:p w:rsidR="006F7045" w:rsidRPr="00440644" w:rsidRDefault="006F7045" w:rsidP="00E23528">
      <w:pPr>
        <w:spacing w:after="0" w:line="240" w:lineRule="auto"/>
        <w:ind w:right="-6" w:firstLine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6F7045" w:rsidRPr="00440644" w:rsidRDefault="006C0E7E" w:rsidP="00E23528">
      <w:pPr>
        <w:spacing w:after="0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F7045"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оличество часов на освоение рабочей программы учебной дисциплины: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143 часа, в том числе: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95 часов; </w:t>
      </w:r>
    </w:p>
    <w:p w:rsidR="006F7045" w:rsidRPr="00440644" w:rsidRDefault="006F7045" w:rsidP="00E23528">
      <w:pPr>
        <w:spacing w:after="0"/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48 часов. </w:t>
      </w:r>
    </w:p>
    <w:p w:rsidR="006F7045" w:rsidRPr="00440644" w:rsidRDefault="006F7045" w:rsidP="00AE044B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440644" w:rsidRDefault="00E23528" w:rsidP="00AE044B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ОДП.01 МАТЕМАТИКА</w:t>
      </w:r>
    </w:p>
    <w:p w:rsidR="006F7045" w:rsidRPr="00440644" w:rsidRDefault="006F7045" w:rsidP="00E23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Область применения примерной программы </w:t>
      </w:r>
    </w:p>
    <w:p w:rsidR="006F7045" w:rsidRPr="00440644" w:rsidRDefault="006F7045" w:rsidP="00E2352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</w:t>
      </w:r>
      <w:r w:rsidR="00271A9D" w:rsidRPr="00440644">
        <w:rPr>
          <w:rStyle w:val="FontStyle41"/>
          <w:i/>
          <w:sz w:val="24"/>
          <w:szCs w:val="24"/>
        </w:rPr>
        <w:t xml:space="preserve">социально - экономического профиля </w:t>
      </w:r>
      <w:r w:rsidRPr="00440644">
        <w:rPr>
          <w:rFonts w:ascii="Times New Roman" w:hAnsi="Times New Roman" w:cs="Times New Roman"/>
          <w:sz w:val="24"/>
          <w:szCs w:val="24"/>
        </w:rPr>
        <w:t xml:space="preserve">и обучающееся в учреждении СПО по данному профилю </w:t>
      </w:r>
      <w:r w:rsidR="00271A9D" w:rsidRPr="00440644">
        <w:rPr>
          <w:rFonts w:ascii="Times New Roman" w:hAnsi="Times New Roman" w:cs="Times New Roman"/>
          <w:sz w:val="24"/>
          <w:szCs w:val="24"/>
        </w:rPr>
        <w:t>изучают математику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объеме 290 часов. </w:t>
      </w:r>
    </w:p>
    <w:p w:rsidR="006F7045" w:rsidRPr="00440644" w:rsidRDefault="006F7045" w:rsidP="00E2352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440644" w:rsidRDefault="006F7045" w:rsidP="00E2352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440644" w:rsidRDefault="006F7045" w:rsidP="00E2352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440644" w:rsidRDefault="006F7045" w:rsidP="00E2352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математическими знаниями и умениями, </w:t>
      </w:r>
      <w:r w:rsidRPr="00440644">
        <w:rPr>
          <w:rFonts w:ascii="Times New Roman" w:hAnsi="Times New Roman" w:cs="Times New Roman"/>
          <w:sz w:val="24"/>
          <w:szCs w:val="24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440644" w:rsidRDefault="006F7045" w:rsidP="00E2352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440644" w:rsidRDefault="006F7045" w:rsidP="00E2352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определять основные свойства числовых функций, иллюстрировать их на графиках;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использовать понятие функции для описания и анализа зависимостей величин;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находить производные элементарных функций;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использовать производную для изучения свойств функций и построения графиков;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использовать графический метод решения уравнений и неравенств;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вычислять в простейших случаях вероятности событий на основе подсчета числа исходов;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анализировать в простейших случаях взаимное расположение объектов в пространстве;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изображать основные многогранники и круглые тела; выполнять чертежи по условиям задач;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</w:t>
      </w:r>
      <w:r w:rsidRPr="00440644">
        <w:rPr>
          <w:rFonts w:ascii="Times New Roman" w:hAnsi="Times New Roman" w:cs="Times New Roman"/>
          <w:iCs/>
          <w:sz w:val="24"/>
          <w:szCs w:val="24"/>
        </w:rPr>
        <w:t>строить простейшие сечения куба</w:t>
      </w:r>
      <w:r w:rsidRPr="00440644">
        <w:rPr>
          <w:rFonts w:ascii="Times New Roman" w:hAnsi="Times New Roman" w:cs="Times New Roman"/>
          <w:sz w:val="24"/>
          <w:szCs w:val="24"/>
        </w:rPr>
        <w:t xml:space="preserve">, </w:t>
      </w:r>
      <w:r w:rsidRPr="00440644">
        <w:rPr>
          <w:rFonts w:ascii="Times New Roman" w:hAnsi="Times New Roman" w:cs="Times New Roman"/>
          <w:iCs/>
          <w:sz w:val="24"/>
          <w:szCs w:val="24"/>
        </w:rPr>
        <w:t>призмы</w:t>
      </w:r>
      <w:r w:rsidRPr="00440644">
        <w:rPr>
          <w:rFonts w:ascii="Times New Roman" w:hAnsi="Times New Roman" w:cs="Times New Roman"/>
          <w:sz w:val="24"/>
          <w:szCs w:val="24"/>
        </w:rPr>
        <w:t xml:space="preserve">, </w:t>
      </w:r>
      <w:r w:rsidRPr="00440644">
        <w:rPr>
          <w:rFonts w:ascii="Times New Roman" w:hAnsi="Times New Roman" w:cs="Times New Roman"/>
          <w:iCs/>
          <w:sz w:val="24"/>
          <w:szCs w:val="24"/>
        </w:rPr>
        <w:t>пирамиды</w:t>
      </w:r>
      <w:r w:rsidRPr="00440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использовать при решении стереометрических задач планиметрические факты и методы; </w:t>
      </w:r>
    </w:p>
    <w:p w:rsidR="006F7045" w:rsidRPr="00440644" w:rsidRDefault="006F7045" w:rsidP="00E235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проводить доказательные рассуждения в ходе решения задач; </w:t>
      </w:r>
    </w:p>
    <w:p w:rsidR="006F7045" w:rsidRPr="00440644" w:rsidRDefault="006F7045" w:rsidP="00E23528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440644" w:rsidRDefault="006F7045" w:rsidP="00AE044B">
      <w:pPr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вероятностный характер различных процессов окружающего мира.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406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440644" w:rsidRDefault="006F7045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для построения и исследования простейших математических моделей.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для анализа реальных числовых данных, представленных в виде диаграмм, графиков;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анализа информации статистического характера.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440644" w:rsidRDefault="006F7045" w:rsidP="00AE04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примерной программы учебной дисциплины: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для специальностей СПО 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="009E3F80" w:rsidRPr="00440644">
        <w:rPr>
          <w:rFonts w:ascii="Times New Roman" w:hAnsi="Times New Roman" w:cs="Times New Roman"/>
          <w:sz w:val="24"/>
          <w:szCs w:val="24"/>
        </w:rPr>
        <w:t>социально-экономического профиля максимальной учебной нагрузки,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обучающегося 435 часов, в том числе: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290 часов; </w:t>
      </w:r>
    </w:p>
    <w:p w:rsidR="006F7045" w:rsidRPr="00440644" w:rsidRDefault="006F7045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145 часа. </w:t>
      </w:r>
    </w:p>
    <w:p w:rsidR="006F7045" w:rsidRPr="00440644" w:rsidRDefault="006F7045" w:rsidP="00AE044B">
      <w:pPr>
        <w:pStyle w:val="Style10"/>
        <w:widowControl/>
        <w:spacing w:line="240" w:lineRule="auto"/>
        <w:ind w:firstLine="0"/>
        <w:jc w:val="center"/>
        <w:rPr>
          <w:b/>
        </w:rPr>
      </w:pPr>
    </w:p>
    <w:p w:rsidR="00C51F24" w:rsidRPr="00440644" w:rsidRDefault="00E23528" w:rsidP="00AE044B">
      <w:pPr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ОДП.03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proofErr w:type="gramStart"/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СПО 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43.02.11</w:t>
      </w:r>
      <w:proofErr w:type="gramEnd"/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«Гостиничный сервис» </w:t>
      </w:r>
      <w:r w:rsidRPr="00440644">
        <w:rPr>
          <w:rFonts w:ascii="Times New Roman" w:hAnsi="Times New Roman" w:cs="Times New Roman"/>
          <w:sz w:val="24"/>
          <w:szCs w:val="24"/>
        </w:rPr>
        <w:t>и обучающиеся в учреждении СПО  по данному профилю изучают экономику в объёме 100 часов.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достижение следующих целей: </w:t>
      </w:r>
    </w:p>
    <w:p w:rsidR="00C51F24" w:rsidRPr="00440644" w:rsidRDefault="00C51F24" w:rsidP="00AE044B">
      <w:pPr>
        <w:widowControl w:val="0"/>
        <w:numPr>
          <w:ilvl w:val="0"/>
          <w:numId w:val="9"/>
        </w:numPr>
        <w:tabs>
          <w:tab w:val="clear" w:pos="1276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основных знаний об экономической деятельности людей, экономике России;</w:t>
      </w:r>
    </w:p>
    <w:p w:rsidR="00C51F24" w:rsidRPr="00440644" w:rsidRDefault="00C51F24" w:rsidP="00AE044B">
      <w:pPr>
        <w:widowControl w:val="0"/>
        <w:numPr>
          <w:ilvl w:val="0"/>
          <w:numId w:val="9"/>
        </w:numPr>
        <w:tabs>
          <w:tab w:val="clear" w:pos="1276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экономического мышления, потребности в получении экономических знаний;</w:t>
      </w:r>
    </w:p>
    <w:p w:rsidR="00C51F24" w:rsidRPr="00440644" w:rsidRDefault="00C51F24" w:rsidP="00AE044B">
      <w:pPr>
        <w:widowControl w:val="0"/>
        <w:numPr>
          <w:ilvl w:val="0"/>
          <w:numId w:val="9"/>
        </w:numPr>
        <w:tabs>
          <w:tab w:val="clear" w:pos="1276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ответственности за экономические решения, уважения к труду и предпринимательской деятельности;</w:t>
      </w:r>
    </w:p>
    <w:p w:rsidR="00C51F24" w:rsidRPr="00440644" w:rsidRDefault="00C51F24" w:rsidP="00AE044B">
      <w:pPr>
        <w:widowControl w:val="0"/>
        <w:numPr>
          <w:ilvl w:val="0"/>
          <w:numId w:val="8"/>
        </w:numPr>
        <w:tabs>
          <w:tab w:val="clear" w:pos="567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440644">
        <w:rPr>
          <w:rFonts w:ascii="Times New Roman" w:hAnsi="Times New Roman" w:cs="Times New Roman"/>
          <w:sz w:val="24"/>
          <w:szCs w:val="24"/>
        </w:rPr>
        <w:t xml:space="preserve">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C51F24" w:rsidRPr="00440644" w:rsidRDefault="00C51F24" w:rsidP="00AE044B">
      <w:pPr>
        <w:widowControl w:val="0"/>
        <w:numPr>
          <w:ilvl w:val="0"/>
          <w:numId w:val="8"/>
        </w:numPr>
        <w:tabs>
          <w:tab w:val="clear" w:pos="567"/>
          <w:tab w:val="left" w:pos="540"/>
        </w:tabs>
        <w:suppressAutoHyphens/>
        <w:autoSpaceDE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Весь изучаемый курс разбит на два зачётных раздела, в конце каждого раздела дифференцированный зачёт.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C51F24" w:rsidRPr="00440644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51F24" w:rsidRPr="00440644" w:rsidRDefault="00C51F24" w:rsidP="00AE044B">
      <w:pPr>
        <w:widowControl w:val="0"/>
        <w:numPr>
          <w:ilvl w:val="0"/>
          <w:numId w:val="28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C51F24" w:rsidRPr="00440644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4" w:rsidRPr="00440644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1F24" w:rsidRPr="00440644" w:rsidRDefault="00C51F24" w:rsidP="00AE044B">
      <w:pPr>
        <w:widowControl w:val="0"/>
        <w:numPr>
          <w:ilvl w:val="0"/>
          <w:numId w:val="29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440644">
        <w:rPr>
          <w:rFonts w:ascii="Times New Roman" w:hAnsi="Times New Roman" w:cs="Times New Roman"/>
          <w:sz w:val="24"/>
          <w:szCs w:val="24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C51F24" w:rsidRPr="00440644" w:rsidRDefault="00C51F24" w:rsidP="00AE044B">
      <w:pPr>
        <w:widowControl w:val="0"/>
        <w:numPr>
          <w:ilvl w:val="0"/>
          <w:numId w:val="29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описывать: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C51F24" w:rsidRPr="00440644" w:rsidRDefault="00C51F24" w:rsidP="00AE044B">
      <w:pPr>
        <w:widowControl w:val="0"/>
        <w:numPr>
          <w:ilvl w:val="0"/>
          <w:numId w:val="29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объяснять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C51F24" w:rsidRPr="00440644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4" w:rsidRPr="00440644" w:rsidRDefault="00C51F24" w:rsidP="00AE044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51F24" w:rsidRPr="00440644" w:rsidRDefault="00C51F24" w:rsidP="00AE044B">
      <w:pPr>
        <w:widowControl w:val="0"/>
        <w:numPr>
          <w:ilvl w:val="0"/>
          <w:numId w:val="30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для получения и оценки экономической информации;</w:t>
      </w:r>
    </w:p>
    <w:p w:rsidR="00C51F24" w:rsidRPr="00440644" w:rsidRDefault="00C51F24" w:rsidP="00AE044B">
      <w:pPr>
        <w:widowControl w:val="0"/>
        <w:numPr>
          <w:ilvl w:val="0"/>
          <w:numId w:val="30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составления семейного бюджета;</w:t>
      </w:r>
    </w:p>
    <w:p w:rsidR="00C51F24" w:rsidRPr="00440644" w:rsidRDefault="00C51F24" w:rsidP="00AE044B">
      <w:pPr>
        <w:widowControl w:val="0"/>
        <w:numPr>
          <w:ilvl w:val="0"/>
          <w:numId w:val="30"/>
        </w:numPr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lastRenderedPageBreak/>
        <w:t>1.4. Перечень формируемых компетенций: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экономики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24" w:rsidRPr="00440644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9E3F80"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C51F24" w:rsidRPr="00440644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адекватную современному уровню знаний научную картину мира на основе знания основных положений, законов и методов </w:t>
      </w:r>
      <w:proofErr w:type="spellStart"/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гумнитарных</w:t>
      </w:r>
      <w:proofErr w:type="spellEnd"/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наук;</w:t>
      </w:r>
    </w:p>
    <w:p w:rsidR="00C51F24" w:rsidRPr="00440644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обработки и представления экспериментальных данных;</w:t>
      </w:r>
    </w:p>
    <w:p w:rsidR="00C51F24" w:rsidRPr="00440644" w:rsidRDefault="00C51F24" w:rsidP="00AE044B">
      <w:pPr>
        <w:numPr>
          <w:ilvl w:val="0"/>
          <w:numId w:val="27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150 часов, в том числе: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100 часов; </w:t>
      </w:r>
    </w:p>
    <w:p w:rsidR="005E1F53" w:rsidRPr="00440644" w:rsidRDefault="00C51F24" w:rsidP="00E23528">
      <w:pPr>
        <w:spacing w:after="0"/>
        <w:ind w:right="-6" w:firstLine="9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</w:t>
      </w:r>
    </w:p>
    <w:p w:rsidR="00E23528" w:rsidRDefault="00E23528" w:rsidP="00AE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24" w:rsidRPr="00440644" w:rsidRDefault="009E3F80" w:rsidP="00AE0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ОДП.04 ПРАВО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1.1. Область применения программы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>ППССЗ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социально-экономического профиля и обучающиеся в учреждении СПО по данному профилю изучают право в объеме 108 часов.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Примерная программа ориентирована на достижение следующих целей: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440644">
        <w:rPr>
          <w:rFonts w:ascii="Times New Roman" w:hAnsi="Times New Roman" w:cs="Times New Roman"/>
          <w:sz w:val="24"/>
          <w:szCs w:val="24"/>
        </w:rPr>
        <w:t xml:space="preserve">, необходимыми для применения освоенных знаний 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способов деятельности с целью реализации,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</w:t>
      </w:r>
      <w:r w:rsidR="009E3F80" w:rsidRPr="00440644">
        <w:rPr>
          <w:rFonts w:ascii="Times New Roman" w:hAnsi="Times New Roman" w:cs="Times New Roman"/>
          <w:sz w:val="24"/>
          <w:szCs w:val="24"/>
        </w:rPr>
        <w:t>другими образовательными учреждениями,</w:t>
      </w:r>
      <w:r w:rsidRPr="00440644">
        <w:rPr>
          <w:rFonts w:ascii="Times New Roman" w:hAnsi="Times New Roman" w:cs="Times New Roman"/>
          <w:sz w:val="24"/>
          <w:szCs w:val="24"/>
        </w:rPr>
        <w:t xml:space="preserve"> реализующими образовательную программу среднего (полного) общего образования.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профильных общеобразовательных дисциплин общеобразовательного цикла. </w:t>
      </w:r>
    </w:p>
    <w:p w:rsidR="00C51F24" w:rsidRPr="00440644" w:rsidRDefault="00C51F24" w:rsidP="00AE044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приводить примеры: различных видов правоотношений, правонарушений, ответственности;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анализа норм закона с точки зрения конкретных условий их реализации;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изложения и аргументации собственных суждений о происходящих событиях и явлениях с точки зрения права;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решения правовых задач (на примерах конкретных ситуаций).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знать/понимать: </w:t>
      </w:r>
    </w:p>
    <w:p w:rsidR="00C51F24" w:rsidRPr="00440644" w:rsidRDefault="00C51F24" w:rsidP="00E2352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C51F24" w:rsidRPr="00440644" w:rsidRDefault="00C51F24" w:rsidP="00E23528">
      <w:pPr>
        <w:autoSpaceDE w:val="0"/>
        <w:autoSpaceDN w:val="0"/>
        <w:adjustRightInd w:val="0"/>
        <w:spacing w:after="0" w:line="240" w:lineRule="auto"/>
        <w:ind w:firstLine="9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F24" w:rsidRPr="00440644" w:rsidRDefault="00C51F24" w:rsidP="00E23528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Рекомендуемое количество часов на освоение программы дисциплины: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162 часов, в том числе: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108 часов;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54 часов. </w:t>
      </w:r>
    </w:p>
    <w:p w:rsidR="00FE048A" w:rsidRPr="00440644" w:rsidRDefault="00FE048A" w:rsidP="00AE04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48A" w:rsidRDefault="00FE048A" w:rsidP="00AE04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22BC" w:rsidRPr="00440644" w:rsidRDefault="00E23528" w:rsidP="00E23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АННАТАЦИИ РАБОЧИХ ПРОГРАММ </w:t>
      </w: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ДИСЦИПЛИН ОБЩЕГО ГУМАНИТАРНОГО И СОЦИАЛЬНО-ЭКОНОМИЧЕСКОГО ЦИКЛА</w:t>
      </w:r>
    </w:p>
    <w:p w:rsidR="004827C6" w:rsidRPr="00440644" w:rsidRDefault="004827C6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24" w:rsidRPr="00440644" w:rsidRDefault="00C51F24" w:rsidP="00AE0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E1F53" w:rsidRPr="00440644" w:rsidRDefault="009E3F80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ОГСЭ.01 ОСНОВЫ ФИЛОСОФИИ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440644" w:rsidRDefault="005E1F53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 xml:space="preserve">ППССЗ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</w:t>
      </w:r>
      <w:r w:rsidR="00271A9D" w:rsidRPr="00440644">
        <w:rPr>
          <w:rStyle w:val="FontStyle41"/>
          <w:i/>
          <w:sz w:val="24"/>
          <w:szCs w:val="24"/>
        </w:rPr>
        <w:t xml:space="preserve">социально - экономического профиля </w:t>
      </w:r>
      <w:r w:rsidR="00271A9D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43.02.11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сервис» 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9E3F80" w:rsidRPr="00440644">
        <w:rPr>
          <w:rFonts w:ascii="Times New Roman" w:hAnsi="Times New Roman" w:cs="Times New Roman"/>
          <w:sz w:val="24"/>
          <w:szCs w:val="24"/>
        </w:rPr>
        <w:t>учреждении 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основы философии в объёме 48 часов.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440644" w:rsidRDefault="005E1F53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440644" w:rsidRDefault="005E1F53" w:rsidP="00AE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440644" w:rsidRDefault="005E1F53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Программа ориентирована на выполнение следующих задач: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дать студенту знания, которые будут способствовать формированию у них логического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мышления, основ философского анализа общественных явлений, системы ценностных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ориентацией и идеалов;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помочь студенту преобразовать, систематизировать стихийно сложившиеся взгляды в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обоснованное миропонимание;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сформировать мировоззрение и способность ориентироваться в общественно-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политических процессах.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обществе, цели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 </w:t>
      </w:r>
      <w:r w:rsidRPr="00440644">
        <w:rPr>
          <w:rFonts w:ascii="Times New Roman" w:hAnsi="Times New Roman" w:cs="Times New Roman"/>
          <w:sz w:val="24"/>
          <w:szCs w:val="24"/>
        </w:rPr>
        <w:lastRenderedPageBreak/>
        <w:t>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сущность процесса познания,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9E3F80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24 часа.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1F24" w:rsidRPr="00440644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ОГСЭ.02 ИСТОРИЯ 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71A9D" w:rsidRPr="00440644" w:rsidRDefault="00C51F24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 xml:space="preserve">ППССЗ </w:t>
      </w:r>
      <w:r w:rsidRPr="0044064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 w:rsidR="009E3F80" w:rsidRPr="00440644">
        <w:rPr>
          <w:rFonts w:ascii="Times New Roman" w:hAnsi="Times New Roman" w:cs="Times New Roman"/>
          <w:sz w:val="24"/>
          <w:szCs w:val="24"/>
        </w:rPr>
        <w:t>по специальностям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43.02.11</w:t>
      </w:r>
      <w:r w:rsidR="00271A9D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сервис»</w:t>
      </w:r>
    </w:p>
    <w:p w:rsidR="00C51F24" w:rsidRPr="00440644" w:rsidRDefault="00271A9D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общий гуманитарный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 социально-экономический цикл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Цель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изучения дисциплины «История»: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дать студенту достоверное представление о роли исторической науки в познании современного мира;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раскрыть основные направления развития основных регионов мира на рубеже XX – XXI вв.;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рассмотреть ключевые этапы современного развития России в мировом сообществе;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показать органическую взаимосвязь российской и мировой истории;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научить использовать опыт, накопленный человечеством.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изучения дисциплины «История»: 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- основные направления развития ключевых регионов мира на рубеже веков (XX и XXI вв.);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XX-начале XXI в.;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назначение ООН, НАТО, ЕС и других организаций и основные направления их деятельности;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440644">
        <w:rPr>
          <w:rFonts w:ascii="Times New Roman" w:hAnsi="Times New Roman" w:cs="Times New Roman"/>
          <w:sz w:val="24"/>
          <w:szCs w:val="24"/>
        </w:rPr>
        <w:cr/>
      </w:r>
      <w:r w:rsidRPr="0044064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обучающегося - 72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9E3F80" w:rsidRPr="0044064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gramStart"/>
      <w:r w:rsidR="009E3F80" w:rsidRPr="00440644">
        <w:rPr>
          <w:rFonts w:ascii="Times New Roman" w:hAnsi="Times New Roman" w:cs="Times New Roman"/>
          <w:sz w:val="24"/>
          <w:szCs w:val="24"/>
        </w:rPr>
        <w:t>48</w:t>
      </w:r>
      <w:r w:rsidRPr="00440644">
        <w:rPr>
          <w:rFonts w:ascii="Times New Roman" w:hAnsi="Times New Roman" w:cs="Times New Roman"/>
          <w:sz w:val="24"/>
          <w:szCs w:val="24"/>
        </w:rPr>
        <w:t xml:space="preserve">  часов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>;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обучающегося  24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 часа.</w:t>
      </w:r>
    </w:p>
    <w:p w:rsidR="009E3F80" w:rsidRPr="00440644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9E3F80" w:rsidP="00AE04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ОГСЭ.03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C51F24" w:rsidRPr="00440644" w:rsidRDefault="00C51F24" w:rsidP="00AE044B">
      <w:pPr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B646A" w:rsidRPr="00440644" w:rsidRDefault="00C51F24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71A9D" w:rsidRPr="00440644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C51F24" w:rsidRPr="00440644" w:rsidRDefault="00C51F24" w:rsidP="00AE044B">
      <w:pPr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</w:rPr>
        <w:tab/>
        <w:t>в дополнительном обучении рабочим профессиям по данной специальности.</w:t>
      </w:r>
    </w:p>
    <w:p w:rsidR="00C51F24" w:rsidRPr="00440644" w:rsidRDefault="00C51F24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C51F24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24" w:rsidRPr="00440644" w:rsidRDefault="00C51F24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C51F24" w:rsidRPr="00440644" w:rsidRDefault="00C51F24" w:rsidP="00AE044B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C51F24" w:rsidP="00AE044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E3F80" w:rsidRPr="00440644">
        <w:rPr>
          <w:rFonts w:ascii="Times New Roman" w:hAnsi="Times New Roman" w:cs="Times New Roman"/>
          <w:b/>
          <w:bCs/>
          <w:sz w:val="24"/>
          <w:szCs w:val="24"/>
        </w:rPr>
        <w:t>4. Рекомендуемое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3D7458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162 часов, </w:t>
      </w:r>
    </w:p>
    <w:p w:rsidR="003D7458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D7458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108 часов; 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самостоятельной работы обучающегося 54 часов.</w:t>
      </w:r>
    </w:p>
    <w:p w:rsidR="005B646A" w:rsidRPr="00440644" w:rsidRDefault="005B646A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F24" w:rsidRPr="00440644" w:rsidRDefault="009E3F80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ОГСЭ.04 ДЕЛОВОЕ ОБЩЕНИЕ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социально-экономического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профиля 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9E3F80" w:rsidRPr="00440644">
        <w:rPr>
          <w:rFonts w:ascii="Times New Roman" w:hAnsi="Times New Roman" w:cs="Times New Roman"/>
          <w:sz w:val="24"/>
          <w:szCs w:val="24"/>
        </w:rPr>
        <w:t>учреждении 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</w:t>
      </w:r>
      <w:r w:rsidR="009E3F80" w:rsidRPr="00440644">
        <w:rPr>
          <w:rFonts w:ascii="Times New Roman" w:hAnsi="Times New Roman" w:cs="Times New Roman"/>
          <w:sz w:val="24"/>
          <w:szCs w:val="24"/>
        </w:rPr>
        <w:t>«Д</w:t>
      </w:r>
      <w:r w:rsidRPr="00440644">
        <w:rPr>
          <w:rFonts w:ascii="Times New Roman" w:hAnsi="Times New Roman" w:cs="Times New Roman"/>
          <w:sz w:val="24"/>
          <w:szCs w:val="24"/>
        </w:rPr>
        <w:t xml:space="preserve">еловое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общение» в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объёме 48 часов.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46A" w:rsidRPr="00440644" w:rsidRDefault="00C51F24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C51F24" w:rsidRPr="00440644" w:rsidRDefault="00C51F24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440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F24" w:rsidRPr="00440644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9E3F80" w:rsidRPr="00440644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C51F24" w:rsidRPr="00440644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C51F24" w:rsidRPr="00440644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C51F24" w:rsidRPr="00440644" w:rsidRDefault="00C51F24" w:rsidP="00AE044B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C51F24" w:rsidRPr="00440644" w:rsidRDefault="00C51F24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C51F24" w:rsidRPr="00440644" w:rsidRDefault="00C51F24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18 часа. </w:t>
      </w:r>
    </w:p>
    <w:p w:rsidR="009E3F80" w:rsidRPr="00440644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Pr="00440644" w:rsidRDefault="003D7458" w:rsidP="00AE044B">
      <w:pPr>
        <w:pStyle w:val="10"/>
        <w:spacing w:before="0" w:beforeAutospacing="0" w:after="0" w:afterAutospacing="0"/>
        <w:ind w:firstLine="900"/>
        <w:jc w:val="center"/>
        <w:rPr>
          <w:b w:val="0"/>
          <w:bCs w:val="0"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ОГСЭ.</w:t>
      </w:r>
      <w:proofErr w:type="gramStart"/>
      <w:r>
        <w:rPr>
          <w:iCs/>
          <w:sz w:val="24"/>
          <w:szCs w:val="24"/>
        </w:rPr>
        <w:t xml:space="preserve">05  </w:t>
      </w:r>
      <w:r w:rsidR="009E3F80" w:rsidRPr="00440644">
        <w:rPr>
          <w:iCs/>
          <w:sz w:val="24"/>
          <w:szCs w:val="24"/>
        </w:rPr>
        <w:t>РУССКИЙ</w:t>
      </w:r>
      <w:proofErr w:type="gramEnd"/>
      <w:r w:rsidR="009E3F80" w:rsidRPr="00440644">
        <w:rPr>
          <w:iCs/>
          <w:sz w:val="24"/>
          <w:szCs w:val="24"/>
        </w:rPr>
        <w:t xml:space="preserve"> ЯЗЫК И КУЛЬТУРА РЕЧИ</w:t>
      </w:r>
    </w:p>
    <w:p w:rsidR="005B646A" w:rsidRPr="00440644" w:rsidRDefault="00C51F24" w:rsidP="00DB0476">
      <w:pPr>
        <w:pStyle w:val="a7"/>
        <w:numPr>
          <w:ilvl w:val="1"/>
          <w:numId w:val="57"/>
        </w:numPr>
        <w:tabs>
          <w:tab w:val="left" w:pos="1128"/>
        </w:tabs>
        <w:spacing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программы.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51F24" w:rsidRPr="00440644" w:rsidRDefault="00C51F24" w:rsidP="009E3F8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51F24" w:rsidRPr="00440644" w:rsidRDefault="00C51F24" w:rsidP="00AE044B">
      <w:pPr>
        <w:pStyle w:val="2"/>
        <w:spacing w:before="0" w:after="0"/>
        <w:ind w:firstLine="9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 w:val="0"/>
          <w:i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C51F24" w:rsidRPr="00440644" w:rsidRDefault="00C51F24" w:rsidP="009E3F8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4064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C51F24" w:rsidRPr="00440644" w:rsidRDefault="00C51F24" w:rsidP="009E3F8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4064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44">
        <w:rPr>
          <w:rFonts w:ascii="Times New Roman" w:hAnsi="Times New Roman" w:cs="Times New Roman"/>
          <w:sz w:val="24"/>
          <w:szCs w:val="24"/>
        </w:rPr>
        <w:t>Владеть  нормами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устной и письменной литературной речи.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C51F24" w:rsidRPr="00440644" w:rsidRDefault="00C51F24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Владеть навыками публичного выступления с четко выстроенной системой аргументации.</w:t>
      </w:r>
    </w:p>
    <w:p w:rsidR="00C51F24" w:rsidRPr="00440644" w:rsidRDefault="00C51F24" w:rsidP="009E3F80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4064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1.5. Рекомендуемое количество часов на освоение рабочей программы учебной дисциплины (по ФГОС):</w:t>
      </w:r>
    </w:p>
    <w:p w:rsidR="00C51F24" w:rsidRPr="00440644" w:rsidRDefault="00C51F24" w:rsidP="00AE044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72 часа, в том числе:</w:t>
      </w:r>
    </w:p>
    <w:p w:rsidR="00C51F24" w:rsidRPr="0044064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аудиторная  учебная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 нагрузка  48часов,</w:t>
      </w:r>
    </w:p>
    <w:p w:rsidR="00C51F24" w:rsidRDefault="00C51F24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обучающегося  24 часа.</w:t>
      </w:r>
    </w:p>
    <w:p w:rsidR="003D7458" w:rsidRDefault="003D7458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D7458" w:rsidRDefault="003D7458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D7458" w:rsidRDefault="003D7458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D7458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АННАТАЦИИ РАБОЧИХ ПРОГРАММ </w:t>
      </w: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ДИСЦИПЛИН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МАТЕМАТИЧЕСКОГО И ОБЩЕГО ЕСТЕСТВЕННО- НАУЧНОГО ЦИКЛА</w:t>
      </w:r>
    </w:p>
    <w:p w:rsidR="003D7458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3D7458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r w:rsidRP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ЕН.01 ИНФОРМАТИКА И ИНФОРМАЦИОННЫЕ ТЕХНОЛОГИИ В ПРОФЕССИОНАЛЬНОЙ ДЕЯТЕЛЬНОСТИ</w:t>
      </w:r>
      <w:r w:rsidRP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</w:p>
    <w:p w:rsidR="003D7458" w:rsidRPr="003D7458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rPr>
          <w:b/>
          <w:bCs/>
        </w:rPr>
        <w:t xml:space="preserve">1.1. Область применения рабочей программы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деятельности в объеме 80 часов. </w:t>
      </w:r>
    </w:p>
    <w:p w:rsidR="003D7458" w:rsidRPr="003D7458" w:rsidRDefault="003D7458" w:rsidP="003D7458">
      <w:pPr>
        <w:pStyle w:val="Default"/>
        <w:ind w:right="-6" w:firstLine="900"/>
      </w:pPr>
      <w:r w:rsidRPr="003D7458">
        <w:t xml:space="preserve">Рабочая программа ориентирована на достижение следующих целей: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• </w:t>
      </w:r>
      <w:r w:rsidRPr="003D7458">
        <w:rPr>
          <w:b/>
          <w:bCs/>
        </w:rPr>
        <w:t xml:space="preserve">освоение </w:t>
      </w:r>
      <w:r w:rsidRPr="003D7458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• </w:t>
      </w:r>
      <w:r w:rsidRPr="003D7458">
        <w:rPr>
          <w:b/>
          <w:bCs/>
        </w:rPr>
        <w:t xml:space="preserve">овладение </w:t>
      </w:r>
      <w:r w:rsidRPr="003D7458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• </w:t>
      </w:r>
      <w:r w:rsidRPr="003D7458">
        <w:rPr>
          <w:b/>
          <w:bCs/>
        </w:rPr>
        <w:t xml:space="preserve">развитие </w:t>
      </w:r>
      <w:r w:rsidRPr="003D7458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• </w:t>
      </w:r>
      <w:r w:rsidRPr="003D7458">
        <w:rPr>
          <w:b/>
          <w:bCs/>
        </w:rPr>
        <w:t xml:space="preserve">воспитание </w:t>
      </w:r>
      <w:r w:rsidRPr="003D7458">
        <w:t xml:space="preserve">ответственного отношения к соблюдению этических и правовых норм информационной деятельности;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• </w:t>
      </w:r>
      <w:r w:rsidRPr="003D7458">
        <w:rPr>
          <w:b/>
          <w:bCs/>
        </w:rPr>
        <w:t xml:space="preserve">приобретение </w:t>
      </w:r>
      <w:r w:rsidRPr="003D7458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3D7458" w:rsidRPr="003D7458" w:rsidRDefault="003D7458" w:rsidP="003D7458">
      <w:pPr>
        <w:pStyle w:val="Default"/>
        <w:ind w:right="-6" w:firstLine="900"/>
        <w:jc w:val="both"/>
        <w:rPr>
          <w:b/>
          <w:bCs/>
        </w:rPr>
      </w:pPr>
      <w:r w:rsidRPr="003D7458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rPr>
          <w:b/>
          <w:bCs/>
        </w:rPr>
        <w:t xml:space="preserve"> </w:t>
      </w:r>
      <w:r w:rsidRPr="003D7458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3D7458" w:rsidRPr="003D7458" w:rsidRDefault="003D7458" w:rsidP="003D7458">
      <w:pPr>
        <w:pStyle w:val="Default"/>
        <w:ind w:right="-6" w:firstLine="900"/>
        <w:jc w:val="both"/>
      </w:pP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В результате освоения учебной дисциплины обучающийся должен уметь: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lastRenderedPageBreak/>
        <w:t xml:space="preserve">- оценивать достоверность информации, сопоставляя различные источники;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распознавать информационные процессы в различных системах;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осуществлять выбор способа представления информации в соответствии с поставленной задачей;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иллюстрировать учебные работы с использованием средств информационных технологий;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создавать информационные объекты сложной структуры, в том числе гипертекстовые;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просматривать, создавать, редактировать, сохранять записи в базах данных; </w:t>
      </w:r>
    </w:p>
    <w:p w:rsidR="003D7458" w:rsidRPr="003D7458" w:rsidRDefault="003D7458" w:rsidP="003D7458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представлять числовую информацию различными способами (таблица, массив, график, диаграмма и пр.);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соблюдать правила техники безопасности и гигиенические рекомендации при использовании средств ИКТ.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В результате освоения учебной дисциплины обучающийся должен знать/понимать: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различные подходы к определению понятия «информация»; </w:t>
      </w:r>
    </w:p>
    <w:p w:rsidR="003D7458" w:rsidRPr="003D7458" w:rsidRDefault="003D7458" w:rsidP="003D7458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назначение и виды информационных моделей, описывающих реальные объекты или процессы;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использование алгоритма как способа автоматизации деятельности;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назначение и функции операционных систем; </w:t>
      </w:r>
    </w:p>
    <w:p w:rsidR="003D7458" w:rsidRPr="003D7458" w:rsidRDefault="003D7458" w:rsidP="003D7458">
      <w:pPr>
        <w:pStyle w:val="Default"/>
        <w:spacing w:before="120"/>
        <w:ind w:right="-6" w:firstLine="900"/>
        <w:jc w:val="both"/>
      </w:pPr>
      <w:r w:rsidRPr="003D7458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эффективной организации индивидуального информационного пространства; </w:t>
      </w:r>
    </w:p>
    <w:p w:rsidR="003D7458" w:rsidRPr="003D7458" w:rsidRDefault="003D7458" w:rsidP="003D7458">
      <w:pPr>
        <w:pStyle w:val="Default"/>
        <w:ind w:right="-6" w:firstLine="900"/>
        <w:jc w:val="both"/>
      </w:pPr>
      <w:r w:rsidRPr="003D7458">
        <w:t xml:space="preserve">- автоматизации коммуникационной деятельности; </w:t>
      </w:r>
    </w:p>
    <w:p w:rsidR="003D7458" w:rsidRPr="003D7458" w:rsidRDefault="003D7458" w:rsidP="003D7458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3D7458" w:rsidRPr="003D7458" w:rsidRDefault="003D7458" w:rsidP="003D7458">
      <w:pPr>
        <w:pStyle w:val="Default"/>
        <w:ind w:right="-6" w:firstLine="900"/>
        <w:jc w:val="both"/>
        <w:rPr>
          <w:b/>
          <w:bCs/>
        </w:rPr>
      </w:pPr>
      <w:r w:rsidRPr="003D7458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3D7458" w:rsidRPr="003D7458" w:rsidRDefault="003D7458" w:rsidP="003D7458">
      <w:pPr>
        <w:pStyle w:val="Default"/>
        <w:ind w:right="-6"/>
        <w:jc w:val="both"/>
      </w:pPr>
      <w:r w:rsidRPr="003D7458">
        <w:t>максимальной у</w:t>
      </w:r>
      <w:r>
        <w:t>чебной нагрузки обучающегося 120</w:t>
      </w:r>
      <w:r w:rsidRPr="003D7458">
        <w:t xml:space="preserve"> часа, в том числе: </w:t>
      </w:r>
    </w:p>
    <w:p w:rsidR="003D7458" w:rsidRPr="003D7458" w:rsidRDefault="003D7458" w:rsidP="003D7458">
      <w:pPr>
        <w:pStyle w:val="Default"/>
        <w:ind w:right="-6"/>
        <w:jc w:val="both"/>
      </w:pPr>
      <w:r w:rsidRPr="003D7458">
        <w:t>обязательной аудиторной учебн</w:t>
      </w:r>
      <w:r>
        <w:t>ой нагрузки обучающегося 80</w:t>
      </w:r>
      <w:r w:rsidRPr="003D7458">
        <w:t xml:space="preserve"> часов; </w:t>
      </w:r>
    </w:p>
    <w:p w:rsidR="003D7458" w:rsidRDefault="003D7458" w:rsidP="003D7458">
      <w:pPr>
        <w:pStyle w:val="Default"/>
        <w:ind w:right="-6"/>
        <w:jc w:val="both"/>
      </w:pPr>
      <w:r w:rsidRPr="003D7458">
        <w:t>самостоятельной работы обучающегося 4</w:t>
      </w:r>
      <w:r>
        <w:t>0</w:t>
      </w:r>
      <w:r w:rsidRPr="003D7458">
        <w:t xml:space="preserve"> часа. </w:t>
      </w:r>
    </w:p>
    <w:p w:rsidR="003D7458" w:rsidRDefault="003D7458" w:rsidP="003D7458">
      <w:pPr>
        <w:pStyle w:val="Default"/>
        <w:ind w:right="-6"/>
        <w:jc w:val="both"/>
      </w:pPr>
    </w:p>
    <w:p w:rsidR="003D7458" w:rsidRPr="003D7458" w:rsidRDefault="003D7458" w:rsidP="003D7458">
      <w:pPr>
        <w:pStyle w:val="Default"/>
        <w:ind w:right="-6"/>
        <w:jc w:val="both"/>
      </w:pP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ЕН.0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D7458" w:rsidRPr="00440644" w:rsidRDefault="003D7458" w:rsidP="003D7458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440644">
        <w:rPr>
          <w:rStyle w:val="FontStyle41"/>
          <w:i/>
          <w:sz w:val="24"/>
          <w:szCs w:val="24"/>
        </w:rPr>
        <w:t>ППССЗ</w:t>
      </w: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43.02.11 «Гостиничный сервис»</w:t>
      </w: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3D7458" w:rsidRPr="00440644" w:rsidRDefault="003D7458" w:rsidP="003D7458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3D7458" w:rsidRPr="00440644" w:rsidRDefault="003D7458" w:rsidP="003D7458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3D7458" w:rsidRPr="00440644" w:rsidRDefault="003D7458" w:rsidP="003D7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3D7458" w:rsidRPr="00440644" w:rsidRDefault="003D7458" w:rsidP="003D7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3D7458" w:rsidRPr="00440644" w:rsidRDefault="003D7458" w:rsidP="003D74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3D7458" w:rsidRPr="00440644" w:rsidRDefault="003D7458" w:rsidP="003D74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7458" w:rsidRPr="00440644" w:rsidRDefault="003D7458" w:rsidP="003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D7458" w:rsidRDefault="003D7458" w:rsidP="003D7458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обучающегося 60 часов, в том числе: </w:t>
      </w:r>
    </w:p>
    <w:p w:rsidR="003D7458" w:rsidRPr="00440644" w:rsidRDefault="003D7458" w:rsidP="003D7458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 – 40 часов;</w:t>
      </w:r>
    </w:p>
    <w:p w:rsidR="003D7458" w:rsidRPr="00440644" w:rsidRDefault="003D7458" w:rsidP="003D745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3D7458" w:rsidRPr="00440644" w:rsidRDefault="003D7458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3F80" w:rsidRPr="00440644" w:rsidRDefault="009E3F80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AE044B">
      <w:pPr>
        <w:pStyle w:val="Style7"/>
        <w:widowControl/>
        <w:jc w:val="center"/>
        <w:rPr>
          <w:rStyle w:val="FontStyle32"/>
          <w:sz w:val="24"/>
          <w:szCs w:val="24"/>
        </w:rPr>
      </w:pPr>
      <w:r w:rsidRPr="00440644">
        <w:rPr>
          <w:b/>
        </w:rPr>
        <w:t>ОП.01</w:t>
      </w:r>
      <w:r w:rsidR="00FC187E" w:rsidRPr="00440644">
        <w:rPr>
          <w:b/>
        </w:rPr>
        <w:t xml:space="preserve"> </w:t>
      </w:r>
      <w:r w:rsidRPr="00440644">
        <w:rPr>
          <w:rStyle w:val="FontStyle32"/>
          <w:sz w:val="24"/>
          <w:szCs w:val="24"/>
        </w:rPr>
        <w:t>МЕНЕДЖМЕНТ</w:t>
      </w:r>
    </w:p>
    <w:p w:rsidR="00CA4E59" w:rsidRPr="00440644" w:rsidRDefault="00CA4E59" w:rsidP="00AE044B">
      <w:pPr>
        <w:pStyle w:val="Style7"/>
        <w:widowControl/>
        <w:jc w:val="center"/>
        <w:rPr>
          <w:rStyle w:val="FontStyle32"/>
          <w:sz w:val="24"/>
          <w:szCs w:val="24"/>
        </w:rPr>
      </w:pPr>
    </w:p>
    <w:p w:rsidR="00CA4E59" w:rsidRPr="00440644" w:rsidRDefault="00CA4E59" w:rsidP="003D7458">
      <w:pPr>
        <w:pStyle w:val="Style30"/>
        <w:widowControl/>
        <w:numPr>
          <w:ilvl w:val="0"/>
          <w:numId w:val="32"/>
        </w:numPr>
        <w:tabs>
          <w:tab w:val="left" w:pos="494"/>
        </w:tabs>
        <w:spacing w:line="240" w:lineRule="auto"/>
        <w:ind w:left="567" w:firstLine="0"/>
        <w:jc w:val="both"/>
        <w:rPr>
          <w:b/>
          <w:bCs/>
          <w:color w:val="000000"/>
        </w:rPr>
      </w:pPr>
      <w:r w:rsidRPr="00440644">
        <w:rPr>
          <w:rStyle w:val="FontStyle32"/>
          <w:sz w:val="24"/>
          <w:szCs w:val="24"/>
        </w:rPr>
        <w:t>Область применения рабочей программы</w:t>
      </w:r>
      <w:r w:rsidR="00FC187E" w:rsidRPr="00440644">
        <w:rPr>
          <w:rStyle w:val="FontStyle32"/>
          <w:sz w:val="24"/>
          <w:szCs w:val="24"/>
        </w:rPr>
        <w:t xml:space="preserve"> </w:t>
      </w:r>
      <w:r w:rsidRPr="00440644">
        <w:rPr>
          <w:color w:val="262626"/>
        </w:rPr>
        <w:t xml:space="preserve">Рабочая программа учебной дисциплины является частью </w:t>
      </w:r>
      <w:r w:rsidR="005B646A" w:rsidRPr="00440644">
        <w:t>программы подготовки специалистов среднего звена</w:t>
      </w:r>
      <w:r w:rsidRPr="00440644">
        <w:rPr>
          <w:color w:val="262626"/>
        </w:rPr>
        <w:t xml:space="preserve"> в соответствии с ФГОС по специальности </w:t>
      </w:r>
      <w:proofErr w:type="gramStart"/>
      <w:r w:rsidRPr="00440644">
        <w:rPr>
          <w:color w:val="262626"/>
        </w:rPr>
        <w:t xml:space="preserve">СПО  </w:t>
      </w:r>
      <w:r w:rsidR="005B646A" w:rsidRPr="00440644">
        <w:rPr>
          <w:color w:val="262626"/>
        </w:rPr>
        <w:t>43.02.11</w:t>
      </w:r>
      <w:proofErr w:type="gramEnd"/>
      <w:r w:rsidRPr="00440644">
        <w:rPr>
          <w:color w:val="262626"/>
        </w:rPr>
        <w:t xml:space="preserve"> «Гостиничный сервис» </w:t>
      </w:r>
      <w:r w:rsidR="005B646A" w:rsidRPr="00440644">
        <w:rPr>
          <w:color w:val="262626"/>
        </w:rPr>
        <w:t xml:space="preserve"> </w:t>
      </w:r>
      <w:r w:rsidRPr="00440644">
        <w:rPr>
          <w:color w:val="262626"/>
        </w:rPr>
        <w:t xml:space="preserve">,  </w:t>
      </w:r>
      <w:r w:rsidRPr="00440644">
        <w:t xml:space="preserve">обучающиеся в учреждении СПО  по данному профилю изучают </w:t>
      </w:r>
      <w:r w:rsidR="005B646A" w:rsidRPr="00440644">
        <w:t xml:space="preserve"> «Менеджмент» в объёме 108</w:t>
      </w:r>
      <w:r w:rsidRPr="00440644">
        <w:t xml:space="preserve"> часов.</w:t>
      </w:r>
    </w:p>
    <w:p w:rsidR="00CA4E59" w:rsidRPr="00440644" w:rsidRDefault="00CA4E59" w:rsidP="003D7458">
      <w:pPr>
        <w:pStyle w:val="Style30"/>
        <w:widowControl/>
        <w:numPr>
          <w:ilvl w:val="0"/>
          <w:numId w:val="33"/>
        </w:numPr>
        <w:tabs>
          <w:tab w:val="left" w:pos="494"/>
        </w:tabs>
        <w:spacing w:line="240" w:lineRule="auto"/>
        <w:ind w:left="567" w:firstLine="0"/>
        <w:jc w:val="both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t>дисциплина входит в профессиональный цикл и относится к общепрофессиональным дисциплинам.</w:t>
      </w:r>
    </w:p>
    <w:p w:rsidR="00CA4E59" w:rsidRPr="00440644" w:rsidRDefault="00CA4E59" w:rsidP="003D7458">
      <w:pPr>
        <w:pStyle w:val="Style30"/>
        <w:widowControl/>
        <w:numPr>
          <w:ilvl w:val="0"/>
          <w:numId w:val="33"/>
        </w:numPr>
        <w:tabs>
          <w:tab w:val="left" w:pos="494"/>
        </w:tabs>
        <w:spacing w:line="240" w:lineRule="auto"/>
        <w:ind w:left="567" w:firstLine="0"/>
        <w:jc w:val="both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A4E59" w:rsidRPr="00440644" w:rsidRDefault="00CA4E59" w:rsidP="00AE044B">
      <w:pPr>
        <w:pStyle w:val="Style9"/>
        <w:widowControl/>
        <w:spacing w:line="240" w:lineRule="auto"/>
        <w:ind w:left="567"/>
      </w:pPr>
    </w:p>
    <w:p w:rsidR="00CA4E59" w:rsidRPr="00440644" w:rsidRDefault="00CA4E59" w:rsidP="00AE044B">
      <w:pPr>
        <w:pStyle w:val="Style9"/>
        <w:widowControl/>
        <w:spacing w:line="240" w:lineRule="auto"/>
        <w:ind w:left="567"/>
        <w:rPr>
          <w:b/>
        </w:rPr>
      </w:pPr>
      <w:r w:rsidRPr="00440644">
        <w:rPr>
          <w:b/>
        </w:rPr>
        <w:t>В результате освоения учебной дисциплины обучающийся должен уметь:</w:t>
      </w:r>
    </w:p>
    <w:p w:rsidR="00CA4E59" w:rsidRPr="00440644" w:rsidRDefault="00CA4E59" w:rsidP="00AE044B">
      <w:pPr>
        <w:pStyle w:val="Style9"/>
        <w:widowControl/>
        <w:spacing w:line="240" w:lineRule="auto"/>
        <w:ind w:left="567"/>
      </w:pPr>
      <w:r w:rsidRPr="00440644">
        <w:t>- применять знания менеджмента при изучении профессиональных модулей и в профессиональной деятельности.</w:t>
      </w:r>
    </w:p>
    <w:p w:rsidR="00CA4E59" w:rsidRPr="00440644" w:rsidRDefault="00CA4E59" w:rsidP="00AE044B">
      <w:pPr>
        <w:pStyle w:val="Style9"/>
        <w:widowControl/>
        <w:spacing w:line="240" w:lineRule="auto"/>
        <w:ind w:left="567"/>
        <w:rPr>
          <w:b/>
        </w:rPr>
      </w:pPr>
      <w:r w:rsidRPr="00440644">
        <w:rPr>
          <w:b/>
        </w:rPr>
        <w:t>В результате освоения учебной дисциплины обучающийся должен знать:</w:t>
      </w:r>
    </w:p>
    <w:p w:rsidR="00CA4E59" w:rsidRPr="00440644" w:rsidRDefault="00CA4E59" w:rsidP="00AE044B">
      <w:pPr>
        <w:pStyle w:val="23"/>
        <w:numPr>
          <w:ilvl w:val="0"/>
          <w:numId w:val="34"/>
        </w:numPr>
        <w:tabs>
          <w:tab w:val="left" w:pos="283"/>
        </w:tabs>
        <w:ind w:left="567" w:firstLine="0"/>
      </w:pPr>
      <w:r w:rsidRPr="00440644">
        <w:t xml:space="preserve">функции, сущность и характерные черты современного менеджмента; </w:t>
      </w:r>
    </w:p>
    <w:p w:rsidR="00CA4E59" w:rsidRPr="00440644" w:rsidRDefault="00CA4E59" w:rsidP="00AE044B">
      <w:pPr>
        <w:pStyle w:val="23"/>
        <w:numPr>
          <w:ilvl w:val="0"/>
          <w:numId w:val="34"/>
        </w:numPr>
        <w:tabs>
          <w:tab w:val="left" w:pos="288"/>
        </w:tabs>
        <w:ind w:left="567" w:firstLine="0"/>
      </w:pPr>
      <w:r w:rsidRPr="00440644">
        <w:t xml:space="preserve"> процесс принятия и реализации управленческих решений;</w:t>
      </w:r>
    </w:p>
    <w:p w:rsidR="00CA4E59" w:rsidRPr="00440644" w:rsidRDefault="00CA4E59" w:rsidP="00AE044B">
      <w:pPr>
        <w:pStyle w:val="23"/>
        <w:numPr>
          <w:ilvl w:val="0"/>
          <w:numId w:val="34"/>
        </w:numPr>
        <w:tabs>
          <w:tab w:val="left" w:pos="288"/>
        </w:tabs>
        <w:ind w:left="567" w:firstLine="0"/>
      </w:pPr>
      <w:r w:rsidRPr="00440644">
        <w:t>сущность стратегического менеджмента: основные понятия, функции и принципы;</w:t>
      </w:r>
    </w:p>
    <w:p w:rsidR="00CA4E59" w:rsidRPr="00440644" w:rsidRDefault="00CA4E59" w:rsidP="00AE044B">
      <w:pPr>
        <w:pStyle w:val="23"/>
        <w:numPr>
          <w:ilvl w:val="0"/>
          <w:numId w:val="34"/>
        </w:numPr>
        <w:tabs>
          <w:tab w:val="left" w:pos="283"/>
        </w:tabs>
        <w:ind w:left="567" w:firstLine="0"/>
      </w:pPr>
      <w:r w:rsidRPr="00440644">
        <w:t>способы управления конфликтами;</w:t>
      </w:r>
    </w:p>
    <w:p w:rsidR="00CA4E59" w:rsidRPr="00440644" w:rsidRDefault="00CA4E59" w:rsidP="00AE044B">
      <w:pPr>
        <w:pStyle w:val="23"/>
        <w:numPr>
          <w:ilvl w:val="0"/>
          <w:numId w:val="34"/>
        </w:numPr>
        <w:tabs>
          <w:tab w:val="left" w:pos="283"/>
        </w:tabs>
        <w:ind w:left="567" w:firstLine="0"/>
      </w:pPr>
      <w:r w:rsidRPr="00440644">
        <w:t>функции стратегического планирования и методы реализации стратегического плана;</w:t>
      </w:r>
    </w:p>
    <w:p w:rsidR="00CA4E59" w:rsidRPr="00440644" w:rsidRDefault="00CA4E59" w:rsidP="00AE044B">
      <w:pPr>
        <w:pStyle w:val="23"/>
        <w:numPr>
          <w:ilvl w:val="0"/>
          <w:numId w:val="34"/>
        </w:numPr>
        <w:tabs>
          <w:tab w:val="left" w:pos="283"/>
        </w:tabs>
        <w:ind w:left="567" w:firstLine="0"/>
      </w:pPr>
      <w:r w:rsidRPr="00440644">
        <w:t>этапы, виды и правила контроля;</w:t>
      </w:r>
    </w:p>
    <w:p w:rsidR="00CA4E59" w:rsidRPr="00440644" w:rsidRDefault="00CA4E59" w:rsidP="00AE044B">
      <w:pPr>
        <w:pStyle w:val="23"/>
        <w:numPr>
          <w:ilvl w:val="0"/>
          <w:numId w:val="34"/>
        </w:numPr>
        <w:tabs>
          <w:tab w:val="left" w:pos="283"/>
        </w:tabs>
        <w:ind w:left="567" w:firstLine="0"/>
      </w:pPr>
      <w:r w:rsidRPr="00440644">
        <w:t>этику делового общения.</w:t>
      </w:r>
    </w:p>
    <w:p w:rsidR="00CA4E59" w:rsidRPr="00440644" w:rsidRDefault="00CA4E59" w:rsidP="00AE044B">
      <w:pPr>
        <w:pStyle w:val="23"/>
        <w:tabs>
          <w:tab w:val="left" w:pos="288"/>
        </w:tabs>
        <w:ind w:left="567" w:firstLine="0"/>
      </w:pPr>
    </w:p>
    <w:p w:rsidR="00CA4E59" w:rsidRPr="00440644" w:rsidRDefault="00CA4E59" w:rsidP="00AE044B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CA4E59" w:rsidRPr="00440644" w:rsidRDefault="00CA4E59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A4E59" w:rsidRPr="00440644" w:rsidRDefault="00CA4E59" w:rsidP="00AE044B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>К 1. Понимать сущность и социальную значимо</w:t>
      </w:r>
      <w:r w:rsidR="00FC187E" w:rsidRPr="00440644">
        <w:rPr>
          <w:color w:val="000000"/>
        </w:rPr>
        <w:t xml:space="preserve">сть своей </w:t>
      </w:r>
      <w:proofErr w:type="gramStart"/>
      <w:r w:rsidR="00FC187E" w:rsidRPr="00440644">
        <w:rPr>
          <w:color w:val="000000"/>
        </w:rPr>
        <w:t xml:space="preserve">будущей </w:t>
      </w:r>
      <w:r w:rsidRPr="00440644">
        <w:rPr>
          <w:color w:val="000000"/>
        </w:rPr>
        <w:t xml:space="preserve"> профессии</w:t>
      </w:r>
      <w:proofErr w:type="gramEnd"/>
      <w:r w:rsidRPr="00440644">
        <w:rPr>
          <w:color w:val="000000"/>
        </w:rPr>
        <w:t>,     проявлять      к ней</w:t>
      </w:r>
      <w:r w:rsidR="00FC187E" w:rsidRPr="00440644">
        <w:rPr>
          <w:color w:val="000000"/>
        </w:rPr>
        <w:t xml:space="preserve"> </w:t>
      </w:r>
      <w:r w:rsidRPr="00440644">
        <w:rPr>
          <w:color w:val="000000"/>
        </w:rPr>
        <w:t xml:space="preserve">    устойчивый интерес;</w:t>
      </w:r>
    </w:p>
    <w:p w:rsidR="00CA4E59" w:rsidRPr="00440644" w:rsidRDefault="00CA4E59" w:rsidP="00AE044B">
      <w:pPr>
        <w:pStyle w:val="Style2"/>
        <w:ind w:left="567"/>
        <w:jc w:val="both"/>
      </w:pPr>
      <w:bookmarkStart w:id="3" w:name="sub_1512"/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440644" w:rsidRDefault="00CA4E59" w:rsidP="00AE044B">
      <w:pPr>
        <w:pStyle w:val="Style2"/>
        <w:ind w:left="567"/>
        <w:jc w:val="both"/>
      </w:pPr>
      <w:bookmarkStart w:id="4" w:name="sub_1513"/>
      <w:bookmarkEnd w:id="3"/>
      <w:r w:rsidRPr="00440644">
        <w:t>ОК 3. Принимать решения в стандартных и нестандартных ситуациях и нести за них ответственность.</w:t>
      </w:r>
    </w:p>
    <w:p w:rsidR="00CA4E59" w:rsidRPr="00440644" w:rsidRDefault="00CA4E59" w:rsidP="00AE044B">
      <w:pPr>
        <w:pStyle w:val="Style2"/>
        <w:ind w:left="567"/>
        <w:jc w:val="both"/>
      </w:pPr>
      <w:bookmarkStart w:id="5" w:name="sub_1514"/>
      <w:bookmarkEnd w:id="4"/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440644" w:rsidRDefault="00CA4E59" w:rsidP="00AE044B">
      <w:pPr>
        <w:pStyle w:val="Style2"/>
        <w:ind w:left="567"/>
        <w:jc w:val="both"/>
      </w:pPr>
      <w:bookmarkStart w:id="6" w:name="sub_1515"/>
      <w:bookmarkEnd w:id="5"/>
      <w:r w:rsidRPr="00440644">
        <w:t xml:space="preserve">ОК </w:t>
      </w:r>
      <w:proofErr w:type="gramStart"/>
      <w:r w:rsidRPr="00440644">
        <w:t>5.Использовать</w:t>
      </w:r>
      <w:proofErr w:type="gramEnd"/>
      <w:r w:rsidRPr="00440644">
        <w:t xml:space="preserve"> информационно-коммуникационные технологии в профессиональной деятельности.</w:t>
      </w:r>
    </w:p>
    <w:p w:rsidR="00CA4E59" w:rsidRPr="00440644" w:rsidRDefault="00CA4E59" w:rsidP="00AE044B">
      <w:pPr>
        <w:pStyle w:val="Style2"/>
        <w:ind w:left="567"/>
        <w:jc w:val="both"/>
      </w:pPr>
      <w:bookmarkStart w:id="7" w:name="sub_1516"/>
      <w:bookmarkEnd w:id="6"/>
      <w:r w:rsidRPr="00440644">
        <w:t xml:space="preserve">ОК </w:t>
      </w:r>
      <w:proofErr w:type="gramStart"/>
      <w:r w:rsidRPr="00440644">
        <w:t>6.Работать</w:t>
      </w:r>
      <w:proofErr w:type="gramEnd"/>
      <w:r w:rsidRPr="00440644">
        <w:t xml:space="preserve"> в коллективе и в команде, эффективно общаться с коллегами, руководством, </w:t>
      </w:r>
      <w:r w:rsidRPr="00440644">
        <w:lastRenderedPageBreak/>
        <w:t>потребителями.</w:t>
      </w:r>
    </w:p>
    <w:p w:rsidR="00CA4E59" w:rsidRPr="00440644" w:rsidRDefault="00CA4E59" w:rsidP="00AE044B">
      <w:pPr>
        <w:pStyle w:val="Style2"/>
        <w:ind w:left="567"/>
        <w:jc w:val="both"/>
      </w:pPr>
      <w:bookmarkStart w:id="8" w:name="sub_1517"/>
      <w:bookmarkEnd w:id="7"/>
      <w:r w:rsidRPr="00440644">
        <w:t xml:space="preserve">ОК </w:t>
      </w:r>
      <w:proofErr w:type="gramStart"/>
      <w:r w:rsidRPr="00440644">
        <w:t>7.Брать</w:t>
      </w:r>
      <w:proofErr w:type="gramEnd"/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440644" w:rsidRDefault="00CA4E59" w:rsidP="00AE044B">
      <w:pPr>
        <w:pStyle w:val="Style2"/>
        <w:ind w:left="567"/>
        <w:jc w:val="both"/>
      </w:pPr>
      <w:bookmarkStart w:id="9" w:name="sub_1518"/>
      <w:bookmarkEnd w:id="8"/>
      <w:r w:rsidRPr="00440644">
        <w:t xml:space="preserve">ОК </w:t>
      </w:r>
      <w:proofErr w:type="gramStart"/>
      <w:r w:rsidRPr="00440644">
        <w:t>8.Самостоятельно</w:t>
      </w:r>
      <w:proofErr w:type="gramEnd"/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440644" w:rsidRDefault="00CA4E59" w:rsidP="00AE044B">
      <w:pPr>
        <w:pStyle w:val="Style2"/>
        <w:ind w:left="567"/>
        <w:jc w:val="both"/>
      </w:pPr>
      <w:bookmarkStart w:id="10" w:name="sub_1519"/>
      <w:bookmarkEnd w:id="9"/>
      <w:r w:rsidRPr="00440644">
        <w:t xml:space="preserve">ОК </w:t>
      </w:r>
      <w:proofErr w:type="gramStart"/>
      <w:r w:rsidRPr="00440644">
        <w:t>9.Ориентироваться</w:t>
      </w:r>
      <w:proofErr w:type="gramEnd"/>
      <w:r w:rsidRPr="00440644">
        <w:t xml:space="preserve"> в условиях частой смены технологий в профессиональной деятельности.</w:t>
      </w:r>
    </w:p>
    <w:p w:rsidR="00CA4E59" w:rsidRPr="00440644" w:rsidRDefault="00CA4E59" w:rsidP="00AE044B">
      <w:pPr>
        <w:pStyle w:val="Style2"/>
        <w:ind w:left="567"/>
        <w:jc w:val="both"/>
      </w:pPr>
      <w:bookmarkStart w:id="11" w:name="sub_15110"/>
      <w:bookmarkEnd w:id="10"/>
      <w:r w:rsidRPr="00440644">
        <w:t xml:space="preserve">ОК </w:t>
      </w:r>
      <w:proofErr w:type="gramStart"/>
      <w:r w:rsidRPr="00440644">
        <w:t>10.Исполнять</w:t>
      </w:r>
      <w:proofErr w:type="gramEnd"/>
      <w:r w:rsidRPr="00440644">
        <w:t xml:space="preserve"> воинскую обязанность, в том числе с применением полученных профессиональных знаний (для юношей).</w:t>
      </w:r>
      <w:bookmarkEnd w:id="11"/>
    </w:p>
    <w:p w:rsidR="004F1ACD" w:rsidRPr="00440644" w:rsidRDefault="004F1ACD" w:rsidP="00AE044B">
      <w:pPr>
        <w:pStyle w:val="Style2"/>
        <w:ind w:left="567"/>
        <w:jc w:val="both"/>
      </w:pPr>
    </w:p>
    <w:p w:rsidR="00CA4E59" w:rsidRPr="00440644" w:rsidRDefault="00CA4E59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 1.1 Принимать заказ от потребителей и оформлять его.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1.2 Бронировать и вести документацию.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1.3 Информировать потребителя о бронировании.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2.2 Предоставлять гостю информацию о гостиничных услугах.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2.3 Принимать участие в заключении договоров об оказании гостиничных услуг.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2.4 Обеспечивать выполнение договоров об оказании гостиничных услуг.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2.5 Производить расчёты с гостями, организовывать отъезд и проводы гостей.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 xml:space="preserve">ПК 2.6 Координировать процесс ночного аудита и передачи дел по окончании смены. 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 xml:space="preserve"> ПК 3.2 Организовывать и выполнять работу по предоставлению услуг питания в номерах(</w:t>
      </w:r>
      <w:proofErr w:type="spellStart"/>
      <w:r w:rsidRPr="00440644">
        <w:t>room-service</w:t>
      </w:r>
      <w:proofErr w:type="spellEnd"/>
      <w:r w:rsidRPr="00440644">
        <w:t>).</w:t>
      </w:r>
    </w:p>
    <w:p w:rsidR="00CA4E59" w:rsidRPr="00440644" w:rsidRDefault="00CA4E59" w:rsidP="00AE044B">
      <w:pPr>
        <w:pStyle w:val="Style2"/>
        <w:ind w:left="567"/>
        <w:jc w:val="both"/>
      </w:pPr>
      <w:r w:rsidRPr="00440644">
        <w:t>ПК 3.3 Вести учёт оборудования и инвентаря гостиницы.</w:t>
      </w:r>
    </w:p>
    <w:p w:rsidR="004F1ACD" w:rsidRPr="00440644" w:rsidRDefault="004F1ACD" w:rsidP="00AE044B">
      <w:pPr>
        <w:pStyle w:val="Style2"/>
        <w:ind w:left="567"/>
        <w:jc w:val="both"/>
      </w:pPr>
    </w:p>
    <w:p w:rsidR="00CA4E59" w:rsidRPr="00440644" w:rsidRDefault="00CA4E59" w:rsidP="00AE044B">
      <w:pPr>
        <w:pStyle w:val="Style7"/>
        <w:widowControl/>
        <w:ind w:left="567"/>
        <w:rPr>
          <w:rStyle w:val="FontStyle32"/>
          <w:sz w:val="24"/>
          <w:szCs w:val="24"/>
        </w:rPr>
      </w:pPr>
      <w:r w:rsidRPr="00440644">
        <w:rPr>
          <w:rStyle w:val="24"/>
          <w:sz w:val="24"/>
          <w:szCs w:val="24"/>
        </w:rPr>
        <w:t xml:space="preserve">1.5. </w:t>
      </w:r>
      <w:r w:rsidRPr="00440644">
        <w:rPr>
          <w:rStyle w:val="FontStyle32"/>
          <w:sz w:val="24"/>
          <w:szCs w:val="24"/>
        </w:rPr>
        <w:t>Количество часов на освоение примерной программы учебной дисциплины:</w:t>
      </w:r>
    </w:p>
    <w:p w:rsidR="005B646A" w:rsidRPr="00440644" w:rsidRDefault="00CA4E59" w:rsidP="00AE044B">
      <w:pPr>
        <w:pStyle w:val="Style15"/>
        <w:widowControl/>
        <w:ind w:left="567"/>
      </w:pPr>
      <w:r w:rsidRPr="00440644">
        <w:t>максимальной у</w:t>
      </w:r>
      <w:r w:rsidR="005B646A" w:rsidRPr="00440644">
        <w:t>чебной нагрузки обучающегося 162 час.</w:t>
      </w:r>
      <w:r w:rsidRPr="00440644">
        <w:t>, в том числе:</w:t>
      </w:r>
    </w:p>
    <w:p w:rsidR="005B646A" w:rsidRPr="00440644" w:rsidRDefault="00CA4E59" w:rsidP="00AE044B">
      <w:pPr>
        <w:pStyle w:val="Style15"/>
        <w:widowControl/>
        <w:ind w:left="567"/>
      </w:pPr>
      <w:r w:rsidRPr="00440644">
        <w:t xml:space="preserve"> обязательной аудиторной учебной нагрузки обучающегося </w:t>
      </w:r>
      <w:r w:rsidR="005B646A" w:rsidRPr="00440644">
        <w:t>108</w:t>
      </w:r>
      <w:r w:rsidRPr="00440644">
        <w:t xml:space="preserve"> часов;</w:t>
      </w:r>
    </w:p>
    <w:p w:rsidR="00CA4E59" w:rsidRPr="00440644" w:rsidRDefault="00CA4E59" w:rsidP="00AE044B">
      <w:pPr>
        <w:pStyle w:val="Style15"/>
        <w:widowControl/>
        <w:ind w:left="567"/>
      </w:pPr>
      <w:r w:rsidRPr="00440644">
        <w:t xml:space="preserve"> самосто</w:t>
      </w:r>
      <w:r w:rsidR="005B646A" w:rsidRPr="00440644">
        <w:t xml:space="preserve">ятельной работы обучающегося 54 </w:t>
      </w:r>
      <w:r w:rsidRPr="00440644">
        <w:t>часов.</w:t>
      </w:r>
    </w:p>
    <w:p w:rsidR="00CA4E59" w:rsidRPr="00440644" w:rsidRDefault="00CA4E59" w:rsidP="003D7458">
      <w:pPr>
        <w:pStyle w:val="Style7"/>
        <w:widowControl/>
        <w:spacing w:line="240" w:lineRule="auto"/>
        <w:jc w:val="center"/>
        <w:rPr>
          <w:rStyle w:val="FontStyle32"/>
          <w:sz w:val="24"/>
          <w:szCs w:val="24"/>
        </w:rPr>
      </w:pPr>
    </w:p>
    <w:p w:rsidR="003D7458" w:rsidRPr="003D7458" w:rsidRDefault="003D7458" w:rsidP="003D745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Pr="003D74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ПРАВОВОЕ И ДОКУМЕНТАЦИОННОЕ ОБЕСПЕЧЕНИЕ ПРОФЕССИОНАЛЬНОЙ ДЕЯТЕЛЬНОСТИ</w:t>
      </w:r>
      <w:r w:rsidRPr="003D7458">
        <w:rPr>
          <w:rFonts w:ascii="Times New Roman" w:hAnsi="Times New Roman" w:cs="Times New Roman"/>
          <w:b/>
          <w:sz w:val="24"/>
          <w:szCs w:val="24"/>
        </w:rPr>
        <w:t>»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D7458">
        <w:rPr>
          <w:rFonts w:ascii="Times New Roman" w:hAnsi="Times New Roman" w:cs="Times New Roman"/>
          <w:b/>
          <w:sz w:val="24"/>
          <w:szCs w:val="24"/>
        </w:rPr>
        <w:t>1.Область</w:t>
      </w:r>
      <w:proofErr w:type="gramEnd"/>
      <w:r w:rsidRPr="003D7458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</w:t>
      </w:r>
      <w:r w:rsidRPr="003D7458">
        <w:rPr>
          <w:rFonts w:ascii="Times New Roman" w:hAnsi="Times New Roman" w:cs="Times New Roman"/>
          <w:b/>
          <w:sz w:val="24"/>
          <w:szCs w:val="24"/>
        </w:rPr>
        <w:t>СПО 43.02.11</w:t>
      </w:r>
      <w:r w:rsidRPr="003D745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D7458">
        <w:rPr>
          <w:rFonts w:ascii="Times New Roman" w:hAnsi="Times New Roman" w:cs="Times New Roman"/>
          <w:b/>
          <w:sz w:val="24"/>
          <w:szCs w:val="24"/>
        </w:rPr>
        <w:t>«Гостиничный сервис»</w:t>
      </w:r>
      <w:r w:rsidRPr="003D7458">
        <w:rPr>
          <w:rFonts w:ascii="Times New Roman" w:hAnsi="Times New Roman" w:cs="Times New Roman"/>
          <w:sz w:val="24"/>
          <w:szCs w:val="24"/>
        </w:rPr>
        <w:t xml:space="preserve"> (базовый), входящей в укрупненную группу </w:t>
      </w:r>
      <w:r w:rsidRPr="003D7458">
        <w:rPr>
          <w:rFonts w:ascii="Times New Roman" w:hAnsi="Times New Roman" w:cs="Times New Roman"/>
          <w:b/>
          <w:sz w:val="24"/>
          <w:szCs w:val="24"/>
        </w:rPr>
        <w:t>43.00.00 Сервис и туризм.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3D7458">
        <w:rPr>
          <w:rFonts w:ascii="Times New Roman" w:hAnsi="Times New Roman" w:cs="Times New Roman"/>
          <w:b/>
          <w:sz w:val="24"/>
          <w:szCs w:val="24"/>
        </w:rPr>
        <w:t>43.02.11 Гостиничный сервис.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D7458">
        <w:rPr>
          <w:rFonts w:ascii="Times New Roman" w:hAnsi="Times New Roman" w:cs="Times New Roman"/>
          <w:b/>
          <w:sz w:val="24"/>
          <w:szCs w:val="24"/>
        </w:rPr>
        <w:t>2.Место</w:t>
      </w:r>
      <w:proofErr w:type="gramEnd"/>
      <w:r w:rsidRPr="003D7458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ОП. 02 входит в состав профессионального цикла программ подготовки специалистов среднего звена по специальности СПО </w:t>
      </w:r>
      <w:r w:rsidRPr="003D7458">
        <w:rPr>
          <w:rFonts w:ascii="Times New Roman" w:hAnsi="Times New Roman" w:cs="Times New Roman"/>
          <w:b/>
          <w:sz w:val="24"/>
          <w:szCs w:val="24"/>
        </w:rPr>
        <w:t>43.02.11   Гостиничный сервис.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D7458">
        <w:rPr>
          <w:rFonts w:ascii="Times New Roman" w:hAnsi="Times New Roman" w:cs="Times New Roman"/>
          <w:b/>
          <w:sz w:val="24"/>
          <w:szCs w:val="24"/>
        </w:rPr>
        <w:t>3.Цели</w:t>
      </w:r>
      <w:proofErr w:type="gramEnd"/>
      <w:r w:rsidRPr="003D7458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Целью учебной дисциплины является изучение действующих нормативных правовых и нормативно-методических актов законодательства, регулирующих экономико-правовые и документационные отношения в сфере гостиничного сервиса, приобретение навыков работы с нормативным материалом, его анализа и практического использования.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lastRenderedPageBreak/>
        <w:t>Задачи дисциплины:</w:t>
      </w:r>
    </w:p>
    <w:p w:rsidR="003D7458" w:rsidRPr="003D7458" w:rsidRDefault="003D7458" w:rsidP="00DB0476">
      <w:pPr>
        <w:pStyle w:val="a6"/>
        <w:numPr>
          <w:ilvl w:val="0"/>
          <w:numId w:val="6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усвоение студентами общеправовых категорий и поня</w:t>
      </w:r>
      <w:r w:rsidRPr="003D7458">
        <w:rPr>
          <w:rFonts w:ascii="Times New Roman" w:hAnsi="Times New Roman" w:cs="Times New Roman"/>
          <w:sz w:val="24"/>
          <w:szCs w:val="24"/>
        </w:rPr>
        <w:softHyphen/>
        <w:t>тий, составляющих специфику современного российского финансового, гражданского, предпринимательского и трудового законодательства;</w:t>
      </w:r>
    </w:p>
    <w:p w:rsidR="003D7458" w:rsidRPr="003D7458" w:rsidRDefault="003D7458" w:rsidP="00DB0476">
      <w:pPr>
        <w:pStyle w:val="a6"/>
        <w:numPr>
          <w:ilvl w:val="0"/>
          <w:numId w:val="6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приобретение навыков работы с нормативными правовыми актами в сфере хозяйственно-экономической деятельности предприятий гостиничного сервиса, ознакомление с практикой их применения и толкования;</w:t>
      </w:r>
    </w:p>
    <w:p w:rsidR="003D7458" w:rsidRPr="003D7458" w:rsidRDefault="003D7458" w:rsidP="00DB0476">
      <w:pPr>
        <w:pStyle w:val="a6"/>
        <w:numPr>
          <w:ilvl w:val="0"/>
          <w:numId w:val="6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активизация интереса к проблемам правового регулирования и развитие стремлений к повышению уровня профессиональной подготовки специалистов.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D745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организовывать оформление гостиничной документации, составление, учет и хранение отчетных данных;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требованиями документационного обеспечения управления.</w:t>
      </w:r>
    </w:p>
    <w:p w:rsidR="003D7458" w:rsidRPr="003D7458" w:rsidRDefault="003D7458" w:rsidP="003D7458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D745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законодательные акты и нормативные документы, регламентирующие предпринимательскую деятельность;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стандарты, нормы и правила ведения документации;</w:t>
      </w:r>
    </w:p>
    <w:p w:rsidR="003D7458" w:rsidRPr="003D7458" w:rsidRDefault="003D7458" w:rsidP="00DB0476">
      <w:pPr>
        <w:pStyle w:val="a6"/>
        <w:numPr>
          <w:ilvl w:val="0"/>
          <w:numId w:val="59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систему документационного обеспечения управления;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 w:rsidRPr="003D7458">
        <w:rPr>
          <w:rFonts w:ascii="Times New Roman" w:hAnsi="Times New Roman" w:cs="Times New Roman"/>
          <w:b/>
          <w:sz w:val="24"/>
          <w:szCs w:val="24"/>
        </w:rPr>
        <w:t>43.02.11   Гостиничный сервис</w:t>
      </w:r>
      <w:r w:rsidRPr="003D7458">
        <w:rPr>
          <w:rFonts w:ascii="Times New Roman" w:hAnsi="Times New Roman" w:cs="Times New Roman"/>
          <w:sz w:val="24"/>
          <w:szCs w:val="24"/>
        </w:rPr>
        <w:t xml:space="preserve"> и овладению профессиональными компетенциями: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 xml:space="preserve">1. Бронирование гостиничных услуг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ПК 1.1. Принимать заказ от потребителей и оформлять его.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ПК 1.2. Бронировать и вести документацию.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>2. Прием, размещение и выписка гостей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ПК 2.3. Принимать участие в заключении договоров об оказании гостиничных услуг.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ПК 2.4. Обеспечивать выполнение договоров об оказании гостиничных услуг.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>3. Организация обслуживания гостей в процессе проживания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ПК 3.3. Вести учет оборудования и инвентаря гостиницы.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3 – принимать решения в стандартных и нестандартных ситуациях и нести за них ответственность;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в профессиональной деятельности;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6 – работать в коллективе и в команде, эффективно общаться с коллегами, руководством, потребителями;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lastRenderedPageBreak/>
        <w:t>ОК 7 – брать на себя ответственность за работу членов команды (подчиненных), за результат выполнения заданий;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3D7458" w:rsidRPr="003D7458" w:rsidRDefault="003D7458" w:rsidP="003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ОК 9 – ориентироваться в условиях частой смены технологий в профессиональной деятельности.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Максимальная учебная нагрузка – 72 часа</w:t>
      </w:r>
    </w:p>
    <w:p w:rsidR="003D7458" w:rsidRP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Обязательная учебная нагрузка – 48 часов</w:t>
      </w:r>
    </w:p>
    <w:p w:rsidR="003D7458" w:rsidRDefault="003D7458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24 часа</w:t>
      </w:r>
    </w:p>
    <w:p w:rsidR="00D46D51" w:rsidRPr="003D7458" w:rsidRDefault="00D46D51" w:rsidP="003D74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AE044B">
      <w:pPr>
        <w:pStyle w:val="Style7"/>
        <w:widowControl/>
        <w:jc w:val="center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>ОП.03 ЭКОНОМИКА ОРГАНИЗАЦИИ</w:t>
      </w:r>
    </w:p>
    <w:p w:rsidR="00CA4E59" w:rsidRPr="00440644" w:rsidRDefault="00CA4E59" w:rsidP="00AE044B">
      <w:pPr>
        <w:pStyle w:val="Style30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>Область применения рабочей программы</w:t>
      </w:r>
    </w:p>
    <w:p w:rsidR="00CA4E59" w:rsidRPr="00440644" w:rsidRDefault="00CA4E59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сервис»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(базовый,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э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кономику </w:t>
      </w:r>
      <w:r w:rsidR="009E3F80" w:rsidRPr="00440644">
        <w:rPr>
          <w:rFonts w:ascii="Times New Roman" w:hAnsi="Times New Roman" w:cs="Times New Roman"/>
          <w:sz w:val="24"/>
          <w:szCs w:val="24"/>
        </w:rPr>
        <w:t>организации в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объёме 80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A4E59" w:rsidRPr="00440644" w:rsidRDefault="00CA4E59" w:rsidP="00AE044B">
      <w:pPr>
        <w:pStyle w:val="Style30"/>
        <w:widowControl/>
        <w:numPr>
          <w:ilvl w:val="0"/>
          <w:numId w:val="33"/>
        </w:numPr>
        <w:tabs>
          <w:tab w:val="left" w:pos="494"/>
        </w:tabs>
        <w:spacing w:line="240" w:lineRule="auto"/>
        <w:ind w:firstLine="493"/>
        <w:jc w:val="both"/>
        <w:rPr>
          <w:b/>
          <w:bCs/>
        </w:rPr>
      </w:pPr>
      <w:r w:rsidRPr="00440644">
        <w:rPr>
          <w:rStyle w:val="FontStyle3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t>дисциплина входит в профессиональный цикл и относится к общепрофессиональным дисциплинам.</w:t>
      </w:r>
    </w:p>
    <w:p w:rsidR="00CA4E59" w:rsidRPr="00440644" w:rsidRDefault="00CA4E59" w:rsidP="00AE044B">
      <w:pPr>
        <w:pStyle w:val="Style30"/>
        <w:widowControl/>
        <w:numPr>
          <w:ilvl w:val="0"/>
          <w:numId w:val="33"/>
        </w:numPr>
        <w:tabs>
          <w:tab w:val="left" w:pos="494"/>
        </w:tabs>
        <w:spacing w:line="240" w:lineRule="auto"/>
        <w:ind w:firstLine="493"/>
        <w:jc w:val="both"/>
        <w:rPr>
          <w:rStyle w:val="FontStyle32"/>
          <w:b w:val="0"/>
          <w:sz w:val="24"/>
          <w:szCs w:val="24"/>
        </w:rPr>
      </w:pPr>
      <w:bookmarkStart w:id="12" w:name="_Toc283296928"/>
      <w:bookmarkStart w:id="13" w:name="_Toc283648309"/>
      <w:r w:rsidRPr="00440644">
        <w:rPr>
          <w:bCs/>
          <w:i/>
          <w:iCs/>
        </w:rPr>
        <w:t xml:space="preserve"> </w:t>
      </w:r>
      <w:r w:rsidRPr="00440644">
        <w:rPr>
          <w:b/>
          <w:bCs/>
          <w:iCs/>
        </w:rPr>
        <w:t>Цель и задачи учебной дисциплины – требования к результатам освоения учебной дисциплины:</w:t>
      </w:r>
      <w:bookmarkEnd w:id="12"/>
      <w:bookmarkEnd w:id="13"/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находить и использовать необходимую экономическую информацию; 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определять организационно-правовые формы организаций; 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определять состав материальных, трудовых и финансовых ресурсов организации; 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рассчитывать основные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экономические показатели деятельности гостиницы;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организовывать оформление гостиничной документации: составление, учёт и хранение отчётных данных.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организацию производственного и технологического процессов в гостинице;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материально – технические, трудовые и финансовые ресурсы гостиничной отрасли и организации, показатели их эффективного использования;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способы экономии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ресурсов, основные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CA4E59" w:rsidRPr="00440644" w:rsidRDefault="00CA4E59" w:rsidP="00AE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  - механизмы ценообразования на услуги; 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 формы оплаты труда в современных условиях; </w:t>
      </w:r>
    </w:p>
    <w:p w:rsidR="00CA4E59" w:rsidRPr="00440644" w:rsidRDefault="00CA4E59" w:rsidP="00AE044B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технико-экономические показатели деятельности гостиницы.</w:t>
      </w:r>
    </w:p>
    <w:p w:rsidR="00D46D51" w:rsidRDefault="00CA4E59" w:rsidP="00D46D51">
      <w:pPr>
        <w:ind w:firstLine="4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CA4E59" w:rsidRPr="00440644" w:rsidRDefault="00CA4E59" w:rsidP="00D46D51">
      <w:pPr>
        <w:ind w:firstLine="4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A4E59" w:rsidRPr="00440644" w:rsidRDefault="00CA4E59" w:rsidP="00AE044B">
      <w:pPr>
        <w:pStyle w:val="Style2"/>
        <w:ind w:left="142" w:firstLine="493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значим</w:t>
      </w:r>
      <w:r w:rsidR="00FC187E" w:rsidRPr="00440644">
        <w:rPr>
          <w:color w:val="000000"/>
        </w:rPr>
        <w:t xml:space="preserve">ость своей </w:t>
      </w:r>
      <w:r w:rsidR="009E3F80" w:rsidRPr="00440644">
        <w:rPr>
          <w:color w:val="000000"/>
        </w:rPr>
        <w:t>будущей профессии, проявлять</w:t>
      </w:r>
      <w:r w:rsidRPr="00440644">
        <w:rPr>
          <w:color w:val="000000"/>
        </w:rPr>
        <w:t xml:space="preserve">      к ней    устойчивый </w:t>
      </w:r>
      <w:proofErr w:type="spellStart"/>
      <w:r w:rsidRPr="00440644">
        <w:rPr>
          <w:color w:val="000000"/>
        </w:rPr>
        <w:t>Итерес</w:t>
      </w:r>
      <w:proofErr w:type="spellEnd"/>
      <w:r w:rsidRPr="00440644">
        <w:rPr>
          <w:color w:val="000000"/>
        </w:rPr>
        <w:t>;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lastRenderedPageBreak/>
        <w:t xml:space="preserve">ОК </w:t>
      </w:r>
      <w:r w:rsidR="009E3F80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CA4E59" w:rsidRPr="00440644" w:rsidRDefault="00CA4E59" w:rsidP="00AE044B">
      <w:pPr>
        <w:spacing w:after="0" w:line="240" w:lineRule="auto"/>
        <w:ind w:left="142"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>ПК 1.2 Бронировать и вести документацию.</w:t>
      </w:r>
    </w:p>
    <w:p w:rsidR="00CA4E59" w:rsidRPr="00440644" w:rsidRDefault="00CA4E59" w:rsidP="00AE044B">
      <w:pPr>
        <w:spacing w:after="0" w:line="240" w:lineRule="auto"/>
        <w:ind w:firstLine="4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ПК 2.1 Принимать, регистрировать и размещать гостей.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 xml:space="preserve">ПК 2.3 Принимать участие в заключении договоров об оказании гостиничных услуг. 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>ПК 2.4 Обеспечивать выполнение договоров об оказании гостиничных услуг.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 xml:space="preserve">ПК 2.6 Координировать процесс ночного аудита и передачи дел по окончании смены. 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>ПК 3.2 Организовывать и выполнять работу по предоставлению услуг питания в номерах(</w:t>
      </w:r>
      <w:proofErr w:type="spellStart"/>
      <w:r w:rsidRPr="00440644">
        <w:t>room-service</w:t>
      </w:r>
      <w:proofErr w:type="spellEnd"/>
      <w:r w:rsidRPr="00440644">
        <w:t>).</w:t>
      </w:r>
    </w:p>
    <w:p w:rsidR="00CA4E59" w:rsidRPr="00440644" w:rsidRDefault="00CA4E59" w:rsidP="00AE044B">
      <w:pPr>
        <w:pStyle w:val="Style2"/>
        <w:ind w:left="142" w:firstLine="493"/>
        <w:jc w:val="both"/>
      </w:pPr>
      <w:r w:rsidRPr="00440644">
        <w:t>ПК 3.3 Вести учёт оборудования и инвентаря гостиницы.</w:t>
      </w:r>
    </w:p>
    <w:p w:rsidR="00CA4E59" w:rsidRPr="00440644" w:rsidRDefault="00CA4E59" w:rsidP="00AE044B">
      <w:pPr>
        <w:spacing w:after="0" w:line="240" w:lineRule="auto"/>
        <w:ind w:firstLine="493"/>
        <w:rPr>
          <w:rFonts w:ascii="Times New Roman" w:hAnsi="Times New Roman" w:cs="Times New Roman"/>
          <w:sz w:val="24"/>
          <w:szCs w:val="24"/>
        </w:rPr>
      </w:pPr>
      <w:bookmarkStart w:id="14" w:name="sub_15241"/>
      <w:r w:rsidRPr="00440644">
        <w:rPr>
          <w:rFonts w:ascii="Times New Roman" w:hAnsi="Times New Roman" w:cs="Times New Roman"/>
          <w:sz w:val="24"/>
          <w:szCs w:val="24"/>
        </w:rPr>
        <w:t xml:space="preserve">  ПК 4.1. Выявлять спрос на гостиничные услуги.</w:t>
      </w:r>
    </w:p>
    <w:bookmarkEnd w:id="14"/>
    <w:p w:rsidR="00CA4E59" w:rsidRPr="00440644" w:rsidRDefault="00CA4E59" w:rsidP="00AE044B">
      <w:pPr>
        <w:pStyle w:val="Style7"/>
        <w:widowControl/>
        <w:ind w:firstLine="493"/>
        <w:rPr>
          <w:rStyle w:val="FontStyle32"/>
          <w:sz w:val="24"/>
          <w:szCs w:val="24"/>
        </w:rPr>
      </w:pPr>
      <w:r w:rsidRPr="00440644">
        <w:rPr>
          <w:rStyle w:val="24"/>
          <w:sz w:val="24"/>
          <w:szCs w:val="24"/>
        </w:rPr>
        <w:t xml:space="preserve">1.5. </w:t>
      </w:r>
      <w:r w:rsidRPr="00440644">
        <w:rPr>
          <w:rStyle w:val="FontStyle32"/>
          <w:sz w:val="24"/>
          <w:szCs w:val="24"/>
        </w:rPr>
        <w:t>Количество часов на освоение рабочей программы учебной дисциплины:</w:t>
      </w:r>
    </w:p>
    <w:p w:rsidR="00CA4E59" w:rsidRPr="00440644" w:rsidRDefault="00CA4E59" w:rsidP="00AE044B">
      <w:pPr>
        <w:pStyle w:val="Style15"/>
        <w:widowControl/>
        <w:ind w:firstLine="493"/>
      </w:pPr>
      <w:r w:rsidRPr="00440644">
        <w:t>максимальной учебной нагрузки обучающе</w:t>
      </w:r>
      <w:r w:rsidR="005B646A" w:rsidRPr="00440644">
        <w:t>гося 120</w:t>
      </w:r>
      <w:r w:rsidRPr="00440644">
        <w:t xml:space="preserve"> часа, в том числе: </w:t>
      </w:r>
    </w:p>
    <w:p w:rsidR="00CA4E59" w:rsidRPr="00440644" w:rsidRDefault="00CA4E59" w:rsidP="00AE044B">
      <w:pPr>
        <w:pStyle w:val="Style15"/>
        <w:widowControl/>
        <w:ind w:firstLine="493"/>
      </w:pPr>
      <w:r w:rsidRPr="00440644">
        <w:t xml:space="preserve">обязательной аудиторной </w:t>
      </w:r>
      <w:r w:rsidR="005B646A" w:rsidRPr="00440644">
        <w:t>учебной нагрузки обучающегося 80</w:t>
      </w:r>
      <w:r w:rsidRPr="00440644">
        <w:t xml:space="preserve"> часа; </w:t>
      </w:r>
    </w:p>
    <w:p w:rsidR="00CA4E59" w:rsidRPr="00440644" w:rsidRDefault="00CA4E59" w:rsidP="00AE044B">
      <w:pPr>
        <w:pStyle w:val="Style15"/>
        <w:widowControl/>
        <w:ind w:firstLine="493"/>
      </w:pPr>
      <w:r w:rsidRPr="00440644">
        <w:t>самост</w:t>
      </w:r>
      <w:r w:rsidR="005B646A" w:rsidRPr="00440644">
        <w:t>оятельной работы обучающегося 40</w:t>
      </w:r>
      <w:r w:rsidRPr="00440644">
        <w:t xml:space="preserve"> часа.</w:t>
      </w:r>
    </w:p>
    <w:p w:rsidR="004F1ACD" w:rsidRPr="00440644" w:rsidRDefault="004F1ACD" w:rsidP="00AE044B">
      <w:pPr>
        <w:pStyle w:val="Style15"/>
        <w:widowControl/>
        <w:ind w:firstLine="493"/>
      </w:pPr>
    </w:p>
    <w:p w:rsidR="00CA4E59" w:rsidRPr="00D46D51" w:rsidRDefault="00CA4E59" w:rsidP="00AE044B">
      <w:pPr>
        <w:pStyle w:val="Style16"/>
        <w:widowControl/>
        <w:spacing w:line="240" w:lineRule="auto"/>
        <w:ind w:right="187"/>
        <w:jc w:val="center"/>
        <w:rPr>
          <w:b/>
        </w:rPr>
      </w:pPr>
      <w:r w:rsidRPr="00D46D51">
        <w:rPr>
          <w:b/>
        </w:rPr>
        <w:t>ОП.04 БУХГАЛТЕРСКИЙ УЧЕТ</w:t>
      </w:r>
    </w:p>
    <w:p w:rsidR="00D46D51" w:rsidRPr="00D46D51" w:rsidRDefault="00CA4E59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46D5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FC187E" w:rsidRPr="00D4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D51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</w:t>
      </w:r>
    </w:p>
    <w:p w:rsidR="00CA4E59" w:rsidRPr="00440644" w:rsidRDefault="00CA4E59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  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сервис»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(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>базовый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),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бухгалтерский учёт в объёме </w:t>
      </w:r>
      <w:r w:rsidR="005B646A" w:rsidRPr="00440644">
        <w:rPr>
          <w:rFonts w:ascii="Times New Roman" w:hAnsi="Times New Roman" w:cs="Times New Roman"/>
          <w:sz w:val="24"/>
          <w:szCs w:val="24"/>
        </w:rPr>
        <w:t>76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A4E59" w:rsidRDefault="00CA4E59" w:rsidP="00AE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D51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рабочей. </w:t>
      </w:r>
    </w:p>
    <w:p w:rsidR="00D46D51" w:rsidRPr="00D46D51" w:rsidRDefault="00D46D51" w:rsidP="00AE0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D46D51" w:rsidRDefault="00CA4E59" w:rsidP="00AE044B">
      <w:pPr>
        <w:tabs>
          <w:tab w:val="left" w:pos="7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 xml:space="preserve">Место дисциплины в структуре основной профессиональной образовательной программы: </w:t>
      </w:r>
      <w:r w:rsidRPr="00D46D51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общепрофессиональным дисциплинам и входит в профессиональный цикл.</w:t>
      </w:r>
    </w:p>
    <w:p w:rsidR="00CA4E59" w:rsidRPr="00440644" w:rsidRDefault="00CA4E59" w:rsidP="00AE044B">
      <w:pPr>
        <w:tabs>
          <w:tab w:val="left" w:pos="5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>В результате освоения дисциплины обучающийся должен уметь: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  <w:rPr>
          <w:color w:val="000000"/>
        </w:rPr>
      </w:pPr>
      <w:r w:rsidRPr="00D46D51">
        <w:t xml:space="preserve">- использовать данные бухгалтерского </w:t>
      </w:r>
      <w:r w:rsidR="009E3F80" w:rsidRPr="00D46D51">
        <w:t>учёта и</w:t>
      </w:r>
      <w:r w:rsidRPr="00D46D51">
        <w:t xml:space="preserve"> </w:t>
      </w:r>
      <w:r w:rsidR="009E3F80" w:rsidRPr="00D46D51">
        <w:t>отчетности в</w:t>
      </w:r>
      <w:r w:rsidRPr="00D46D51">
        <w:t xml:space="preserve"> профессиональной деятельности;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>В результате освоения дисциплины обучающийся должен знать: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>- основы бухгалтерского учёта, структуру и виды бухгалтерского баланса, документы хозяйственных операций, бухгалтерскую отчётность;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>- особенности ценообразования в гостиничном сервисе;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>- учет и порядок ведения кассовых операций;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 xml:space="preserve"> - формы безналичных расчётов;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>-  бухгалтерские документы и требования к их составлению;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  <w:r w:rsidRPr="00D46D51">
        <w:t>- нормативно - правовую базу бухгалтерского учёта.</w:t>
      </w:r>
    </w:p>
    <w:p w:rsidR="00CA4E59" w:rsidRPr="00D46D51" w:rsidRDefault="00CA4E59" w:rsidP="00AE044B">
      <w:pPr>
        <w:pStyle w:val="Style19"/>
        <w:widowControl/>
        <w:spacing w:line="240" w:lineRule="auto"/>
        <w:jc w:val="left"/>
      </w:pPr>
    </w:p>
    <w:p w:rsidR="00CA4E59" w:rsidRPr="00440644" w:rsidRDefault="00CA4E59" w:rsidP="00AE044B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CA4E59" w:rsidRPr="00440644" w:rsidRDefault="00CA4E59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A4E59" w:rsidRPr="00440644" w:rsidRDefault="00CA4E59" w:rsidP="00AE044B">
      <w:pPr>
        <w:pStyle w:val="Style2"/>
        <w:ind w:left="142"/>
        <w:jc w:val="both"/>
        <w:rPr>
          <w:color w:val="000000"/>
        </w:rPr>
      </w:pPr>
      <w:r w:rsidRPr="00440644">
        <w:rPr>
          <w:color w:val="000000"/>
        </w:rPr>
        <w:lastRenderedPageBreak/>
        <w:t>ОК 1. Понимать сущность и социальную значим</w:t>
      </w:r>
      <w:r w:rsidR="00FC187E" w:rsidRPr="00440644">
        <w:rPr>
          <w:color w:val="000000"/>
        </w:rPr>
        <w:t xml:space="preserve">ость своей </w:t>
      </w:r>
      <w:r w:rsidR="009E3F80" w:rsidRPr="00440644">
        <w:rPr>
          <w:color w:val="000000"/>
        </w:rPr>
        <w:t>будущей профессии, проявлять</w:t>
      </w:r>
      <w:r w:rsidRPr="00440644">
        <w:rPr>
          <w:color w:val="000000"/>
        </w:rPr>
        <w:t xml:space="preserve">      к ней      устойчивый </w:t>
      </w:r>
      <w:proofErr w:type="spellStart"/>
      <w:r w:rsidRPr="00440644">
        <w:rPr>
          <w:color w:val="000000"/>
        </w:rPr>
        <w:t>нтерес</w:t>
      </w:r>
      <w:proofErr w:type="spellEnd"/>
      <w:r w:rsidRPr="00440644">
        <w:rPr>
          <w:color w:val="000000"/>
        </w:rPr>
        <w:t>;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 xml:space="preserve">ОК </w:t>
      </w:r>
      <w:r w:rsidR="009E3F80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 xml:space="preserve">ОК </w:t>
      </w:r>
      <w:r w:rsidR="009E3F80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 xml:space="preserve">ОК </w:t>
      </w:r>
      <w:r w:rsidR="009E3F80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 xml:space="preserve">ОК </w:t>
      </w:r>
      <w:r w:rsidR="009E3F80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 xml:space="preserve">ОК </w:t>
      </w:r>
      <w:r w:rsidR="009E3F80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CA4E59" w:rsidRPr="00440644" w:rsidRDefault="00CA4E59" w:rsidP="00AE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компетенции: 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ПК 1.2 Бронировать и вести документацию.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ПК 2.1 Принимать, регистрировать и размещать гостей.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ПК 2.3 Принимать участие в заключении договоров об оказании гостиничных услуг.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ПК 2.4 Обеспечивать выполнение договоров об оказании гостиничных услуг.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ПК 2.6 Координировать процесс ночного аудита и передачи дел по окончании смены.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ПК 3.2 Организовывать и выполнять работу по предоставлению услуг питания в номерах(</w:t>
      </w:r>
      <w:proofErr w:type="spellStart"/>
      <w:r w:rsidRPr="00440644">
        <w:t>room-service</w:t>
      </w:r>
      <w:proofErr w:type="spellEnd"/>
      <w:r w:rsidRPr="00440644">
        <w:t>).</w:t>
      </w:r>
    </w:p>
    <w:p w:rsidR="00CA4E59" w:rsidRPr="00440644" w:rsidRDefault="00CA4E59" w:rsidP="00AE044B">
      <w:pPr>
        <w:pStyle w:val="Style2"/>
        <w:ind w:left="142"/>
        <w:jc w:val="both"/>
      </w:pPr>
      <w:r w:rsidRPr="00440644">
        <w:t>ПК 3.3 Вести учёт оборудования и инвентаря гостиницы.</w:t>
      </w:r>
    </w:p>
    <w:p w:rsidR="00CA4E59" w:rsidRPr="00440644" w:rsidRDefault="00CA4E59" w:rsidP="00AE044B">
      <w:pPr>
        <w:pStyle w:val="Style2"/>
        <w:ind w:left="142"/>
      </w:pPr>
      <w:r w:rsidRPr="00440644">
        <w:t>ПК4.1 Выявлять спрос на гостиничные услуги.</w:t>
      </w:r>
    </w:p>
    <w:p w:rsidR="00CA4E59" w:rsidRPr="00440644" w:rsidRDefault="00CA4E59" w:rsidP="00AE044B">
      <w:pPr>
        <w:pStyle w:val="Style2"/>
        <w:ind w:left="142"/>
      </w:pPr>
    </w:p>
    <w:p w:rsidR="00CA4E59" w:rsidRPr="00440644" w:rsidRDefault="00CA4E59" w:rsidP="00AE044B">
      <w:pPr>
        <w:pStyle w:val="Style16"/>
        <w:widowControl/>
        <w:spacing w:line="240" w:lineRule="auto"/>
        <w:rPr>
          <w:b/>
        </w:rPr>
      </w:pPr>
      <w:r w:rsidRPr="00440644">
        <w:rPr>
          <w:b/>
        </w:rPr>
        <w:t>1.5.   Количество часов на освоение программы дисциплины:</w:t>
      </w:r>
    </w:p>
    <w:p w:rsidR="00CA4E59" w:rsidRPr="00D46D51" w:rsidRDefault="00CA4E59" w:rsidP="00AE044B">
      <w:pPr>
        <w:pStyle w:val="Style18"/>
        <w:widowControl/>
        <w:spacing w:line="240" w:lineRule="auto"/>
      </w:pPr>
      <w:r w:rsidRPr="00D46D51">
        <w:t xml:space="preserve">максимальной </w:t>
      </w:r>
      <w:r w:rsidR="005B646A" w:rsidRPr="00D46D51">
        <w:t>учебной нагрузки обучающегося 114</w:t>
      </w:r>
      <w:r w:rsidRPr="00D46D51">
        <w:t xml:space="preserve"> час</w:t>
      </w:r>
      <w:r w:rsidR="005B646A" w:rsidRPr="00D46D51">
        <w:t>ов</w:t>
      </w:r>
      <w:r w:rsidRPr="00D46D51">
        <w:t>, в том числе:</w:t>
      </w:r>
    </w:p>
    <w:p w:rsidR="00CA4E59" w:rsidRPr="00D46D51" w:rsidRDefault="00CA4E59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51">
        <w:rPr>
          <w:rFonts w:ascii="Times New Roman" w:hAnsi="Times New Roman" w:cs="Times New Roman"/>
          <w:sz w:val="24"/>
          <w:szCs w:val="24"/>
        </w:rPr>
        <w:tab/>
        <w:t>обязательной аудиторной у</w:t>
      </w:r>
      <w:r w:rsidR="005B646A" w:rsidRPr="00D46D51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76 </w:t>
      </w:r>
      <w:r w:rsidRPr="00D46D51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977B4F" w:rsidRPr="00D46D51" w:rsidRDefault="00CA4E59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51">
        <w:rPr>
          <w:rFonts w:ascii="Times New Roman" w:hAnsi="Times New Roman" w:cs="Times New Roman"/>
          <w:sz w:val="24"/>
          <w:szCs w:val="24"/>
        </w:rPr>
        <w:tab/>
        <w:t>самост</w:t>
      </w:r>
      <w:r w:rsidR="005B646A" w:rsidRPr="00D46D51">
        <w:rPr>
          <w:rFonts w:ascii="Times New Roman" w:hAnsi="Times New Roman" w:cs="Times New Roman"/>
          <w:sz w:val="24"/>
          <w:szCs w:val="24"/>
        </w:rPr>
        <w:t>оятельной работы обучающегося 38</w:t>
      </w:r>
      <w:r w:rsidRPr="00D46D51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571BE" w:rsidRPr="00D46D51" w:rsidRDefault="00B571BE" w:rsidP="00AE044B">
      <w:pPr>
        <w:pStyle w:val="Style24"/>
        <w:widowControl/>
        <w:tabs>
          <w:tab w:val="left" w:pos="499"/>
        </w:tabs>
        <w:spacing w:line="240" w:lineRule="auto"/>
        <w:rPr>
          <w:color w:val="000000"/>
        </w:rPr>
      </w:pPr>
      <w:r w:rsidRPr="00D46D51">
        <w:tab/>
      </w:r>
      <w:r w:rsidRPr="00D46D51">
        <w:rPr>
          <w:color w:val="000000"/>
        </w:rPr>
        <w:t xml:space="preserve"> </w:t>
      </w:r>
    </w:p>
    <w:p w:rsidR="00CA4E59" w:rsidRPr="00440644" w:rsidRDefault="009E3F80" w:rsidP="00AE04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ОП.05 ЗДАНИЯ И ИНЖЕНЕРНЫЕ СИСТЕМЫ ГОСТИНИЦ.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5B646A" w:rsidRPr="00440644" w:rsidRDefault="00CA4E59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 – экономического профиля и обучающиеся в учреждении СПО по данному профилю изучают </w:t>
      </w:r>
      <w:r w:rsidR="005B646A" w:rsidRPr="00440644">
        <w:rPr>
          <w:rFonts w:ascii="Times New Roman" w:hAnsi="Times New Roman" w:cs="Times New Roman"/>
          <w:sz w:val="24"/>
          <w:szCs w:val="24"/>
        </w:rPr>
        <w:t>«З</w:t>
      </w:r>
      <w:r w:rsidRPr="00440644">
        <w:rPr>
          <w:rFonts w:ascii="Times New Roman" w:hAnsi="Times New Roman" w:cs="Times New Roman"/>
          <w:sz w:val="24"/>
          <w:szCs w:val="24"/>
        </w:rPr>
        <w:t>дания и инженерные системы гостиниц</w:t>
      </w:r>
      <w:r w:rsidR="005B646A" w:rsidRPr="00440644">
        <w:rPr>
          <w:rFonts w:ascii="Times New Roman" w:hAnsi="Times New Roman" w:cs="Times New Roman"/>
          <w:sz w:val="24"/>
          <w:szCs w:val="24"/>
        </w:rPr>
        <w:t>»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объеме 68 часов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   программы. 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Дисциплина входит в профессиональный образовательный цикл.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1.3 Цели и задачи учебной дисциплины – требования к результатам освоения учебной дисциплины.     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обучающий должен</w:t>
      </w:r>
      <w:r w:rsidR="00D46D51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– и энергосберегающие технологии в профессиональной деятельности;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использовать системы жизнеобеспечения и оборудования гостиниц и туристских комплексов для обеспечения комфорта проживающих;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осуществлять контроль выполнения правил и норм охраны труда и требований производственной санитарии и гигиены.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требования к зданиям гостиниц и туристских комплексов;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- архитектурно – планировочные решения и функциональную организацию зданий гостиниц и туристических комплексов;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принципы оформления интерьеров гостиничных зданий;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техническому оборудованию и системам жизнеобеспечения гостиниц и туристических комплексов;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 Перечень формируемых компетенций: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ОК1 </w:t>
      </w:r>
      <w:r w:rsidR="009E3F80" w:rsidRPr="00440644">
        <w:rPr>
          <w:rFonts w:ascii="Times New Roman" w:hAnsi="Times New Roman" w:cs="Times New Roman"/>
          <w:sz w:val="24"/>
          <w:szCs w:val="24"/>
        </w:rPr>
        <w:t>понимать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сущность и социальную значимость своей будущей профессии, проявлять к ней устойчивый интерес;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2 Организовать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 4 Осуществлять поиск и использование информации, необходимой для эффективного выполнения профессиональных задач,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проффесионального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и личного развития;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5 Использовать информационно - коммуникационные технологии в профессиональной деятельности;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 </w:t>
      </w:r>
      <w:r w:rsidR="009E3F80" w:rsidRPr="00440644">
        <w:rPr>
          <w:rFonts w:ascii="Times New Roman" w:hAnsi="Times New Roman" w:cs="Times New Roman"/>
          <w:sz w:val="24"/>
          <w:szCs w:val="24"/>
        </w:rPr>
        <w:t>6 Работать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коллективе и в команде, эффективно общаться с коллегами, руководством, потребителями;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ПК3.1 Организовать и контролировать работу обслуживающего и технического персонала хозяйственной службы при предоставлении услуг и размещения, дополнительных услуг, уборке номеров и служебных помещений.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ПК3.2 Организовать и выполнять работу по предоставлению услуги питания в номерах (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);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</w:t>
      </w:r>
      <w:r w:rsidR="009E3F80" w:rsidRPr="00440644">
        <w:rPr>
          <w:rFonts w:ascii="Times New Roman" w:hAnsi="Times New Roman" w:cs="Times New Roman"/>
          <w:sz w:val="24"/>
          <w:szCs w:val="24"/>
        </w:rPr>
        <w:t>3 Вести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учет оборудования и инвентаря гостиницы;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ПК3.4 Создавать условия для обеспечения сохранности вещей и ценностей проживающих.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9E3F80" w:rsidRPr="00440644">
        <w:rPr>
          <w:rFonts w:ascii="Times New Roman" w:hAnsi="Times New Roman" w:cs="Times New Roman"/>
          <w:b/>
          <w:sz w:val="24"/>
          <w:szCs w:val="24"/>
        </w:rPr>
        <w:t>Рекомендуемое количество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часов на освоение программы дисциплины: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9E3F80" w:rsidRPr="00440644">
        <w:rPr>
          <w:rFonts w:ascii="Times New Roman" w:hAnsi="Times New Roman" w:cs="Times New Roman"/>
          <w:sz w:val="24"/>
          <w:szCs w:val="24"/>
        </w:rPr>
        <w:t>нагрузки 68</w:t>
      </w:r>
      <w:r w:rsidRPr="00440644">
        <w:rPr>
          <w:rFonts w:ascii="Times New Roman" w:hAnsi="Times New Roman" w:cs="Times New Roman"/>
          <w:sz w:val="24"/>
          <w:szCs w:val="24"/>
        </w:rPr>
        <w:t xml:space="preserve">   часов;</w:t>
      </w:r>
    </w:p>
    <w:p w:rsidR="00CA4E59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9E3F80" w:rsidRPr="00440644">
        <w:rPr>
          <w:rFonts w:ascii="Times New Roman" w:hAnsi="Times New Roman" w:cs="Times New Roman"/>
          <w:sz w:val="24"/>
          <w:szCs w:val="24"/>
        </w:rPr>
        <w:t>работы 34 часов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D46D51" w:rsidRPr="00440644" w:rsidRDefault="00D46D51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B12D9B" w:rsidP="00AE04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ОП.06 ИНОСТРАННЫЙ ЯЗЫК (ПРОФЕССИОНАЛЬНЫЙ)</w:t>
      </w:r>
    </w:p>
    <w:p w:rsidR="00CA4E59" w:rsidRPr="00440644" w:rsidRDefault="00CA4E59" w:rsidP="00AE044B">
      <w:pPr>
        <w:numPr>
          <w:ilvl w:val="0"/>
          <w:numId w:val="13"/>
        </w:num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B646A" w:rsidRPr="00440644" w:rsidRDefault="00CA4E59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CA4E59" w:rsidRPr="00440644" w:rsidRDefault="00CA4E59" w:rsidP="00AE044B">
      <w:pPr>
        <w:numPr>
          <w:ilvl w:val="0"/>
          <w:numId w:val="3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</w:rPr>
        <w:tab/>
        <w:t>в дополнительном обучении рабочим профессиям по данной специальности.</w:t>
      </w:r>
    </w:p>
    <w:p w:rsidR="00CA4E59" w:rsidRPr="00440644" w:rsidRDefault="00CA4E59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циклу.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59" w:rsidRPr="00440644" w:rsidRDefault="00CA4E59" w:rsidP="00AE044B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4E59" w:rsidRPr="00440644" w:rsidRDefault="00CA4E59" w:rsidP="00AE044B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644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CA4E59" w:rsidRPr="00440644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базовую профессионально ориентированную лексику (объем 1200-1500 лексических единиц);</w:t>
      </w:r>
    </w:p>
    <w:p w:rsidR="00CA4E59" w:rsidRPr="00440644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основы общения на иностранном языке;</w:t>
      </w:r>
    </w:p>
    <w:p w:rsidR="00CA4E59" w:rsidRPr="00440644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основы делового языка по специальности;</w:t>
      </w:r>
    </w:p>
    <w:p w:rsidR="00CA4E59" w:rsidRPr="00440644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грамматический минимум, основные структуры и функции языка, необходимые для овладения устными и письменными формами профессионального общения на иностранном языке в повседневных ситуациях;</w:t>
      </w:r>
    </w:p>
    <w:p w:rsidR="00CA4E59" w:rsidRPr="00440644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правила написания писем, факсов, электронных сообщений, заполнения документов, связанных с профессией, на английском языке;</w:t>
      </w:r>
    </w:p>
    <w:p w:rsidR="00CA4E59" w:rsidRPr="00440644" w:rsidRDefault="00CA4E59" w:rsidP="00AE044B">
      <w:pPr>
        <w:numPr>
          <w:ilvl w:val="0"/>
          <w:numId w:val="35"/>
        </w:numPr>
        <w:tabs>
          <w:tab w:val="clear" w:pos="243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технику перевода (со словарем) профессионально ориентированных текстов.</w:t>
      </w:r>
    </w:p>
    <w:p w:rsidR="00CA4E59" w:rsidRPr="00440644" w:rsidRDefault="00CA4E59" w:rsidP="00AE044B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i/>
          <w:sz w:val="24"/>
          <w:szCs w:val="24"/>
        </w:rPr>
        <w:t>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CA4E59" w:rsidRPr="00440644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читать профессионально ориентированные тексты с максимальным извлечением необходимой информации из прочитанного;</w:t>
      </w:r>
    </w:p>
    <w:p w:rsidR="00CA4E59" w:rsidRPr="00440644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переводить со словарем профессионально ориентированные тексты;</w:t>
      </w:r>
    </w:p>
    <w:p w:rsidR="00CA4E59" w:rsidRPr="00440644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говорить на </w:t>
      </w:r>
      <w:r w:rsidR="009E3F80" w:rsidRPr="00440644">
        <w:rPr>
          <w:rFonts w:ascii="Times New Roman" w:hAnsi="Times New Roman" w:cs="Times New Roman"/>
          <w:sz w:val="24"/>
          <w:szCs w:val="24"/>
        </w:rPr>
        <w:t>темы повседневной</w:t>
      </w:r>
      <w:r w:rsidRPr="00440644">
        <w:rPr>
          <w:rFonts w:ascii="Times New Roman" w:hAnsi="Times New Roman" w:cs="Times New Roman"/>
          <w:sz w:val="24"/>
          <w:szCs w:val="24"/>
        </w:rPr>
        <w:t xml:space="preserve"> тематики в ситуациях, связанных с профессиональной деятельностью;</w:t>
      </w:r>
    </w:p>
    <w:p w:rsidR="00CA4E59" w:rsidRPr="00440644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вести беседу – диалог профессиональной направленности на иностранном языке в повседневных ситуациях;</w:t>
      </w:r>
    </w:p>
    <w:p w:rsidR="00CA4E59" w:rsidRPr="00440644" w:rsidRDefault="00CA4E59" w:rsidP="00AE044B">
      <w:pPr>
        <w:numPr>
          <w:ilvl w:val="0"/>
          <w:numId w:val="37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писать деловые письма, факсы, электронные сообщения, заполнять документы, связанные с профессией.</w:t>
      </w:r>
    </w:p>
    <w:p w:rsidR="00CA4E59" w:rsidRPr="00440644" w:rsidRDefault="00CA4E59" w:rsidP="00AE044B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644">
        <w:rPr>
          <w:rFonts w:ascii="Times New Roman" w:hAnsi="Times New Roman" w:cs="Times New Roman"/>
          <w:i/>
          <w:sz w:val="24"/>
          <w:szCs w:val="24"/>
        </w:rPr>
        <w:t>приобрести навыки:</w:t>
      </w:r>
    </w:p>
    <w:p w:rsidR="00CA4E59" w:rsidRPr="00440644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всех видов чтения (ознакомительное, просмотровое, поисковое и изучающее)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при работе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 текстами из научно-популярной и профессионально ориентированной литературы;</w:t>
      </w:r>
    </w:p>
    <w:p w:rsidR="00CA4E59" w:rsidRPr="00440644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разговорной речи с соблюдением нормативного произношения и ритма речи, владея практической грамматикой, и зная основную терминологию по широкому профилю своей специальности;</w:t>
      </w:r>
    </w:p>
    <w:p w:rsidR="00CA4E59" w:rsidRPr="00440644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речевого этикета повседневного общения;</w:t>
      </w:r>
    </w:p>
    <w:p w:rsidR="00CA4E59" w:rsidRPr="00440644" w:rsidRDefault="00CA4E59" w:rsidP="00AE044B">
      <w:pPr>
        <w:numPr>
          <w:ilvl w:val="0"/>
          <w:numId w:val="36"/>
        </w:numPr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написания и оформления деловых писем. 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AE044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E3F80" w:rsidRPr="00440644">
        <w:rPr>
          <w:rFonts w:ascii="Times New Roman" w:hAnsi="Times New Roman" w:cs="Times New Roman"/>
          <w:b/>
          <w:bCs/>
          <w:sz w:val="24"/>
          <w:szCs w:val="24"/>
        </w:rPr>
        <w:t>4. Рекомендуемое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5B646A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120 часов, в том числе: </w:t>
      </w:r>
    </w:p>
    <w:p w:rsidR="005B646A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80 часов; </w:t>
      </w:r>
    </w:p>
    <w:p w:rsidR="00CA4E59" w:rsidRPr="00440644" w:rsidRDefault="00CA4E59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самостоятельной работы обучающегося 40 часов.</w:t>
      </w:r>
    </w:p>
    <w:p w:rsidR="005B646A" w:rsidRPr="00440644" w:rsidRDefault="005B646A" w:rsidP="00AE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8A" w:rsidRPr="00440644" w:rsidRDefault="009E3F80" w:rsidP="00AE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ОП.07 ГОСТИНИЧНАЯ ИНДУСТРИЯ</w:t>
      </w:r>
    </w:p>
    <w:p w:rsidR="00FE048A" w:rsidRPr="00440644" w:rsidRDefault="00FE048A" w:rsidP="00AE044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</w:t>
      </w:r>
      <w:proofErr w:type="gramStart"/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</w:t>
      </w:r>
      <w:proofErr w:type="gramEnd"/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FE048A" w:rsidRPr="00440644" w:rsidRDefault="00FE048A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</w:t>
      </w:r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     <w:t>»</w:t>
      </w:r>
      <w:r w:rsidR="00D46D51" w:rsidRPr="00440644">
        <w:rPr>
          <w:rFonts w:ascii="Times New Roman" w:hAnsi="Times New Roman" w:cs="Times New Roman"/>
          <w:color w:val="262626"/>
          <w:sz w:val="24"/>
          <w:szCs w:val="24"/>
        </w:rPr>
        <w:t>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D46D51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гостиничную </w:t>
      </w:r>
      <w:r w:rsidR="00D46D51" w:rsidRPr="00440644">
        <w:rPr>
          <w:rFonts w:ascii="Times New Roman" w:hAnsi="Times New Roman" w:cs="Times New Roman"/>
          <w:sz w:val="24"/>
          <w:szCs w:val="24"/>
        </w:rPr>
        <w:t>индустрию в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объёме 48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B646A" w:rsidRPr="00440644" w:rsidRDefault="00FC187E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Место дисциплины в структуре основной п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рофессиональной   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программы: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 w:rsidR="00FE048A"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вариативной части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AE044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rPr>
          <w:b/>
          <w:bCs/>
        </w:rPr>
        <w:t xml:space="preserve"> </w:t>
      </w:r>
      <w:r w:rsidRPr="00440644">
        <w:t>В результате освоения учебной дисциплины обучающийся должен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</w:t>
      </w:r>
      <w:r w:rsidRPr="00440644">
        <w:rPr>
          <w:b/>
        </w:rPr>
        <w:t>уметь</w:t>
      </w:r>
      <w:r w:rsidRPr="00440644">
        <w:t xml:space="preserve">: 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-выбирать способы, методы, методики, приемы, алгоритмы, модели, средства, законы, критерии для анализа перспектив развития гостиничной 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индустрии; 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   -формулировать проблемы, вопросы и задачи развития гостиничной сферы; 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   -оформлять, представлять, описывать, характеризовать процессы, и явления, происходящие в гостиничной индустрии;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   - определять типы и виды гостиничных и туристских предприятий, их   классифицировать;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   - анализировать рейтинги гостиничных предприятий;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   - составлять организационную структуру управления гостиничных предприятий      и предприятий питания в гостиничном сервисе;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   - рассчитывать оплату за проживание.</w:t>
      </w:r>
    </w:p>
    <w:p w:rsidR="00FE048A" w:rsidRPr="00440644" w:rsidRDefault="00FE048A" w:rsidP="00D46D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В результате изучения учебной дисциплины   обучающийся </w:t>
      </w:r>
      <w:r w:rsidR="00FC187E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 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5B646A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 </w:t>
      </w:r>
      <w:r w:rsidR="00FE048A" w:rsidRPr="00440644">
        <w:rPr>
          <w:rFonts w:ascii="Times New Roman" w:hAnsi="Times New Roman" w:cs="Times New Roman"/>
          <w:sz w:val="24"/>
          <w:szCs w:val="24"/>
        </w:rPr>
        <w:t xml:space="preserve">объекты, предметы, цели, задачи курса; </w:t>
      </w:r>
    </w:p>
    <w:p w:rsidR="00FE048A" w:rsidRPr="00440644" w:rsidRDefault="00FE048A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-понятия, определения, термины (понятийный аппарат курса); </w:t>
      </w:r>
    </w:p>
    <w:p w:rsidR="00FE048A" w:rsidRPr="00440644" w:rsidRDefault="00FE048A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-даты, факты, события, явления (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материал курса); </w:t>
      </w:r>
    </w:p>
    <w:p w:rsidR="00FE048A" w:rsidRPr="00440644" w:rsidRDefault="00FE048A" w:rsidP="00D46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</w:t>
      </w:r>
      <w:r w:rsidR="009E3F80" w:rsidRPr="00440644">
        <w:rPr>
          <w:rFonts w:ascii="Times New Roman" w:hAnsi="Times New Roman" w:cs="Times New Roman"/>
          <w:sz w:val="24"/>
          <w:szCs w:val="24"/>
        </w:rPr>
        <w:t>различные технологии,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используемые в гостиничной деятельности;</w:t>
      </w:r>
    </w:p>
    <w:p w:rsidR="00FE048A" w:rsidRPr="00440644" w:rsidRDefault="00FE048A" w:rsidP="00D46D51">
      <w:pPr>
        <w:pStyle w:val="Style2"/>
        <w:jc w:val="both"/>
      </w:pPr>
      <w:r w:rsidRPr="00440644">
        <w:rPr>
          <w:color w:val="000000"/>
        </w:rPr>
        <w:t xml:space="preserve">    </w:t>
      </w:r>
      <w:r w:rsidRPr="00440644">
        <w:t>- типы и виды гостиничных и туристских предприятий, их классификацию;</w:t>
      </w:r>
    </w:p>
    <w:p w:rsidR="00FE048A" w:rsidRPr="00440644" w:rsidRDefault="00FE048A" w:rsidP="00D46D51">
      <w:pPr>
        <w:pStyle w:val="Style2"/>
        <w:jc w:val="both"/>
      </w:pPr>
      <w:r w:rsidRPr="00440644">
        <w:t xml:space="preserve">    - состав и структуру служб гостиниц и туристских комплексов, их функции;</w:t>
      </w:r>
    </w:p>
    <w:p w:rsidR="00FE048A" w:rsidRPr="00440644" w:rsidRDefault="00FE048A" w:rsidP="00D46D51">
      <w:pPr>
        <w:pStyle w:val="Style2"/>
        <w:jc w:val="both"/>
      </w:pPr>
      <w:r w:rsidRPr="00440644">
        <w:t xml:space="preserve">    - принципы функционирования предприятий питания в гостиничном сервисе.</w:t>
      </w:r>
    </w:p>
    <w:p w:rsidR="00FE048A" w:rsidRPr="00440644" w:rsidRDefault="00FE048A" w:rsidP="00AE044B">
      <w:pPr>
        <w:pStyle w:val="Style2"/>
        <w:ind w:left="567" w:hanging="567"/>
        <w:jc w:val="both"/>
      </w:pP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В результате освоения учебной дисциплины обучающийся </w:t>
      </w:r>
      <w:proofErr w:type="spellStart"/>
      <w:r w:rsidRPr="00440644">
        <w:t>должен</w:t>
      </w:r>
      <w:r w:rsidRPr="00440644">
        <w:rPr>
          <w:b/>
        </w:rPr>
        <w:t>иметь</w:t>
      </w:r>
      <w:proofErr w:type="spellEnd"/>
      <w:r w:rsidRPr="00440644">
        <w:rPr>
          <w:b/>
        </w:rPr>
        <w:t xml:space="preserve"> представление</w:t>
      </w:r>
      <w:r w:rsidRPr="00440644">
        <w:t>: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- о развитии гостиничной индустрии в сфере услуг в России и в мире в целом;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- о многообразии гостиничных и туристских комплексов;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- об основных службах гостиницы;</w:t>
      </w:r>
    </w:p>
    <w:p w:rsidR="00D46D51" w:rsidRDefault="00FE048A" w:rsidP="00D46D51">
      <w:pPr>
        <w:pStyle w:val="Style2"/>
        <w:ind w:left="567" w:hanging="567"/>
        <w:jc w:val="both"/>
      </w:pPr>
      <w:r w:rsidRPr="00440644">
        <w:t xml:space="preserve">- о предприятии питания в гостиничном сервисе. </w:t>
      </w:r>
    </w:p>
    <w:p w:rsidR="00D46D51" w:rsidRDefault="00D46D51" w:rsidP="00D46D51">
      <w:pPr>
        <w:pStyle w:val="Style2"/>
        <w:ind w:left="567" w:hanging="567"/>
        <w:jc w:val="both"/>
      </w:pPr>
    </w:p>
    <w:p w:rsidR="00FE048A" w:rsidRPr="00440644" w:rsidRDefault="00FE048A" w:rsidP="00D46D51">
      <w:pPr>
        <w:pStyle w:val="Style2"/>
        <w:ind w:left="567" w:hanging="567"/>
        <w:jc w:val="both"/>
        <w:rPr>
          <w:b/>
        </w:rPr>
      </w:pPr>
      <w:r w:rsidRPr="00440644">
        <w:rPr>
          <w:b/>
        </w:rPr>
        <w:t>1.4. Перечень формируемых компетенций:</w:t>
      </w:r>
    </w:p>
    <w:p w:rsidR="00FE048A" w:rsidRPr="00440644" w:rsidRDefault="00FE048A" w:rsidP="00AE044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AE044B">
      <w:pPr>
        <w:pStyle w:val="Style2"/>
        <w:ind w:left="567" w:hanging="567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значимос</w:t>
      </w:r>
      <w:r w:rsidR="00FC187E" w:rsidRPr="00440644">
        <w:rPr>
          <w:color w:val="000000"/>
        </w:rPr>
        <w:t>ть своей будущей</w:t>
      </w:r>
      <w:r w:rsidRPr="00440644">
        <w:rPr>
          <w:color w:val="000000"/>
        </w:rPr>
        <w:t xml:space="preserve"> </w:t>
      </w:r>
      <w:r w:rsidR="004F1ACD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устойчивый    интерес;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5. Использовать информационно-коммуникационные технологии в профессиональной деятельности.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6. Работать в коллективе и в команде, эффективно общаться с коллегами, руководством, потребителями.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7. Брать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>ОК 9. Ориентироваться в условиях частой смены технологий в профессиональной деятельности.</w:t>
      </w:r>
    </w:p>
    <w:p w:rsidR="00FE048A" w:rsidRPr="00440644" w:rsidRDefault="00FE048A" w:rsidP="00AE044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AE044B">
      <w:pPr>
        <w:pStyle w:val="Style2"/>
        <w:ind w:left="567" w:hanging="567"/>
        <w:jc w:val="both"/>
      </w:pPr>
      <w:bookmarkStart w:id="15" w:name="sub_15222"/>
      <w:r w:rsidRPr="00440644">
        <w:t xml:space="preserve">  ПК </w:t>
      </w:r>
      <w:r w:rsidR="009E3F80" w:rsidRPr="00440644">
        <w:t>2.2 Предоставлять</w:t>
      </w:r>
      <w:r w:rsidRPr="00440644">
        <w:t xml:space="preserve"> гостю информацию о гостиничных услугах.</w:t>
      </w:r>
    </w:p>
    <w:bookmarkEnd w:id="15"/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ПК 2.5 Производить расчеты с гостями, организовывать отъезд и проводы гостей.</w:t>
      </w:r>
    </w:p>
    <w:p w:rsidR="00FE048A" w:rsidRPr="00440644" w:rsidRDefault="00FE048A" w:rsidP="00AE044B">
      <w:pPr>
        <w:pStyle w:val="Style2"/>
        <w:ind w:left="567" w:hanging="567"/>
        <w:jc w:val="both"/>
      </w:pPr>
      <w:r w:rsidRPr="00440644">
        <w:t xml:space="preserve">  ПК </w:t>
      </w:r>
      <w:r w:rsidR="009E3F80" w:rsidRPr="00440644">
        <w:t>3.2 Организовывать</w:t>
      </w:r>
      <w:r w:rsidRPr="00440644">
        <w:t xml:space="preserve"> и выполнять работу по предоставлению услуги питания в номерах (</w:t>
      </w:r>
      <w:proofErr w:type="spellStart"/>
      <w:r w:rsidRPr="00440644">
        <w:t>room-</w:t>
      </w:r>
      <w:r w:rsidRPr="00440644">
        <w:lastRenderedPageBreak/>
        <w:t>service</w:t>
      </w:r>
      <w:proofErr w:type="spellEnd"/>
      <w:r w:rsidRPr="00440644">
        <w:t>).</w:t>
      </w:r>
    </w:p>
    <w:p w:rsidR="00FE048A" w:rsidRDefault="00FE048A" w:rsidP="00AE044B">
      <w:pPr>
        <w:pStyle w:val="Style2"/>
        <w:ind w:left="567" w:hanging="567"/>
        <w:jc w:val="both"/>
      </w:pPr>
      <w:r w:rsidRPr="00440644">
        <w:t xml:space="preserve">  ПК 4.4 Принимать участие в разработке комплекса маркетинга.</w:t>
      </w:r>
    </w:p>
    <w:p w:rsidR="00D46D51" w:rsidRPr="00440644" w:rsidRDefault="00D46D51" w:rsidP="00AE044B">
      <w:pPr>
        <w:pStyle w:val="Style2"/>
        <w:ind w:left="567" w:hanging="567"/>
        <w:jc w:val="both"/>
      </w:pPr>
    </w:p>
    <w:p w:rsidR="00FE048A" w:rsidRPr="00440644" w:rsidRDefault="00FE048A" w:rsidP="00D46D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  Количество часов на освоение программы дисциплины: </w:t>
      </w:r>
    </w:p>
    <w:p w:rsidR="00FE048A" w:rsidRPr="00440644" w:rsidRDefault="00FE048A" w:rsidP="00D46D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</w:t>
      </w:r>
      <w:r w:rsidR="0004232A" w:rsidRPr="00440644">
        <w:rPr>
          <w:rFonts w:ascii="Times New Roman" w:hAnsi="Times New Roman" w:cs="Times New Roman"/>
          <w:sz w:val="24"/>
          <w:szCs w:val="24"/>
        </w:rPr>
        <w:t>чебной нагрузки обучающегося 72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а</w:t>
      </w:r>
      <w:r w:rsidRPr="0044064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E048A" w:rsidRPr="00440644" w:rsidRDefault="00FE048A" w:rsidP="00D46D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48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ов</w:t>
      </w:r>
      <w:r w:rsidRPr="00440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4E59" w:rsidRPr="00440644" w:rsidRDefault="00FE048A" w:rsidP="00D46D5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</w:t>
      </w:r>
      <w:r w:rsidR="0004232A" w:rsidRPr="00440644">
        <w:rPr>
          <w:rFonts w:ascii="Times New Roman" w:hAnsi="Times New Roman" w:cs="Times New Roman"/>
          <w:sz w:val="24"/>
          <w:szCs w:val="24"/>
        </w:rPr>
        <w:t>оятельной работы обучающегося 24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а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D46D51" w:rsidRDefault="00D46D51" w:rsidP="00AE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8A" w:rsidRPr="00440644" w:rsidRDefault="00D46D51" w:rsidP="00AE04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ОП.08 СЕРВИСНАЯ ДЕЯТЕЛЬНОСТЬ</w:t>
      </w:r>
    </w:p>
    <w:p w:rsidR="00FE048A" w:rsidRPr="00440644" w:rsidRDefault="00FE048A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FE048A" w:rsidRPr="00440644" w:rsidRDefault="00FE048A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сервис»</w:t>
      </w:r>
      <w:r w:rsidR="00D46D51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профилю, изучают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сервисную </w:t>
      </w:r>
      <w:r w:rsidR="009E3F80" w:rsidRPr="00440644">
        <w:rPr>
          <w:rFonts w:ascii="Times New Roman" w:hAnsi="Times New Roman" w:cs="Times New Roman"/>
          <w:sz w:val="24"/>
          <w:szCs w:val="24"/>
        </w:rPr>
        <w:t>деятельность в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объёме 36 часов.</w:t>
      </w:r>
    </w:p>
    <w:p w:rsidR="0004232A" w:rsidRPr="00440644" w:rsidRDefault="00D46D51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Место дисциплины в структуре основной профессиональной образовательной 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программы: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 w:rsidR="00FE048A"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вариативной части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AE044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AE044B">
      <w:pPr>
        <w:pStyle w:val="Style2"/>
        <w:ind w:firstLine="900"/>
        <w:jc w:val="both"/>
      </w:pPr>
      <w:r w:rsidRPr="00440644">
        <w:t>В результате освоения учебной дисциплины обучающийся должен</w:t>
      </w:r>
    </w:p>
    <w:p w:rsidR="00FE048A" w:rsidRPr="00440644" w:rsidRDefault="00FE048A" w:rsidP="00AE044B">
      <w:pPr>
        <w:pStyle w:val="Style2"/>
        <w:ind w:firstLine="900"/>
        <w:jc w:val="both"/>
      </w:pPr>
      <w:r w:rsidRPr="00440644">
        <w:rPr>
          <w:b/>
        </w:rPr>
        <w:t>уметь</w:t>
      </w:r>
      <w:r w:rsidRPr="00440644">
        <w:t xml:space="preserve">: </w:t>
      </w:r>
    </w:p>
    <w:p w:rsidR="00FE048A" w:rsidRPr="00440644" w:rsidRDefault="00FE048A" w:rsidP="00AE044B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900"/>
      </w:pPr>
      <w:r w:rsidRPr="00440644">
        <w:t xml:space="preserve">- выделять социальное значение контакта в сервисной </w:t>
      </w:r>
      <w:r w:rsidR="009E3F80" w:rsidRPr="00440644">
        <w:t>деятельности, взаимосвязь</w:t>
      </w:r>
      <w:r w:rsidRPr="00440644">
        <w:t xml:space="preserve"> общения с потребителем, механизмы действия и способы проявления законов и закономерностей в различных типах межличностных отношений;</w:t>
      </w:r>
    </w:p>
    <w:p w:rsidR="00FE048A" w:rsidRPr="00440644" w:rsidRDefault="00FE048A" w:rsidP="00AE044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осуществлять взаимоотношения и выполнять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профессиональные функции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процессе сервисной деятельности.</w:t>
      </w:r>
    </w:p>
    <w:p w:rsidR="00FE048A" w:rsidRPr="00440644" w:rsidRDefault="00FE048A" w:rsidP="00AE044B">
      <w:pPr>
        <w:widowControl w:val="0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E048A" w:rsidRPr="00440644" w:rsidRDefault="00FE048A" w:rsidP="00AE044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методами бесконфликтных взаимоотношений с потребителем в процессе сервисной деятельности, этнокультурной диверсификации сервисной деятельности;</w:t>
      </w:r>
    </w:p>
    <w:p w:rsidR="00FE048A" w:rsidRPr="00440644" w:rsidRDefault="00FE048A" w:rsidP="00AE044B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приемами практического применения методов сервисной деятельности.</w:t>
      </w: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  <w:r w:rsidRPr="00440644">
        <w:t xml:space="preserve">В результате изучения учебной дисциплины   обучающийся </w:t>
      </w:r>
    </w:p>
    <w:p w:rsidR="00FE048A" w:rsidRPr="00440644" w:rsidRDefault="00FE048A" w:rsidP="00AE044B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FE048A" w:rsidP="00D46D51">
      <w:pPr>
        <w:pStyle w:val="2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историю развития сервиса, виды сервисной деятельности; </w:t>
      </w:r>
    </w:p>
    <w:p w:rsidR="00FE048A" w:rsidRPr="00440644" w:rsidRDefault="00FE048A" w:rsidP="00D46D51">
      <w:pPr>
        <w:pStyle w:val="2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содержание ключевых понятий сервисной деятельности («услуга», «сервис», «потребитель», «исполнитель», «клиент», «самообслуживание», «порядок оказания услуги», «организация обслуживания», «технологии сервиса», «предоставление услуг»); </w:t>
      </w:r>
    </w:p>
    <w:p w:rsidR="00FE048A" w:rsidRPr="00440644" w:rsidRDefault="00FE048A" w:rsidP="00D46D51">
      <w:pPr>
        <w:pStyle w:val="2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подходы к пониманию и описанию поведения работника сферы сервиса и потребителя в процессе сервисной деятельности; </w:t>
      </w:r>
    </w:p>
    <w:p w:rsidR="00FE048A" w:rsidRPr="00440644" w:rsidRDefault="00FE048A" w:rsidP="00D46D51">
      <w:pPr>
        <w:pStyle w:val="2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основы теории организации обслуживания; </w:t>
      </w:r>
    </w:p>
    <w:p w:rsidR="00FE048A" w:rsidRPr="00440644" w:rsidRDefault="00FE048A" w:rsidP="00D46D51">
      <w:pPr>
        <w:pStyle w:val="26"/>
        <w:tabs>
          <w:tab w:val="left" w:pos="0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классификации услуг и их характеристику; </w:t>
      </w:r>
    </w:p>
    <w:p w:rsidR="00FE048A" w:rsidRPr="00440644" w:rsidRDefault="00FE048A" w:rsidP="00D46D51">
      <w:pPr>
        <w:tabs>
          <w:tab w:val="left" w:pos="0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правила обслуживания населения;</w:t>
      </w:r>
    </w:p>
    <w:p w:rsidR="00FE048A" w:rsidRPr="00440644" w:rsidRDefault="00FE048A" w:rsidP="00D46D51">
      <w:pPr>
        <w:tabs>
          <w:tab w:val="left" w:pos="0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нормативно – законодательную базу, регламентирующую сервисную деятельность.</w:t>
      </w: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  <w:r w:rsidRPr="00440644">
        <w:t xml:space="preserve">В результате освоения учебной дисциплины обучающийся должен </w:t>
      </w:r>
      <w:r w:rsidRPr="00440644">
        <w:rPr>
          <w:b/>
        </w:rPr>
        <w:t>иметь представление</w:t>
      </w:r>
      <w:r w:rsidRPr="00440644">
        <w:t>:</w:t>
      </w: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  <w:r w:rsidRPr="00440644">
        <w:t>- о месте сервиса в жизнедеятельности человека;</w:t>
      </w: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  <w:r w:rsidRPr="00440644">
        <w:t>- о принципах удовлетворения потребностей человека;</w:t>
      </w: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  <w:r w:rsidRPr="00440644">
        <w:t>- о способах и формах оказания услуг.</w:t>
      </w:r>
    </w:p>
    <w:p w:rsidR="00FE048A" w:rsidRPr="00440644" w:rsidRDefault="00FE048A" w:rsidP="00AE044B">
      <w:pPr>
        <w:pStyle w:val="Style2"/>
        <w:tabs>
          <w:tab w:val="left" w:pos="0"/>
        </w:tabs>
        <w:ind w:firstLine="900"/>
        <w:jc w:val="both"/>
      </w:pPr>
    </w:p>
    <w:p w:rsidR="00FE048A" w:rsidRPr="00440644" w:rsidRDefault="00FE048A" w:rsidP="00AE044B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FE048A" w:rsidRPr="00440644" w:rsidRDefault="00FE048A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  <w:r w:rsidRPr="004406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AE044B">
      <w:pPr>
        <w:pStyle w:val="Style2"/>
        <w:ind w:left="142" w:firstLine="493"/>
        <w:jc w:val="both"/>
        <w:rPr>
          <w:color w:val="000000"/>
        </w:rPr>
      </w:pPr>
      <w:r w:rsidRPr="00440644">
        <w:rPr>
          <w:color w:val="000000"/>
        </w:rPr>
        <w:t xml:space="preserve">ОК 1. Понимать сущность и социальную значимость своей </w:t>
      </w:r>
      <w:r w:rsidR="00FC187E" w:rsidRPr="00440644">
        <w:rPr>
          <w:color w:val="000000"/>
        </w:rPr>
        <w:t>будущей</w:t>
      </w:r>
      <w:r w:rsidRPr="00440644">
        <w:rPr>
          <w:color w:val="000000"/>
        </w:rPr>
        <w:t xml:space="preserve"> </w:t>
      </w:r>
      <w:r w:rsidR="009E3F80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устойчивый    интерес;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AE044B">
      <w:pPr>
        <w:pStyle w:val="Style2"/>
        <w:ind w:left="142" w:firstLine="493"/>
        <w:jc w:val="both"/>
      </w:pPr>
      <w:r w:rsidRPr="00440644">
        <w:t xml:space="preserve">ОК </w:t>
      </w:r>
      <w:r w:rsidR="009E3F80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FE048A" w:rsidRPr="00440644" w:rsidRDefault="00FE048A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AE044B">
      <w:pPr>
        <w:pStyle w:val="Style2"/>
        <w:ind w:left="924" w:hanging="357"/>
        <w:jc w:val="both"/>
      </w:pPr>
      <w:r w:rsidRPr="00440644">
        <w:t>ПК 2.2 Предоставлять гостю информацию о гостиничных услугах.</w:t>
      </w:r>
    </w:p>
    <w:p w:rsidR="00FE048A" w:rsidRPr="00440644" w:rsidRDefault="00FE048A" w:rsidP="00AE044B">
      <w:pPr>
        <w:pStyle w:val="Style2"/>
        <w:ind w:left="924" w:hanging="357"/>
        <w:jc w:val="both"/>
      </w:pPr>
      <w:r w:rsidRPr="00440644">
        <w:t>ПК 4.1 Выявлять спрос на гостиничные услуги</w:t>
      </w:r>
      <w:bookmarkStart w:id="16" w:name="sub_15242"/>
      <w:r w:rsidRPr="00440644">
        <w:t>;</w:t>
      </w:r>
    </w:p>
    <w:p w:rsidR="00FE048A" w:rsidRPr="00440644" w:rsidRDefault="00FE048A" w:rsidP="00AE044B">
      <w:pPr>
        <w:pStyle w:val="Style2"/>
        <w:ind w:left="924" w:hanging="357"/>
        <w:jc w:val="both"/>
      </w:pPr>
      <w:r w:rsidRPr="00440644">
        <w:t>ПК 4.2 Формировать спрос и стимулировать сбыт;</w:t>
      </w:r>
    </w:p>
    <w:p w:rsidR="00FE048A" w:rsidRPr="00440644" w:rsidRDefault="00FE048A" w:rsidP="00AE044B">
      <w:pPr>
        <w:pStyle w:val="Style2"/>
        <w:ind w:left="924" w:hanging="357"/>
        <w:jc w:val="both"/>
      </w:pPr>
      <w:bookmarkStart w:id="17" w:name="sub_15243"/>
      <w:bookmarkEnd w:id="16"/>
      <w:r w:rsidRPr="00440644">
        <w:t>ПК4.3Оценивать конкурентоспособность оказываемых гостиничных услуг;</w:t>
      </w:r>
    </w:p>
    <w:p w:rsidR="00FE048A" w:rsidRPr="00440644" w:rsidRDefault="00FE048A" w:rsidP="00AE044B">
      <w:pPr>
        <w:pStyle w:val="Style2"/>
        <w:ind w:left="924" w:hanging="357"/>
        <w:jc w:val="both"/>
      </w:pPr>
      <w:bookmarkStart w:id="18" w:name="sub_15244"/>
      <w:bookmarkEnd w:id="17"/>
      <w:r w:rsidRPr="00440644">
        <w:t xml:space="preserve"> ПК 4.4 Принимать участие в разработке комплекса маркетинга;</w:t>
      </w:r>
    </w:p>
    <w:bookmarkEnd w:id="18"/>
    <w:p w:rsidR="00FE048A" w:rsidRPr="00440644" w:rsidRDefault="00FE048A" w:rsidP="00AE044B">
      <w:pPr>
        <w:pStyle w:val="Style2"/>
        <w:ind w:left="924" w:firstLine="709"/>
        <w:jc w:val="both"/>
      </w:pPr>
      <w:r w:rsidRPr="00440644">
        <w:t xml:space="preserve"> </w:t>
      </w:r>
    </w:p>
    <w:p w:rsidR="00FE048A" w:rsidRPr="00440644" w:rsidRDefault="00FE048A" w:rsidP="00B1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  Количество часов на освоение программы дисциплины: </w:t>
      </w:r>
    </w:p>
    <w:p w:rsidR="00FE048A" w:rsidRPr="00440644" w:rsidRDefault="00FE048A" w:rsidP="00B12D9B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E048A" w:rsidRPr="00440644" w:rsidRDefault="00FE048A" w:rsidP="00B12D9B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FE048A" w:rsidRPr="00440644" w:rsidRDefault="00FE048A" w:rsidP="00B12D9B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18 часов. </w:t>
      </w:r>
    </w:p>
    <w:p w:rsidR="00FE048A" w:rsidRPr="00440644" w:rsidRDefault="00FE048A" w:rsidP="00AE044B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8A" w:rsidRPr="00440644" w:rsidRDefault="00D46D51" w:rsidP="00AE044B">
      <w:pPr>
        <w:pStyle w:val="23"/>
        <w:jc w:val="center"/>
        <w:rPr>
          <w:b/>
        </w:rPr>
      </w:pPr>
      <w:r w:rsidRPr="00440644">
        <w:rPr>
          <w:b/>
        </w:rPr>
        <w:t>ОП.10 МЕТРОЛОГИЯ, СТАНДАРТИЗАЦИЯ И СЕРТИФИКАЦИЯ</w:t>
      </w:r>
    </w:p>
    <w:p w:rsidR="00FE048A" w:rsidRPr="00440644" w:rsidRDefault="00FE048A" w:rsidP="00AE04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9E3F80" w:rsidRPr="00440644" w:rsidRDefault="00FE048A" w:rsidP="009E3F80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proofErr w:type="gramStart"/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СПО  </w:t>
      </w:r>
      <w:r w:rsidR="00B12D9B">
        <w:rPr>
          <w:rStyle w:val="a8"/>
          <w:rFonts w:ascii="Times New Roman" w:hAnsi="Times New Roman" w:cs="Times New Roman"/>
          <w:sz w:val="24"/>
          <w:szCs w:val="24"/>
        </w:rPr>
        <w:t>43.02.11</w:t>
      </w:r>
      <w:proofErr w:type="gramEnd"/>
      <w:r w:rsidR="00B12D9B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сервис»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,  </w:t>
      </w:r>
      <w:r w:rsidRPr="00440644">
        <w:rPr>
          <w:rFonts w:ascii="Times New Roman" w:hAnsi="Times New Roman" w:cs="Times New Roman"/>
          <w:sz w:val="24"/>
          <w:szCs w:val="24"/>
        </w:rPr>
        <w:t xml:space="preserve">обучающиеся в учреждении СПО  по данному профилю изучают </w:t>
      </w:r>
      <w:r w:rsidR="0004232A" w:rsidRPr="00440644">
        <w:rPr>
          <w:rFonts w:ascii="Times New Roman" w:hAnsi="Times New Roman" w:cs="Times New Roman"/>
          <w:sz w:val="24"/>
          <w:szCs w:val="24"/>
        </w:rPr>
        <w:t>«М</w:t>
      </w:r>
      <w:r w:rsidRPr="00440644">
        <w:rPr>
          <w:rFonts w:ascii="Times New Roman" w:hAnsi="Times New Roman" w:cs="Times New Roman"/>
          <w:sz w:val="24"/>
          <w:szCs w:val="24"/>
        </w:rPr>
        <w:t>етрологию, стандартизацию и сертификацию</w:t>
      </w:r>
      <w:r w:rsidR="0004232A" w:rsidRPr="00440644">
        <w:rPr>
          <w:rFonts w:ascii="Times New Roman" w:hAnsi="Times New Roman" w:cs="Times New Roman"/>
          <w:sz w:val="24"/>
          <w:szCs w:val="24"/>
        </w:rPr>
        <w:t>»</w:t>
      </w:r>
      <w:r w:rsidR="009E3F80" w:rsidRPr="00440644">
        <w:rPr>
          <w:rFonts w:ascii="Times New Roman" w:hAnsi="Times New Roman" w:cs="Times New Roman"/>
          <w:sz w:val="24"/>
          <w:szCs w:val="24"/>
        </w:rPr>
        <w:t xml:space="preserve"> в объёме 48 часов.</w:t>
      </w:r>
    </w:p>
    <w:p w:rsidR="0004232A" w:rsidRPr="00440644" w:rsidRDefault="00FE048A" w:rsidP="009E3F80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Место дисциплины в структуре основной п</w:t>
      </w:r>
      <w:r w:rsidR="00FC187E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рофессиональной 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>относится к вариативной части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 цикла</w:t>
      </w:r>
      <w:proofErr w:type="gramEnd"/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AE044B">
      <w:pPr>
        <w:spacing w:after="0" w:line="240" w:lineRule="auto"/>
        <w:ind w:left="567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AE044B">
      <w:pPr>
        <w:pStyle w:val="Style2"/>
        <w:ind w:left="567"/>
        <w:jc w:val="both"/>
      </w:pPr>
      <w:r w:rsidRPr="00440644">
        <w:rPr>
          <w:b/>
          <w:bCs/>
        </w:rPr>
        <w:t xml:space="preserve"> </w:t>
      </w:r>
      <w:r w:rsidRPr="00440644">
        <w:t xml:space="preserve">В результате освоения учебной дисциплины обучающийся </w:t>
      </w:r>
      <w:proofErr w:type="gramStart"/>
      <w:r w:rsidRPr="00440644">
        <w:t xml:space="preserve">должен  </w:t>
      </w:r>
      <w:r w:rsidRPr="00440644">
        <w:rPr>
          <w:b/>
        </w:rPr>
        <w:t>уметь</w:t>
      </w:r>
      <w:proofErr w:type="gramEnd"/>
      <w:r w:rsidRPr="00440644">
        <w:t xml:space="preserve">: </w:t>
      </w:r>
    </w:p>
    <w:p w:rsidR="00FE048A" w:rsidRPr="00440644" w:rsidRDefault="00FE048A" w:rsidP="00AE044B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 применять требования нормативных документов к основным видам              услуг;</w:t>
      </w:r>
    </w:p>
    <w:p w:rsidR="00FE048A" w:rsidRPr="00440644" w:rsidRDefault="00FE048A" w:rsidP="00AE044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 применять основные правила и документы системы сертификации      Российской Федерации.</w:t>
      </w:r>
    </w:p>
    <w:p w:rsidR="00FE048A" w:rsidRPr="00440644" w:rsidRDefault="00FE048A" w:rsidP="00AE044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В результате изучения учебной дисциплины  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 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FE048A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- основные понятия и определения метрологии, стандартизации и сертификации;</w:t>
      </w:r>
    </w:p>
    <w:p w:rsidR="00FE048A" w:rsidRPr="00440644" w:rsidRDefault="00FE048A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положения Государственной системы стандартизации Российской Федерации и систем общетехнических и организационно-методических стандартов;</w:t>
      </w:r>
    </w:p>
    <w:p w:rsidR="00FE048A" w:rsidRPr="00440644" w:rsidRDefault="00FE048A" w:rsidP="00AE044B">
      <w:pPr>
        <w:pStyle w:val="Style2"/>
        <w:ind w:left="567"/>
        <w:jc w:val="both"/>
      </w:pPr>
      <w:r w:rsidRPr="00440644">
        <w:t xml:space="preserve">В результате освоения учебной дисциплины обучающийся должен </w:t>
      </w:r>
      <w:r w:rsidRPr="00440644">
        <w:rPr>
          <w:b/>
        </w:rPr>
        <w:t>иметь представление</w:t>
      </w:r>
      <w:r w:rsidRPr="00440644">
        <w:t>:</w:t>
      </w:r>
    </w:p>
    <w:p w:rsidR="00FE048A" w:rsidRPr="00440644" w:rsidRDefault="00FE048A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современном состоянии метрологии, стандартизации и сертификации в стране и за рубежом</w:t>
      </w:r>
    </w:p>
    <w:p w:rsidR="00FE048A" w:rsidRPr="00440644" w:rsidRDefault="00FE048A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принципах организации деятельности в области метрологии, стандартизации и сертификации в различных странах, международных и региональных организациях по стандартизации, международным стандартам по системам менеджмента качества на стадиях жизненного цикла в разных сферах деятельности</w:t>
      </w:r>
    </w:p>
    <w:p w:rsidR="00FE048A" w:rsidRPr="00440644" w:rsidRDefault="00FE048A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об аккредитации испытательных лабораторий и органов по сертификации продукции, процессов и услуг</w:t>
      </w:r>
    </w:p>
    <w:p w:rsidR="00FE048A" w:rsidRPr="00440644" w:rsidRDefault="00FE048A" w:rsidP="00AE0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метрологическом обеспечении и мониторинге на производстве</w:t>
      </w:r>
    </w:p>
    <w:p w:rsidR="00FE048A" w:rsidRPr="00440644" w:rsidRDefault="00FE048A" w:rsidP="00AE044B">
      <w:pPr>
        <w:pStyle w:val="Style2"/>
        <w:ind w:left="567"/>
        <w:jc w:val="both"/>
        <w:rPr>
          <w:b/>
        </w:rPr>
      </w:pPr>
      <w:r w:rsidRPr="00440644">
        <w:rPr>
          <w:b/>
        </w:rPr>
        <w:t>1.4. Перечень формируемых компетенций:</w:t>
      </w:r>
    </w:p>
    <w:p w:rsidR="00FE048A" w:rsidRPr="00440644" w:rsidRDefault="00FE048A" w:rsidP="00AE044B">
      <w:pPr>
        <w:autoSpaceDE w:val="0"/>
        <w:autoSpaceDN w:val="0"/>
        <w:adjustRightInd w:val="0"/>
        <w:spacing w:after="0" w:line="240" w:lineRule="auto"/>
        <w:ind w:left="567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 (ОК):</w:t>
      </w:r>
      <w:r w:rsidRPr="004406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AE044B">
      <w:pPr>
        <w:pStyle w:val="Style2"/>
        <w:ind w:left="567" w:firstLine="493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</w:t>
      </w:r>
      <w:r w:rsidR="00FC187E" w:rsidRPr="00440644">
        <w:rPr>
          <w:color w:val="000000"/>
        </w:rPr>
        <w:t>мость своей будущей</w:t>
      </w:r>
      <w:r w:rsidRPr="00440644">
        <w:rPr>
          <w:color w:val="000000"/>
        </w:rPr>
        <w:t xml:space="preserve"> </w:t>
      </w:r>
      <w:proofErr w:type="gramStart"/>
      <w:r w:rsidR="00FC187E" w:rsidRPr="00440644">
        <w:rPr>
          <w:color w:val="000000"/>
        </w:rPr>
        <w:t>пр</w:t>
      </w:r>
      <w:r w:rsidRPr="00440644">
        <w:rPr>
          <w:color w:val="000000"/>
        </w:rPr>
        <w:t xml:space="preserve">офессии,   </w:t>
      </w:r>
      <w:proofErr w:type="gramEnd"/>
      <w:r w:rsidRPr="00440644">
        <w:rPr>
          <w:color w:val="000000"/>
        </w:rPr>
        <w:t xml:space="preserve">  проявлять      к ней      устойчивый    интерес;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 xml:space="preserve">ОК </w:t>
      </w:r>
      <w:r w:rsidR="00433AD6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 xml:space="preserve">ОК </w:t>
      </w:r>
      <w:r w:rsidR="00433AD6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 xml:space="preserve">ОК </w:t>
      </w:r>
      <w:r w:rsidR="00433AD6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 xml:space="preserve">ОК </w:t>
      </w:r>
      <w:r w:rsidR="00433AD6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AE044B">
      <w:pPr>
        <w:pStyle w:val="Style2"/>
        <w:ind w:left="567" w:firstLine="493"/>
        <w:jc w:val="both"/>
      </w:pPr>
      <w:r w:rsidRPr="00440644">
        <w:t xml:space="preserve">ОК </w:t>
      </w:r>
      <w:r w:rsidR="00433AD6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FE048A" w:rsidRPr="00440644" w:rsidRDefault="00FE048A" w:rsidP="00AE04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B12D9B">
      <w:pPr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помещений;   </w:t>
      </w:r>
    </w:p>
    <w:p w:rsidR="00FE048A" w:rsidRPr="00440644" w:rsidRDefault="00FE048A" w:rsidP="00B12D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ПК 4.3 Оценивать конкурентоспособность оказываемых     гостиничных услуг. </w:t>
      </w:r>
    </w:p>
    <w:p w:rsidR="00FE048A" w:rsidRPr="00440644" w:rsidRDefault="00FE048A" w:rsidP="00AE044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Количество часов на освоение программы дисциплины: </w:t>
      </w:r>
    </w:p>
    <w:p w:rsidR="00FE048A" w:rsidRPr="00440644" w:rsidRDefault="00FE048A" w:rsidP="00D46D51">
      <w:pPr>
        <w:spacing w:after="0"/>
        <w:ind w:left="567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FE048A" w:rsidRPr="00440644" w:rsidRDefault="00FE048A" w:rsidP="00D46D51">
      <w:pPr>
        <w:spacing w:after="0"/>
        <w:ind w:left="567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FE048A" w:rsidRPr="00440644" w:rsidRDefault="00FE048A" w:rsidP="00D46D51">
      <w:pPr>
        <w:spacing w:after="0"/>
        <w:ind w:left="567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24 часа. </w:t>
      </w:r>
    </w:p>
    <w:p w:rsidR="00FC187E" w:rsidRPr="00440644" w:rsidRDefault="00FC187E" w:rsidP="00AE044B">
      <w:pPr>
        <w:pStyle w:val="Style20"/>
        <w:widowControl/>
        <w:ind w:right="-4"/>
        <w:jc w:val="center"/>
        <w:rPr>
          <w:b/>
        </w:rPr>
      </w:pPr>
    </w:p>
    <w:p w:rsidR="004A56FC" w:rsidRPr="00440644" w:rsidRDefault="00D46D51" w:rsidP="00AE044B">
      <w:pPr>
        <w:pStyle w:val="Style20"/>
        <w:widowControl/>
        <w:ind w:right="-4"/>
        <w:jc w:val="center"/>
        <w:rPr>
          <w:b/>
        </w:rPr>
      </w:pPr>
      <w:r w:rsidRPr="00440644">
        <w:rPr>
          <w:b/>
        </w:rPr>
        <w:t>ОП.11 БЕЗОПАСНОСТЬ ЖИЗНЕДЕЯТЕЛЬНОСТИ</w:t>
      </w:r>
    </w:p>
    <w:p w:rsidR="004A56FC" w:rsidRPr="00440644" w:rsidRDefault="004A56FC" w:rsidP="00AE044B">
      <w:pPr>
        <w:spacing w:line="240" w:lineRule="auto"/>
        <w:ind w:right="-4" w:firstLine="851"/>
        <w:rPr>
          <w:rFonts w:ascii="Times New Roman" w:hAnsi="Times New Roman" w:cs="Times New Roman"/>
          <w:sz w:val="24"/>
          <w:szCs w:val="24"/>
        </w:rPr>
      </w:pPr>
    </w:p>
    <w:p w:rsidR="004A56FC" w:rsidRPr="00440644" w:rsidRDefault="004A56FC" w:rsidP="00AE044B">
      <w:pPr>
        <w:tabs>
          <w:tab w:val="left" w:pos="470"/>
        </w:tabs>
        <w:spacing w:line="240" w:lineRule="auto"/>
        <w:ind w:right="-4" w:firstLine="851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Область применения рабочей программы</w:t>
      </w:r>
    </w:p>
    <w:p w:rsidR="0004232A" w:rsidRPr="00440644" w:rsidRDefault="004A56FC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является </w:t>
      </w:r>
      <w:r w:rsidR="00B12D9B" w:rsidRPr="00440644">
        <w:rPr>
          <w:rFonts w:ascii="Times New Roman" w:hAnsi="Times New Roman" w:cs="Times New Roman"/>
          <w:b/>
          <w:sz w:val="24"/>
          <w:szCs w:val="24"/>
        </w:rPr>
        <w:t>частью программы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в соответстви</w:t>
      </w:r>
      <w:r w:rsidR="0004232A" w:rsidRPr="00440644">
        <w:rPr>
          <w:rFonts w:ascii="Times New Roman" w:hAnsi="Times New Roman" w:cs="Times New Roman"/>
          <w:b/>
          <w:sz w:val="24"/>
          <w:szCs w:val="24"/>
        </w:rPr>
        <w:t>и с ФГОС по специальностям СПО,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обучающиеся в </w:t>
      </w:r>
      <w:r w:rsidR="0004232A"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</w:t>
      </w:r>
      <w:r w:rsidR="00B12D9B" w:rsidRPr="00440644">
        <w:rPr>
          <w:rFonts w:ascii="Times New Roman" w:hAnsi="Times New Roman" w:cs="Times New Roman"/>
          <w:sz w:val="24"/>
          <w:szCs w:val="24"/>
        </w:rPr>
        <w:t>СПО по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«Безопасность жизнедеятельности» в объёме 68 часов.</w:t>
      </w:r>
    </w:p>
    <w:p w:rsidR="004A56FC" w:rsidRPr="00440644" w:rsidRDefault="004A56FC" w:rsidP="00AE044B">
      <w:pPr>
        <w:pStyle w:val="23"/>
        <w:ind w:right="-4" w:firstLine="851"/>
        <w:rPr>
          <w:b/>
        </w:rPr>
      </w:pPr>
    </w:p>
    <w:p w:rsidR="004A56FC" w:rsidRPr="00440644" w:rsidRDefault="004A56FC" w:rsidP="00AE044B">
      <w:pPr>
        <w:tabs>
          <w:tab w:val="left" w:pos="706"/>
        </w:tabs>
        <w:spacing w:line="240" w:lineRule="auto"/>
        <w:ind w:right="-4" w:firstLine="851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4A56FC" w:rsidRPr="00400767" w:rsidRDefault="004A56FC" w:rsidP="00B12D9B">
      <w:pPr>
        <w:pStyle w:val="Style9"/>
        <w:widowControl/>
        <w:spacing w:line="240" w:lineRule="auto"/>
        <w:ind w:right="-4"/>
      </w:pPr>
      <w:r w:rsidRPr="00400767">
        <w:t>Дисциплина относится к группе общепрофессиональных дисциплин профессионального цикла</w:t>
      </w:r>
    </w:p>
    <w:p w:rsidR="004A56FC" w:rsidRPr="00440644" w:rsidRDefault="004A56FC" w:rsidP="00AE044B">
      <w:pPr>
        <w:tabs>
          <w:tab w:val="left" w:pos="562"/>
        </w:tabs>
        <w:spacing w:line="240" w:lineRule="auto"/>
        <w:ind w:right="-4" w:firstLine="851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Цели и задачи учебной дисциплины - требования к результатам освоения учебной дисциплины:</w:t>
      </w:r>
    </w:p>
    <w:p w:rsidR="004A56FC" w:rsidRPr="00400767" w:rsidRDefault="004A56FC" w:rsidP="00AE044B">
      <w:pPr>
        <w:pStyle w:val="Style9"/>
        <w:widowControl/>
        <w:spacing w:line="240" w:lineRule="auto"/>
        <w:ind w:right="-4" w:firstLine="851"/>
      </w:pPr>
      <w:r w:rsidRPr="00400767">
        <w:t xml:space="preserve">В результате освоения учебной дисциплины обучающийся должен </w:t>
      </w:r>
      <w:r w:rsidRPr="00400767">
        <w:rPr>
          <w:b/>
        </w:rPr>
        <w:t>уметь: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использовать средства индивидуальной и коллективной защиты от оружия массового поражения;</w:t>
      </w:r>
    </w:p>
    <w:p w:rsidR="004A56FC" w:rsidRPr="00400767" w:rsidRDefault="004A56FC" w:rsidP="00AE044B">
      <w:pPr>
        <w:pStyle w:val="Style21"/>
        <w:widowControl/>
        <w:numPr>
          <w:ilvl w:val="0"/>
          <w:numId w:val="12"/>
        </w:numPr>
        <w:tabs>
          <w:tab w:val="left" w:pos="422"/>
        </w:tabs>
        <w:ind w:right="-4" w:firstLine="851"/>
      </w:pPr>
      <w:r w:rsidRPr="00400767">
        <w:t>применять первичные средства пожаротушения;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 xml:space="preserve">владеть способами бесконфликтного общения и </w:t>
      </w:r>
      <w:proofErr w:type="spellStart"/>
      <w:r w:rsidRPr="00400767">
        <w:t>саморегуляции</w:t>
      </w:r>
      <w:proofErr w:type="spellEnd"/>
      <w:r w:rsidRPr="00400767">
        <w:t xml:space="preserve"> в повседневной деятельности и экстремальных условиях военной службы;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оказывать первую помощь пострадавшим;</w:t>
      </w:r>
    </w:p>
    <w:p w:rsidR="004A56FC" w:rsidRPr="00400767" w:rsidRDefault="004A56FC" w:rsidP="00AE044B">
      <w:pPr>
        <w:pStyle w:val="Style18"/>
        <w:widowControl/>
        <w:spacing w:line="240" w:lineRule="auto"/>
        <w:ind w:right="-4" w:firstLine="851"/>
      </w:pPr>
    </w:p>
    <w:p w:rsidR="004A56FC" w:rsidRPr="00400767" w:rsidRDefault="004A56FC" w:rsidP="00AE044B">
      <w:pPr>
        <w:pStyle w:val="Style18"/>
        <w:widowControl/>
        <w:spacing w:line="240" w:lineRule="auto"/>
        <w:ind w:right="-4" w:firstLine="851"/>
      </w:pPr>
      <w:r w:rsidRPr="00400767">
        <w:t xml:space="preserve">В результате освоения учебной дисциплины обучающийся должен </w:t>
      </w:r>
      <w:r w:rsidRPr="00400767">
        <w:rPr>
          <w:b/>
        </w:rPr>
        <w:t>знать:</w:t>
      </w:r>
      <w:r w:rsidRPr="00400767">
        <w:t xml:space="preserve"> 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основы военной службы и обороны государства;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задачи и основные мероприятия гражданской обороны;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способы защиты населения от оружия массового поражения;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меры пожарной безопасности и правила безопасного поведения при пожарах;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организацию и порядок призыва граждан на военную службу и поступления на нее в добровольном порядке;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</w:pPr>
      <w:r w:rsidRPr="00400767">
        <w:t>область применения получаемых профессиональных знаний при исполнении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обязанностей военной службы;</w:t>
      </w:r>
    </w:p>
    <w:p w:rsidR="004A56FC" w:rsidRPr="00400767" w:rsidRDefault="004A56FC" w:rsidP="00AE044B">
      <w:pPr>
        <w:pStyle w:val="Style27"/>
        <w:widowControl/>
        <w:numPr>
          <w:ilvl w:val="0"/>
          <w:numId w:val="1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порядок и правила оказания первой помощи пострадавшим</w:t>
      </w:r>
    </w:p>
    <w:p w:rsidR="004A56FC" w:rsidRPr="00440644" w:rsidRDefault="004A56FC" w:rsidP="00AE044B">
      <w:pPr>
        <w:pStyle w:val="Style20"/>
        <w:widowControl/>
        <w:ind w:right="-4" w:firstLine="851"/>
      </w:pPr>
    </w:p>
    <w:p w:rsidR="004A56FC" w:rsidRPr="00400767" w:rsidRDefault="004A56FC" w:rsidP="00AE044B">
      <w:pPr>
        <w:pStyle w:val="Style20"/>
        <w:widowControl/>
        <w:ind w:right="-4" w:firstLine="851"/>
        <w:rPr>
          <w:b/>
        </w:rPr>
      </w:pPr>
      <w:r w:rsidRPr="00440644">
        <w:t xml:space="preserve">1.4. </w:t>
      </w:r>
      <w:r w:rsidRPr="00400767">
        <w:rPr>
          <w:b/>
        </w:rPr>
        <w:t>Рекомендуемое количество часов на освоение рабочей программы учебной дисциплины:</w:t>
      </w:r>
    </w:p>
    <w:p w:rsidR="00FE048A" w:rsidRPr="00400767" w:rsidRDefault="004A56FC" w:rsidP="00400767">
      <w:pPr>
        <w:pStyle w:val="Style18"/>
        <w:widowControl/>
        <w:spacing w:line="240" w:lineRule="auto"/>
        <w:ind w:right="-4"/>
      </w:pPr>
      <w:r w:rsidRPr="00400767">
        <w:t>максимальной учебной</w:t>
      </w:r>
      <w:r w:rsidRPr="00400767">
        <w:rPr>
          <w:b/>
        </w:rPr>
        <w:t xml:space="preserve"> </w:t>
      </w:r>
      <w:r w:rsidRPr="00400767">
        <w:t xml:space="preserve">нагрузки обучающегося 102 часа, </w:t>
      </w:r>
    </w:p>
    <w:p w:rsidR="00FE048A" w:rsidRPr="00400767" w:rsidRDefault="004A56FC" w:rsidP="00400767">
      <w:pPr>
        <w:pStyle w:val="Style18"/>
        <w:widowControl/>
        <w:spacing w:line="240" w:lineRule="auto"/>
        <w:ind w:right="-4" w:firstLine="0"/>
      </w:pPr>
      <w:r w:rsidRPr="00400767">
        <w:t xml:space="preserve">в том числе: обязательной аудиторной учебной нагрузки обучающегося 68 часов по РУП; </w:t>
      </w:r>
    </w:p>
    <w:p w:rsidR="004A56FC" w:rsidRPr="00400767" w:rsidRDefault="004A56FC" w:rsidP="00AE044B">
      <w:pPr>
        <w:pStyle w:val="Style18"/>
        <w:widowControl/>
        <w:spacing w:line="240" w:lineRule="auto"/>
        <w:ind w:right="-4" w:firstLine="851"/>
      </w:pPr>
      <w:r w:rsidRPr="00400767">
        <w:t>самостоятельной работы обучающегося 34 часа по РУП.</w:t>
      </w:r>
    </w:p>
    <w:p w:rsidR="004A56FC" w:rsidRPr="00400767" w:rsidRDefault="004A56FC" w:rsidP="00AE044B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433AD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ПМ.01 БРОНИРОВАНИЕ ГОСТИНИЧНЫХ </w:t>
      </w:r>
      <w:r w:rsidR="005F4BD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E048A" w:rsidRPr="00440644" w:rsidRDefault="00FE048A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AE044B">
      <w:pPr>
        <w:tabs>
          <w:tab w:val="left" w:pos="9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E048A" w:rsidRPr="00440644" w:rsidRDefault="00FE048A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-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43.02.11 «Гостиничный </w:t>
      </w:r>
      <w:proofErr w:type="gramStart"/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сервис» </w:t>
      </w:r>
      <w:r w:rsidRPr="004406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>базовой</w:t>
      </w:r>
      <w:r w:rsidR="0040076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440644">
        <w:rPr>
          <w:rFonts w:ascii="Times New Roman" w:hAnsi="Times New Roman" w:cs="Times New Roman"/>
          <w:sz w:val="24"/>
          <w:szCs w:val="24"/>
        </w:rPr>
        <w:t>) в части освоения основного вида профессиональной деятельности (ВПД):</w:t>
      </w:r>
    </w:p>
    <w:p w:rsidR="00FE048A" w:rsidRPr="00440644" w:rsidRDefault="00FE048A" w:rsidP="005F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Бронирование гостиничных услуг и соответствующих профессиональных компетенций (ПК):</w:t>
      </w:r>
    </w:p>
    <w:p w:rsidR="00FE048A" w:rsidRPr="00440644" w:rsidRDefault="00400767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ПК.1.1 </w:t>
      </w:r>
      <w:r w:rsidR="00FE048A" w:rsidRPr="00440644">
        <w:rPr>
          <w:rFonts w:ascii="Times New Roman" w:hAnsi="Times New Roman" w:cs="Times New Roman"/>
          <w:sz w:val="24"/>
          <w:szCs w:val="24"/>
        </w:rPr>
        <w:t>Принимать заказ от потребителей и оформлять его.</w:t>
      </w:r>
    </w:p>
    <w:p w:rsidR="00FE048A" w:rsidRPr="00440644" w:rsidRDefault="00400767" w:rsidP="00AE044B">
      <w:pPr>
        <w:tabs>
          <w:tab w:val="left" w:pos="7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1.2 </w:t>
      </w:r>
      <w:r w:rsidR="00FE048A" w:rsidRPr="00440644">
        <w:rPr>
          <w:rFonts w:ascii="Times New Roman" w:hAnsi="Times New Roman" w:cs="Times New Roman"/>
          <w:sz w:val="24"/>
          <w:szCs w:val="24"/>
        </w:rPr>
        <w:t>Бронировать и вести документацию.</w:t>
      </w:r>
    </w:p>
    <w:p w:rsidR="00FE048A" w:rsidRPr="00440644" w:rsidRDefault="00400767" w:rsidP="00AE044B">
      <w:pPr>
        <w:tabs>
          <w:tab w:val="left" w:pos="7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 1.</w:t>
      </w:r>
      <w:r w:rsidR="00FE048A" w:rsidRPr="00440644">
        <w:rPr>
          <w:rFonts w:ascii="Times New Roman" w:hAnsi="Times New Roman" w:cs="Times New Roman"/>
          <w:sz w:val="24"/>
          <w:szCs w:val="24"/>
        </w:rPr>
        <w:t>3. Информировать потребителя о бронировании.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40644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E048A" w:rsidRPr="00440644" w:rsidRDefault="00FE048A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AE044B">
      <w:pPr>
        <w:tabs>
          <w:tab w:val="left" w:pos="9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 Цели и задачи модуля - требования к результатам освоения модуля</w:t>
      </w:r>
    </w:p>
    <w:p w:rsidR="00FE048A" w:rsidRPr="00440644" w:rsidRDefault="00FE048A" w:rsidP="00AE04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E048A" w:rsidRPr="00440644" w:rsidRDefault="00FE048A" w:rsidP="00AE044B"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" w:name="bookmark4"/>
      <w:r w:rsidRPr="0044064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bookmarkEnd w:id="19"/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приема заказов на бронирование от потребителей;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выполнения бронирования и ведения его документационного обеспечения;</w:t>
      </w:r>
    </w:p>
    <w:p w:rsidR="00FE048A" w:rsidRPr="00440644" w:rsidRDefault="00FE048A" w:rsidP="00AE044B">
      <w:pPr>
        <w:tabs>
          <w:tab w:val="left" w:pos="99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информирования потребителя о бронировании;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организовывать рабочее место службы бронирования:</w:t>
      </w:r>
    </w:p>
    <w:p w:rsidR="00FE048A" w:rsidRPr="00440644" w:rsidRDefault="00FE048A" w:rsidP="00AE044B">
      <w:pPr>
        <w:tabs>
          <w:tab w:val="left" w:pos="9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оформлять и составлять различные виды заявок и бланков; вести учет и хранение отчетных данных;</w:t>
      </w:r>
    </w:p>
    <w:p w:rsidR="00FE048A" w:rsidRPr="00440644" w:rsidRDefault="00FE048A" w:rsidP="00AE044B">
      <w:pPr>
        <w:tabs>
          <w:tab w:val="left" w:pos="99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владеть технологией ведения телефонных переговоров;</w:t>
      </w:r>
    </w:p>
    <w:p w:rsidR="00FE048A" w:rsidRPr="00440644" w:rsidRDefault="00FE048A" w:rsidP="00AE044B">
      <w:pPr>
        <w:tabs>
          <w:tab w:val="left" w:pos="9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аннулировать бронирование;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консультировать потребителей о применяемых способах бронирования;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осуществлять гарантирование бронирования различными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методами;</w:t>
      </w:r>
    </w:p>
    <w:p w:rsidR="00FE048A" w:rsidRPr="00440644" w:rsidRDefault="00FE048A" w:rsidP="00AE044B">
      <w:pPr>
        <w:tabs>
          <w:tab w:val="left" w:pos="99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FE048A" w:rsidRPr="00440644" w:rsidRDefault="00FE048A" w:rsidP="00AE044B"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bookmark5"/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  <w:bookmarkEnd w:id="20"/>
    </w:p>
    <w:p w:rsidR="00FE048A" w:rsidRPr="00440644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правила предоставления гостиничных услуг в Российской Федерации;</w:t>
      </w:r>
    </w:p>
    <w:p w:rsidR="00FE048A" w:rsidRPr="00440644" w:rsidRDefault="00FE048A" w:rsidP="00AE044B">
      <w:pPr>
        <w:tabs>
          <w:tab w:val="left" w:pos="702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организацию службы бронирования;</w:t>
      </w:r>
    </w:p>
    <w:p w:rsidR="00FE048A" w:rsidRPr="00440644" w:rsidRDefault="00FE048A" w:rsidP="00AE044B">
      <w:pPr>
        <w:tabs>
          <w:tab w:val="left" w:pos="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виды и способы бронирования;</w:t>
      </w:r>
    </w:p>
    <w:p w:rsidR="00FE048A" w:rsidRPr="00440644" w:rsidRDefault="00FE048A" w:rsidP="00AE044B">
      <w:pPr>
        <w:tabs>
          <w:tab w:val="left" w:pos="71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виды заявок по бронированию и действия по ним;</w:t>
      </w:r>
    </w:p>
    <w:p w:rsidR="00FE048A" w:rsidRPr="00440644" w:rsidRDefault="00FE048A" w:rsidP="00AE044B">
      <w:pPr>
        <w:tabs>
          <w:tab w:val="left" w:pos="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последовательность и технологию резервирования мест в гостинице;</w:t>
      </w:r>
    </w:p>
    <w:p w:rsidR="00FE048A" w:rsidRPr="00440644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приема заказов;</w:t>
      </w:r>
    </w:p>
    <w:p w:rsidR="00FE048A" w:rsidRPr="00440644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правила заполнения бланков бронирования для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индивидуалов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, компаний, турагентств и операторов;</w:t>
      </w:r>
    </w:p>
    <w:p w:rsidR="00FE048A" w:rsidRPr="00440644" w:rsidRDefault="00FE048A" w:rsidP="00AE044B">
      <w:pPr>
        <w:tabs>
          <w:tab w:val="left" w:pos="71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особенности и методы гарантированного и негарантированного бронирования;</w:t>
      </w:r>
    </w:p>
    <w:p w:rsidR="00FE048A" w:rsidRPr="00440644" w:rsidRDefault="00FE048A" w:rsidP="00AE044B">
      <w:pPr>
        <w:tabs>
          <w:tab w:val="left" w:pos="702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правила аннулирования бронирования;</w:t>
      </w:r>
    </w:p>
    <w:p w:rsidR="00FE048A" w:rsidRPr="00440644" w:rsidRDefault="00FE048A" w:rsidP="00AE044B">
      <w:pPr>
        <w:tabs>
          <w:tab w:val="left" w:pos="70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правила ведения телефонных переговоров и поведения в конфликтных ситуациях с потребителями при бронировании;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FE048A" w:rsidRPr="00440644" w:rsidRDefault="00FE048A" w:rsidP="00AE044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bookmark6"/>
    </w:p>
    <w:p w:rsidR="00FE048A" w:rsidRPr="00440644" w:rsidRDefault="00FE048A" w:rsidP="00AE044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bookmarkEnd w:id="21"/>
    </w:p>
    <w:p w:rsidR="00FE048A" w:rsidRPr="00440644" w:rsidRDefault="0004232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всего - 261</w:t>
      </w:r>
      <w:r w:rsidR="00FE048A" w:rsidRPr="00440644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 - </w:t>
      </w:r>
      <w:r w:rsidR="0004232A" w:rsidRPr="00440644">
        <w:rPr>
          <w:rFonts w:ascii="Times New Roman" w:hAnsi="Times New Roman" w:cs="Times New Roman"/>
          <w:sz w:val="24"/>
          <w:szCs w:val="24"/>
        </w:rPr>
        <w:t>153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- 1</w:t>
      </w:r>
      <w:r w:rsidR="0004232A" w:rsidRPr="00440644">
        <w:rPr>
          <w:rFonts w:ascii="Times New Roman" w:hAnsi="Times New Roman" w:cs="Times New Roman"/>
          <w:sz w:val="24"/>
          <w:szCs w:val="24"/>
        </w:rPr>
        <w:t>02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а</w:t>
      </w:r>
      <w:r w:rsidRPr="00440644">
        <w:rPr>
          <w:rFonts w:ascii="Times New Roman" w:hAnsi="Times New Roman" w:cs="Times New Roman"/>
          <w:sz w:val="24"/>
          <w:szCs w:val="24"/>
        </w:rPr>
        <w:t>;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самостоят</w:t>
      </w:r>
      <w:r w:rsidR="0004232A" w:rsidRPr="00440644">
        <w:rPr>
          <w:rFonts w:ascii="Times New Roman" w:hAnsi="Times New Roman" w:cs="Times New Roman"/>
          <w:sz w:val="24"/>
          <w:szCs w:val="24"/>
        </w:rPr>
        <w:t>ельной работы обучающегося - 51</w:t>
      </w:r>
      <w:r w:rsidRPr="00440644">
        <w:rPr>
          <w:rFonts w:ascii="Times New Roman" w:hAnsi="Times New Roman" w:cs="Times New Roman"/>
          <w:sz w:val="24"/>
          <w:szCs w:val="24"/>
        </w:rPr>
        <w:t>час;</w:t>
      </w:r>
    </w:p>
    <w:p w:rsidR="00FE048A" w:rsidRPr="00440644" w:rsidRDefault="00FE048A" w:rsidP="00AE044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учебной и производственной практики - 108 часов.</w:t>
      </w:r>
    </w:p>
    <w:p w:rsidR="00FE048A" w:rsidRPr="00440644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8A" w:rsidRPr="00440644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ПМ.02 «ПРИЕМ, РАЗМЕЩЕНИЕ И ВЫПИСКА ГОСТЕЙ»</w:t>
      </w:r>
    </w:p>
    <w:p w:rsidR="00FE048A" w:rsidRPr="00440644" w:rsidRDefault="00FE048A" w:rsidP="00AE044B">
      <w:pPr>
        <w:tabs>
          <w:tab w:val="left" w:pos="995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E048A" w:rsidRPr="00440644" w:rsidRDefault="00FE048A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-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</w:p>
    <w:p w:rsidR="00FE048A" w:rsidRPr="00440644" w:rsidRDefault="00FE048A" w:rsidP="005F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Прием, размещение и выписка гостей и соответствующих профессиональных компетенций (ПК):</w:t>
      </w:r>
    </w:p>
    <w:p w:rsidR="00FE048A" w:rsidRPr="00440644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440644">
        <w:rPr>
          <w:rFonts w:ascii="Times New Roman" w:hAnsi="Times New Roman" w:cs="Times New Roman"/>
        </w:rPr>
        <w:t>1. Принимать, регистрировать и размещать гостей.</w:t>
      </w:r>
    </w:p>
    <w:p w:rsidR="00FE048A" w:rsidRPr="00440644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440644">
        <w:rPr>
          <w:rFonts w:ascii="Times New Roman" w:hAnsi="Times New Roman" w:cs="Times New Roman"/>
        </w:rPr>
        <w:t>2. Предоставлять гостю информацию о гостиничных услугах.</w:t>
      </w:r>
    </w:p>
    <w:p w:rsidR="00FE048A" w:rsidRPr="00440644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440644">
        <w:rPr>
          <w:rFonts w:ascii="Times New Roman" w:hAnsi="Times New Roman" w:cs="Times New Roman"/>
        </w:rPr>
        <w:t>3. Принимать участие в заключении договоров об оказании гостиничных услуг.</w:t>
      </w:r>
    </w:p>
    <w:p w:rsidR="00FE048A" w:rsidRPr="00440644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440644">
        <w:rPr>
          <w:rFonts w:ascii="Times New Roman" w:hAnsi="Times New Roman" w:cs="Times New Roman"/>
        </w:rPr>
        <w:t>4. Обеспечивать выполнение договоров об оказании гостиничных услуг.</w:t>
      </w:r>
    </w:p>
    <w:p w:rsidR="00FE048A" w:rsidRPr="00440644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440644">
        <w:rPr>
          <w:rFonts w:ascii="Times New Roman" w:hAnsi="Times New Roman" w:cs="Times New Roman"/>
        </w:rPr>
        <w:t>5. Производить расчеты с гостями, организовывать отъезд и проводы гостей.</w:t>
      </w:r>
    </w:p>
    <w:p w:rsidR="00FE048A" w:rsidRPr="00440644" w:rsidRDefault="00FE048A" w:rsidP="00AE044B">
      <w:pPr>
        <w:pStyle w:val="af9"/>
        <w:widowControl w:val="0"/>
        <w:ind w:left="0" w:firstLine="709"/>
        <w:jc w:val="both"/>
        <w:rPr>
          <w:rFonts w:ascii="Times New Roman" w:hAnsi="Times New Roman" w:cs="Times New Roman"/>
        </w:rPr>
      </w:pPr>
      <w:r w:rsidRPr="00440644">
        <w:rPr>
          <w:rFonts w:ascii="Times New Roman" w:hAnsi="Times New Roman" w:cs="Times New Roman"/>
        </w:rPr>
        <w:t>6. Координировать процесс ночного аудита и передачи дел по окончании смены.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E048A" w:rsidRPr="00440644" w:rsidRDefault="00FE048A" w:rsidP="00AE044B">
      <w:pPr>
        <w:tabs>
          <w:tab w:val="left" w:pos="956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 Цели и задачи модуля - требования к результатам освоения модуля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E048A" w:rsidRPr="00440644" w:rsidRDefault="00FE048A" w:rsidP="00AE044B">
      <w:pPr>
        <w:pStyle w:val="Style2"/>
        <w:numPr>
          <w:ilvl w:val="0"/>
          <w:numId w:val="39"/>
        </w:numPr>
      </w:pPr>
      <w:r w:rsidRPr="00440644">
        <w:t>приёма, регистрации и размещения гостей;</w:t>
      </w:r>
    </w:p>
    <w:p w:rsidR="00FE048A" w:rsidRPr="00440644" w:rsidRDefault="00FE048A" w:rsidP="00AE044B">
      <w:pPr>
        <w:pStyle w:val="Style2"/>
        <w:numPr>
          <w:ilvl w:val="0"/>
          <w:numId w:val="39"/>
        </w:numPr>
      </w:pPr>
      <w:r w:rsidRPr="00440644">
        <w:t>предоставления информации гостям об услугах в гостинице;</w:t>
      </w:r>
    </w:p>
    <w:p w:rsidR="00FE048A" w:rsidRPr="00440644" w:rsidRDefault="00FE048A" w:rsidP="00AE044B">
      <w:pPr>
        <w:pStyle w:val="Style2"/>
        <w:numPr>
          <w:ilvl w:val="0"/>
          <w:numId w:val="39"/>
        </w:numPr>
      </w:pPr>
      <w:r w:rsidRPr="00440644">
        <w:t>участия в заключении договоров об оказании гостиничных услуг;</w:t>
      </w:r>
    </w:p>
    <w:p w:rsidR="00FE048A" w:rsidRPr="00440644" w:rsidRDefault="00FE048A" w:rsidP="00AE044B">
      <w:pPr>
        <w:pStyle w:val="Style2"/>
        <w:numPr>
          <w:ilvl w:val="0"/>
          <w:numId w:val="39"/>
        </w:numPr>
      </w:pPr>
      <w:r w:rsidRPr="00440644">
        <w:t>контроля оказания перечня услуг, предоставляемых в гостиницах (по договору);</w:t>
      </w:r>
    </w:p>
    <w:p w:rsidR="00FE048A" w:rsidRPr="00440644" w:rsidRDefault="00FE048A" w:rsidP="00AE044B">
      <w:pPr>
        <w:pStyle w:val="Style2"/>
        <w:numPr>
          <w:ilvl w:val="0"/>
          <w:numId w:val="39"/>
        </w:numPr>
      </w:pPr>
      <w:r w:rsidRPr="00440644">
        <w:t>подготовки счетов и организации отъезда гостей;</w:t>
      </w:r>
    </w:p>
    <w:p w:rsidR="00FE048A" w:rsidRPr="00440644" w:rsidRDefault="00FE048A" w:rsidP="00AE044B">
      <w:pPr>
        <w:pStyle w:val="Style2"/>
        <w:numPr>
          <w:ilvl w:val="0"/>
          <w:numId w:val="39"/>
        </w:numPr>
      </w:pPr>
      <w:r w:rsidRPr="00440644">
        <w:t>проведения ночного аудита и передачи дел по окончании смены;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организовывать рабочее место службы приема и размещения;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регистрировать гостей (VIP-гостей, групп, корпоративных гостей, иностранных граждан);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информировать потребителя о видах услуг и правилах безопасности во время проживания в гостинице;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готовить проекты договоров в соответствии с принятыми соглашениями и заключать их с турагентствами, туроператорами и иными сторонними организациями;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контролировать оказание перечня услуг, предоставляемых в гостиницах (по договору);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оформлять и подготавливать счета гостей и производить расчеты с ними;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поддерживать информационную базу данных о наличии занятых, свободных мест, о гостях (проживающих, выписавшихся, отъезжающих);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составлять и обрабатывать необходимую документацию (по загрузке номеров, ожидаемому заезду, выезду, состоянию номеров, начислению на счета гостей за дополнительные услуги);</w:t>
      </w:r>
    </w:p>
    <w:p w:rsidR="00FE048A" w:rsidRPr="00440644" w:rsidRDefault="00FE048A" w:rsidP="00AE044B">
      <w:pPr>
        <w:pStyle w:val="Style2"/>
        <w:numPr>
          <w:ilvl w:val="0"/>
          <w:numId w:val="40"/>
        </w:numPr>
        <w:ind w:left="1003" w:hanging="357"/>
      </w:pPr>
      <w:r w:rsidRPr="00440644">
        <w:t>выполнять обязанности ночного портье;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bookmarkStart w:id="22" w:name="bookmark48"/>
      <w:r w:rsidRPr="00440644">
        <w:t>нормативную документацию, регламентирующую деятельность гостиниц при приеме, регистрации и размещении гостей;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организацию службы приема и размещения;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lastRenderedPageBreak/>
        <w:t>стандарты качества обслуживания при приеме и выписке гостей;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правила приема, регистрации и поселения гостей, групп, корпоративных гостей;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юридические аспекты и правила регистрации иностранных гостей;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основные и дополнительные услуги, предоставляемые гостиницей;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виды соглашений (договоров), правила их составления, порядок согласования и подписания;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правила оформления счетов за проживание и дополнительные услуги;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виды отчетной документации, порядок возврата денежных сумм гостям;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основные функции службы ночного портье и правила выполнения ночного аудита;</w:t>
      </w:r>
    </w:p>
    <w:p w:rsidR="00FE048A" w:rsidRPr="00440644" w:rsidRDefault="00FE048A" w:rsidP="00AE044B">
      <w:pPr>
        <w:pStyle w:val="Style2"/>
        <w:numPr>
          <w:ilvl w:val="0"/>
          <w:numId w:val="41"/>
        </w:numPr>
      </w:pPr>
      <w:r w:rsidRPr="00440644">
        <w:t>принципы взаимодействия службы приема и размещения с другими отделами гостиницы;</w:t>
      </w:r>
    </w:p>
    <w:p w:rsidR="00FE048A" w:rsidRPr="00440644" w:rsidRDefault="00FE048A" w:rsidP="00AE044B">
      <w:pPr>
        <w:pStyle w:val="Style2"/>
        <w:numPr>
          <w:ilvl w:val="2"/>
          <w:numId w:val="42"/>
        </w:numPr>
        <w:ind w:left="709"/>
      </w:pPr>
      <w:r w:rsidRPr="00440644">
        <w:t>правила работы с информационной базой данных гостиницы.</w:t>
      </w:r>
    </w:p>
    <w:p w:rsidR="0004232A" w:rsidRPr="00440644" w:rsidRDefault="0004232A" w:rsidP="005F4BDF">
      <w:pPr>
        <w:pStyle w:val="Style2"/>
        <w:ind w:left="709"/>
      </w:pPr>
    </w:p>
    <w:p w:rsidR="00FE048A" w:rsidRPr="00440644" w:rsidRDefault="00FE048A" w:rsidP="00AE044B">
      <w:pPr>
        <w:spacing w:after="0" w:line="240" w:lineRule="auto"/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  <w:bookmarkEnd w:id="22"/>
    </w:p>
    <w:p w:rsidR="00FE048A" w:rsidRPr="00440644" w:rsidRDefault="00FE048A" w:rsidP="00AE04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04232A" w:rsidRPr="00440644">
        <w:rPr>
          <w:rFonts w:ascii="Times New Roman" w:hAnsi="Times New Roman" w:cs="Times New Roman"/>
          <w:sz w:val="24"/>
          <w:szCs w:val="24"/>
        </w:rPr>
        <w:t>345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E048A" w:rsidRPr="00440644" w:rsidRDefault="00FE048A" w:rsidP="00AE04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04232A" w:rsidRPr="00440644">
        <w:rPr>
          <w:rFonts w:ascii="Times New Roman" w:hAnsi="Times New Roman" w:cs="Times New Roman"/>
          <w:sz w:val="24"/>
          <w:szCs w:val="24"/>
        </w:rPr>
        <w:t>237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04232A" w:rsidRPr="00440644">
        <w:rPr>
          <w:rFonts w:ascii="Times New Roman" w:hAnsi="Times New Roman" w:cs="Times New Roman"/>
          <w:sz w:val="24"/>
          <w:szCs w:val="24"/>
        </w:rPr>
        <w:t>158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</w:t>
      </w:r>
      <w:r w:rsidR="0004232A" w:rsidRPr="00440644">
        <w:rPr>
          <w:rFonts w:ascii="Times New Roman" w:hAnsi="Times New Roman" w:cs="Times New Roman"/>
          <w:sz w:val="24"/>
          <w:szCs w:val="24"/>
        </w:rPr>
        <w:t>тельной работы обучающегося - 79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8B6526" w:rsidRPr="00440644" w:rsidRDefault="00FE048A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учебной и производственной практики - 108 часов</w:t>
      </w:r>
    </w:p>
    <w:p w:rsidR="00433AD6" w:rsidRPr="00440644" w:rsidRDefault="00433AD6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400767" w:rsidP="00AE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91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b/>
          <w:sz w:val="24"/>
          <w:szCs w:val="24"/>
        </w:rPr>
        <w:t>ОРГАНИЗАЦИЯ ОБСЛУЖИВАН</w:t>
      </w:r>
      <w:r w:rsidR="00915D2E">
        <w:rPr>
          <w:rFonts w:ascii="Times New Roman" w:hAnsi="Times New Roman" w:cs="Times New Roman"/>
          <w:b/>
          <w:sz w:val="24"/>
          <w:szCs w:val="24"/>
        </w:rPr>
        <w:t>ИЯ ГОСТЕЙ В ПРОЦЕССЕ ПРОЖИВАНИЯ</w:t>
      </w:r>
    </w:p>
    <w:p w:rsidR="00915D2E" w:rsidRDefault="00915D2E" w:rsidP="00AE044B">
      <w:pPr>
        <w:tabs>
          <w:tab w:val="left" w:pos="995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E048A" w:rsidRPr="00440644" w:rsidRDefault="00FE048A" w:rsidP="00AE044B">
      <w:pPr>
        <w:tabs>
          <w:tab w:val="left" w:pos="995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E048A" w:rsidRPr="00440644" w:rsidRDefault="00FE048A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-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</w:t>
      </w:r>
      <w:proofErr w:type="gramStart"/>
      <w:r w:rsidR="0004232A" w:rsidRPr="00440644">
        <w:rPr>
          <w:rFonts w:ascii="Times New Roman" w:hAnsi="Times New Roman" w:cs="Times New Roman"/>
          <w:sz w:val="24"/>
          <w:szCs w:val="24"/>
        </w:rPr>
        <w:t xml:space="preserve">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соответствии с ФГОС по специальности СПО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43.02.11 «Гостиничный сервис» </w:t>
      </w:r>
      <w:r w:rsidRPr="0044064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E048A" w:rsidRPr="00440644" w:rsidRDefault="00FE048A" w:rsidP="005F4B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Организация обслуживания гостей в процессе проживания и соответствующих профессиональных компетенций (ПК):</w:t>
      </w:r>
    </w:p>
    <w:p w:rsidR="00FE048A" w:rsidRPr="00440644" w:rsidRDefault="00FE048A" w:rsidP="00AE044B">
      <w:pPr>
        <w:tabs>
          <w:tab w:val="left" w:pos="73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FE048A" w:rsidRPr="00440644" w:rsidRDefault="00FE048A" w:rsidP="00AE044B">
      <w:pPr>
        <w:tabs>
          <w:tab w:val="left" w:pos="81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2. Организовывать и выполнять работу по предоставлению услуги питания в номерах (</w:t>
      </w:r>
      <w:r w:rsidRPr="00440644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440644">
        <w:rPr>
          <w:rFonts w:ascii="Times New Roman" w:hAnsi="Times New Roman" w:cs="Times New Roman"/>
          <w:sz w:val="24"/>
          <w:szCs w:val="24"/>
        </w:rPr>
        <w:t>).</w:t>
      </w:r>
    </w:p>
    <w:p w:rsidR="00FE048A" w:rsidRPr="00440644" w:rsidRDefault="00FE048A" w:rsidP="00AE044B">
      <w:pPr>
        <w:tabs>
          <w:tab w:val="left" w:pos="731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3. Вести учет оборудования и инвентаря гостиницы.</w:t>
      </w:r>
    </w:p>
    <w:p w:rsidR="00FE048A" w:rsidRDefault="00FE048A" w:rsidP="00AE044B">
      <w:pPr>
        <w:tabs>
          <w:tab w:val="left" w:pos="77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4. Создавать условия для обеспечения сохранности вещей и ценностей проживающих.</w:t>
      </w:r>
    </w:p>
    <w:p w:rsidR="00400767" w:rsidRPr="00440644" w:rsidRDefault="00400767" w:rsidP="00AE044B">
      <w:pPr>
        <w:tabs>
          <w:tab w:val="left" w:pos="77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E048A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</w:t>
      </w:r>
    </w:p>
    <w:p w:rsidR="00400767" w:rsidRPr="00440644" w:rsidRDefault="00400767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AE044B">
      <w:pPr>
        <w:tabs>
          <w:tab w:val="left" w:pos="956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 Цели и задачи модуля - требования к результатам освоения модуля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E048A" w:rsidRPr="00440644" w:rsidRDefault="00FE048A" w:rsidP="00AE044B">
      <w:pPr>
        <w:spacing w:after="0" w:line="240" w:lineRule="auto"/>
        <w:ind w:left="124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-организации и контроля работы персонала хозяйственной службы;</w:t>
      </w:r>
    </w:p>
    <w:p w:rsidR="00FE048A" w:rsidRPr="00440644" w:rsidRDefault="00FE048A" w:rsidP="00AE044B">
      <w:pPr>
        <w:spacing w:after="0" w:line="240" w:lineRule="auto"/>
        <w:ind w:left="124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-предоставления услуги питания в номерах;</w:t>
      </w:r>
    </w:p>
    <w:p w:rsidR="00FE048A" w:rsidRPr="00440644" w:rsidRDefault="00FE048A" w:rsidP="00AE044B">
      <w:pPr>
        <w:spacing w:after="0" w:line="240" w:lineRule="auto"/>
        <w:ind w:left="868" w:firstLine="378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-оформления и ведения документации по учету оборудования и инвентаря гостиницы.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-организовывать и контролировать уборку номеров, служебных помещений и помещений общего пользования;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-оформлять документы по приемке номеров и переводу гостей из одного номера в другой;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-организовывать оказание персональных и дополнительных услуг по стирке и чистке одежды, питанию в номерах, предоставлению бизнес-услуг, </w:t>
      </w:r>
      <w:r w:rsidRPr="004406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0644">
        <w:rPr>
          <w:rFonts w:ascii="Times New Roman" w:hAnsi="Times New Roman" w:cs="Times New Roman"/>
          <w:sz w:val="24"/>
          <w:szCs w:val="24"/>
        </w:rPr>
        <w:t xml:space="preserve">РА-услуг, туристическо- экскурсионного обслуживания, транспортного обслуживания, обеспечивать хранение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проживающих;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-контролировать соблюдение персоналом требований к стандартам и качеству обслуживания гостей;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-комплектовать сервировочную тележку </w:t>
      </w:r>
      <w:r w:rsidRPr="00440644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440644">
        <w:rPr>
          <w:rFonts w:ascii="Times New Roman" w:hAnsi="Times New Roman" w:cs="Times New Roman"/>
          <w:sz w:val="24"/>
          <w:szCs w:val="24"/>
        </w:rPr>
        <w:t>, производить сервировку столов;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-осуществлять различные приемы подачи блюд и напитков, собирать использованную посуду, составлять счет за обслуживание;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-проводить инвентаризацию сохранности оборудования гостиницы и заполнять инвентаризационные ведомости;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FE048A" w:rsidRPr="00440644" w:rsidRDefault="00FE048A" w:rsidP="00AE044B">
      <w:pPr>
        <w:spacing w:after="0" w:line="240" w:lineRule="auto"/>
        <w:ind w:left="851"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-предоставлять услуги хранения ценных вещей (камеры хранения, сейфы и депозитные ячейки) для обеспечения безопасности проживающих.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-порядок организации уборки номеров и требования к качеству проведения уборочных работ;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. при работе с моющими и чистящими средствами;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-виды «комплиментов», персональных и дополнительных услуг и порядок их оказания;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-порядок и процедуру отправки одежды в стирку и чистку, и получения готовых заказов;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-принципы и технологию организации досуга и отдыха;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-порядок возмещения ущерба при порче личных вещей проживающих;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-правила проверки наличия и актирования утерянной или испорченной гостиничной собственности;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-правила сервировки столов, приемы подачи блюд и напитков;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-особенности обслуживания </w:t>
      </w:r>
      <w:r w:rsidRPr="00440644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440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-правила безопасной работы оборудования для доставки и раздачи готовых блюд;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-правила заполнения актов на проживающего при порче или утере имущества гостиницы;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-правила поведения сотрудников на жилых этажах в экстремальных ситуациях;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-правила обращения с магнитными ключами;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-правила организации хранения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проживающих; 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-правила заполнения документации на хранение </w:t>
      </w:r>
      <w:proofErr w:type="gramStart"/>
      <w:r w:rsidRPr="00440644">
        <w:rPr>
          <w:rFonts w:ascii="Times New Roman" w:hAnsi="Times New Roman" w:cs="Times New Roman"/>
          <w:sz w:val="24"/>
          <w:szCs w:val="24"/>
        </w:rPr>
        <w:t>личных вещей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проживающих в гостинице;</w:t>
      </w:r>
    </w:p>
    <w:p w:rsidR="00FE048A" w:rsidRPr="00440644" w:rsidRDefault="00FE048A" w:rsidP="00AE044B">
      <w:pPr>
        <w:spacing w:after="0" w:line="240" w:lineRule="auto"/>
        <w:ind w:left="851" w:firstLine="381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-правила заполнения актов при возмещении ущерба и порче личных вещей гостей.</w:t>
      </w:r>
    </w:p>
    <w:p w:rsidR="00FE048A" w:rsidRPr="00440644" w:rsidRDefault="00FE048A" w:rsidP="00AE044B">
      <w:pPr>
        <w:spacing w:after="0" w:line="240" w:lineRule="auto"/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E048A" w:rsidRPr="00440644" w:rsidRDefault="00FE048A" w:rsidP="00AE04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всего - 4</w:t>
      </w:r>
      <w:r w:rsidR="0004232A" w:rsidRPr="00440644">
        <w:rPr>
          <w:rFonts w:ascii="Times New Roman" w:hAnsi="Times New Roman" w:cs="Times New Roman"/>
          <w:sz w:val="24"/>
          <w:szCs w:val="24"/>
        </w:rPr>
        <w:t>4</w:t>
      </w:r>
      <w:r w:rsidRPr="00440644">
        <w:rPr>
          <w:rFonts w:ascii="Times New Roman" w:hAnsi="Times New Roman" w:cs="Times New Roman"/>
          <w:sz w:val="24"/>
          <w:szCs w:val="24"/>
        </w:rPr>
        <w:t>7 часов, в том числе:</w:t>
      </w:r>
    </w:p>
    <w:p w:rsidR="00FE048A" w:rsidRPr="00440644" w:rsidRDefault="00FE048A" w:rsidP="00AE04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04232A" w:rsidRPr="00440644">
        <w:rPr>
          <w:rFonts w:ascii="Times New Roman" w:hAnsi="Times New Roman" w:cs="Times New Roman"/>
          <w:sz w:val="24"/>
          <w:szCs w:val="24"/>
        </w:rPr>
        <w:t>303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04232A" w:rsidRPr="00440644">
        <w:rPr>
          <w:rFonts w:ascii="Times New Roman" w:hAnsi="Times New Roman" w:cs="Times New Roman"/>
          <w:sz w:val="24"/>
          <w:szCs w:val="24"/>
        </w:rPr>
        <w:t>202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часа;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04232A" w:rsidRPr="00440644">
        <w:rPr>
          <w:rFonts w:ascii="Times New Roman" w:hAnsi="Times New Roman" w:cs="Times New Roman"/>
          <w:sz w:val="24"/>
          <w:szCs w:val="24"/>
        </w:rPr>
        <w:t>101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час;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учебной и производственной практики - 144 часа.</w:t>
      </w:r>
    </w:p>
    <w:p w:rsidR="00FC187E" w:rsidRPr="00440644" w:rsidRDefault="00FC187E" w:rsidP="00AE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8A" w:rsidRPr="00440644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ПМ.</w:t>
      </w:r>
      <w:r w:rsidR="00B12D9B" w:rsidRPr="00440644">
        <w:rPr>
          <w:rFonts w:ascii="Times New Roman" w:hAnsi="Times New Roman" w:cs="Times New Roman"/>
          <w:b/>
          <w:sz w:val="24"/>
          <w:szCs w:val="24"/>
        </w:rPr>
        <w:t>04 ПРОДАЖИ</w:t>
      </w:r>
      <w:r w:rsidR="00400767">
        <w:rPr>
          <w:rFonts w:ascii="Times New Roman" w:hAnsi="Times New Roman" w:cs="Times New Roman"/>
          <w:b/>
          <w:sz w:val="24"/>
          <w:szCs w:val="24"/>
        </w:rPr>
        <w:t xml:space="preserve"> ГОСТИНИЧНОГО ПРОДУКТА</w:t>
      </w:r>
    </w:p>
    <w:p w:rsidR="00FE048A" w:rsidRPr="00440644" w:rsidRDefault="00FE048A" w:rsidP="00AE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AE044B">
      <w:pPr>
        <w:tabs>
          <w:tab w:val="left" w:pos="995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FE048A" w:rsidRPr="00440644" w:rsidRDefault="00FE048A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- является частью </w:t>
      </w:r>
      <w:r w:rsidR="00DE344F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DE344F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43.02.11 «Гостиничный сервис» </w:t>
      </w:r>
      <w:r w:rsidRPr="0044064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Продажи гостиничного продукта и соответствующих профессиональных компетенций (ПК):</w:t>
      </w:r>
    </w:p>
    <w:p w:rsidR="00FE048A" w:rsidRPr="00440644" w:rsidRDefault="00FE048A" w:rsidP="00AE044B">
      <w:pPr>
        <w:tabs>
          <w:tab w:val="left" w:pos="73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1. Выявлять спрос на гостиничные услуги.</w:t>
      </w:r>
    </w:p>
    <w:p w:rsidR="00FE048A" w:rsidRPr="00440644" w:rsidRDefault="00FE048A" w:rsidP="00AE044B">
      <w:pPr>
        <w:tabs>
          <w:tab w:val="left" w:pos="812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2. Формировать спрос и стимулировать сбыт.</w:t>
      </w:r>
    </w:p>
    <w:p w:rsidR="00FE048A" w:rsidRPr="00440644" w:rsidRDefault="00FE048A" w:rsidP="00AE044B">
      <w:pPr>
        <w:tabs>
          <w:tab w:val="left" w:pos="731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3. Оценивать конкурентоспособность оказываемых гостиничных услуг.</w:t>
      </w:r>
    </w:p>
    <w:p w:rsidR="00FE048A" w:rsidRPr="00440644" w:rsidRDefault="00FE048A" w:rsidP="00AE044B">
      <w:pPr>
        <w:tabs>
          <w:tab w:val="left" w:pos="778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4. Принимать участие в разработке комплекса маркетинга.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FE048A" w:rsidRPr="00440644" w:rsidRDefault="00FE048A" w:rsidP="00AE044B">
      <w:pPr>
        <w:tabs>
          <w:tab w:val="left" w:pos="956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 Цели и задачи модуля - требования к результатам освоения модуля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E048A" w:rsidRPr="00440644" w:rsidRDefault="00FE048A" w:rsidP="00AE044B">
      <w:pPr>
        <w:pStyle w:val="Style2"/>
        <w:numPr>
          <w:ilvl w:val="0"/>
          <w:numId w:val="43"/>
        </w:numPr>
        <w:ind w:left="1276"/>
      </w:pPr>
      <w:r w:rsidRPr="00440644"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FE048A" w:rsidRPr="00440644" w:rsidRDefault="00FE048A" w:rsidP="00AE044B">
      <w:pPr>
        <w:pStyle w:val="Style2"/>
        <w:numPr>
          <w:ilvl w:val="0"/>
          <w:numId w:val="43"/>
        </w:numPr>
        <w:ind w:left="1276"/>
      </w:pPr>
      <w:r w:rsidRPr="00440644">
        <w:t>разработки практических рекомендаций по оформлению спроса и стимулирования сбыта гостиничного продукта для различных целевых сегментов;</w:t>
      </w:r>
    </w:p>
    <w:p w:rsidR="00FE048A" w:rsidRPr="00440644" w:rsidRDefault="00FE048A" w:rsidP="00AE044B">
      <w:pPr>
        <w:pStyle w:val="Style2"/>
        <w:numPr>
          <w:ilvl w:val="0"/>
          <w:numId w:val="43"/>
        </w:numPr>
        <w:ind w:left="1276"/>
      </w:pPr>
      <w:r w:rsidRPr="00440644">
        <w:t>выявления конкурентоспособности гостиничного продукта и организации;</w:t>
      </w:r>
    </w:p>
    <w:p w:rsidR="00FE048A" w:rsidRPr="00440644" w:rsidRDefault="00FE048A" w:rsidP="00AE044B">
      <w:pPr>
        <w:pStyle w:val="Style2"/>
        <w:numPr>
          <w:ilvl w:val="0"/>
          <w:numId w:val="43"/>
        </w:numPr>
        <w:ind w:left="1276"/>
      </w:pPr>
      <w:r w:rsidRPr="00440644">
        <w:t>участия в разработке комплекса маркетинга.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E048A" w:rsidRPr="00440644" w:rsidRDefault="00FE048A" w:rsidP="00AE044B">
      <w:pPr>
        <w:pStyle w:val="Style2"/>
        <w:numPr>
          <w:ilvl w:val="0"/>
          <w:numId w:val="44"/>
        </w:numPr>
        <w:ind w:left="1276"/>
      </w:pPr>
      <w:r w:rsidRPr="00440644">
        <w:t>выявлять, анализировать и формировать спрос на гостиничные услуги;</w:t>
      </w:r>
    </w:p>
    <w:p w:rsidR="00FE048A" w:rsidRPr="00440644" w:rsidRDefault="00FE048A" w:rsidP="00AE044B">
      <w:pPr>
        <w:pStyle w:val="Style2"/>
        <w:numPr>
          <w:ilvl w:val="0"/>
          <w:numId w:val="44"/>
        </w:numPr>
        <w:ind w:left="1276"/>
      </w:pPr>
      <w:r w:rsidRPr="00440644">
        <w:t>проводить сегментацию рынка;</w:t>
      </w:r>
    </w:p>
    <w:p w:rsidR="00FE048A" w:rsidRPr="00440644" w:rsidRDefault="00FE048A" w:rsidP="00AE044B">
      <w:pPr>
        <w:pStyle w:val="Style2"/>
        <w:numPr>
          <w:ilvl w:val="0"/>
          <w:numId w:val="44"/>
        </w:numPr>
        <w:ind w:left="1276"/>
      </w:pPr>
      <w:r w:rsidRPr="00440644">
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FE048A" w:rsidRPr="00440644" w:rsidRDefault="00FE048A" w:rsidP="00AE044B">
      <w:pPr>
        <w:pStyle w:val="Style2"/>
        <w:numPr>
          <w:ilvl w:val="0"/>
          <w:numId w:val="44"/>
        </w:numPr>
        <w:ind w:left="1276"/>
      </w:pPr>
      <w:r w:rsidRPr="00440644">
        <w:t>оценивать эффективность сбытовой политики;</w:t>
      </w:r>
    </w:p>
    <w:p w:rsidR="00FE048A" w:rsidRPr="00440644" w:rsidRDefault="00FE048A" w:rsidP="00AE044B">
      <w:pPr>
        <w:pStyle w:val="Style2"/>
        <w:numPr>
          <w:ilvl w:val="0"/>
          <w:numId w:val="44"/>
        </w:numPr>
        <w:ind w:left="1276"/>
      </w:pPr>
      <w:r w:rsidRPr="00440644">
        <w:t>выбирать средства распространения рекламы и определять их эффективность;</w:t>
      </w:r>
    </w:p>
    <w:p w:rsidR="00FE048A" w:rsidRPr="00440644" w:rsidRDefault="00FE048A" w:rsidP="00AE044B">
      <w:pPr>
        <w:pStyle w:val="Style2"/>
        <w:numPr>
          <w:ilvl w:val="0"/>
          <w:numId w:val="44"/>
        </w:numPr>
        <w:ind w:left="1276"/>
      </w:pPr>
      <w:r w:rsidRPr="00440644">
        <w:t>формулировать содержание рекламных материалов;</w:t>
      </w:r>
    </w:p>
    <w:p w:rsidR="00FE048A" w:rsidRPr="00440644" w:rsidRDefault="00FE048A" w:rsidP="00AE044B">
      <w:pPr>
        <w:pStyle w:val="Style2"/>
        <w:numPr>
          <w:ilvl w:val="0"/>
          <w:numId w:val="44"/>
        </w:numPr>
        <w:ind w:left="1276"/>
      </w:pPr>
      <w:r w:rsidRPr="00440644">
        <w:t>собирать и анализировать информацию о ценах.</w:t>
      </w:r>
    </w:p>
    <w:p w:rsidR="00FE048A" w:rsidRPr="00440644" w:rsidRDefault="00FE048A" w:rsidP="00AE044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состояние и перспективы развития рынка гостиничных услуг;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гостиничный продукт: характерные особенности, методы формирования;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особенности жизненного цикла гостиничного продукта: этапы, маркетинговые мероприятия;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потребности, удовлетворяемые гостиничным продуктом;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методы изучения и анализа предпочтений потребителя;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потребителей гостиничного продукта, особенности их поведения;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последовательность маркетинговых мероприятий при освоении сегмента рынка и позиционирования гостиничного продукта;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формирование и управление номенклатурой услуг в гостинице;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 xml:space="preserve">особенности продаж номерного фонда и дополнительных услуг гостиницы; 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 xml:space="preserve">специфику ценовой политики гостиницы, факторы, влияющие на ее формирование, систему скидок </w:t>
      </w:r>
      <w:proofErr w:type="gramStart"/>
      <w:r w:rsidRPr="00440644">
        <w:t>и  надбавок</w:t>
      </w:r>
      <w:proofErr w:type="gramEnd"/>
      <w:r w:rsidRPr="00440644">
        <w:t>;</w:t>
      </w:r>
    </w:p>
    <w:p w:rsidR="00FE048A" w:rsidRPr="00440644" w:rsidRDefault="00FE048A" w:rsidP="00AE044B">
      <w:pPr>
        <w:pStyle w:val="Style2"/>
        <w:numPr>
          <w:ilvl w:val="0"/>
          <w:numId w:val="45"/>
        </w:numPr>
        <w:ind w:left="1276"/>
      </w:pPr>
      <w:r w:rsidRPr="00440644">
        <w:t>специфику рекламы услуг гостиниц и гостиничного продукта.</w:t>
      </w:r>
    </w:p>
    <w:p w:rsidR="00FE048A" w:rsidRPr="00440644" w:rsidRDefault="00FE048A" w:rsidP="00AE044B">
      <w:pPr>
        <w:spacing w:after="0" w:line="240" w:lineRule="auto"/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E048A" w:rsidRPr="00440644" w:rsidRDefault="00FE048A" w:rsidP="00AE04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00767">
        <w:rPr>
          <w:rFonts w:ascii="Times New Roman" w:hAnsi="Times New Roman" w:cs="Times New Roman"/>
          <w:sz w:val="24"/>
          <w:szCs w:val="24"/>
        </w:rPr>
        <w:t>–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="00400767">
        <w:rPr>
          <w:rFonts w:ascii="Times New Roman" w:hAnsi="Times New Roman" w:cs="Times New Roman"/>
          <w:sz w:val="24"/>
          <w:szCs w:val="24"/>
        </w:rPr>
        <w:t xml:space="preserve">303 </w:t>
      </w:r>
      <w:r w:rsidRPr="00440644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E048A" w:rsidRPr="00440644" w:rsidRDefault="00FE048A" w:rsidP="00AE04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DE344F" w:rsidRPr="00440644">
        <w:rPr>
          <w:rFonts w:ascii="Times New Roman" w:hAnsi="Times New Roman" w:cs="Times New Roman"/>
          <w:sz w:val="24"/>
          <w:szCs w:val="24"/>
        </w:rPr>
        <w:t>1</w:t>
      </w:r>
      <w:r w:rsidR="00400767">
        <w:rPr>
          <w:rFonts w:ascii="Times New Roman" w:hAnsi="Times New Roman" w:cs="Times New Roman"/>
          <w:sz w:val="24"/>
          <w:szCs w:val="24"/>
        </w:rPr>
        <w:t>95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00767">
        <w:rPr>
          <w:rFonts w:ascii="Times New Roman" w:hAnsi="Times New Roman" w:cs="Times New Roman"/>
          <w:sz w:val="24"/>
          <w:szCs w:val="24"/>
        </w:rPr>
        <w:t>130</w:t>
      </w:r>
      <w:r w:rsidR="00DE344F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400767">
        <w:rPr>
          <w:rFonts w:ascii="Times New Roman" w:hAnsi="Times New Roman" w:cs="Times New Roman"/>
          <w:sz w:val="24"/>
          <w:szCs w:val="24"/>
        </w:rPr>
        <w:t>65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час; </w:t>
      </w:r>
    </w:p>
    <w:p w:rsidR="00FE048A" w:rsidRPr="00440644" w:rsidRDefault="00FE048A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учебной и производственной практики - 108 часов.</w:t>
      </w:r>
    </w:p>
    <w:p w:rsidR="00495337" w:rsidRDefault="00495337" w:rsidP="00AE044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A36FC" w:rsidRPr="00FE6E17" w:rsidRDefault="003A36FC" w:rsidP="00E15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ПМ.05 ВЫПОЛНЕНИЕ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 ПО ОДНОЙ ИЛИ НЕСКОЛЬКИМ ПРОФЕССИЯМ РАБОЧИХ, ДОЛЖНОСТЯМ СЛУЖАЩИХ </w:t>
      </w:r>
    </w:p>
    <w:p w:rsidR="003A36FC" w:rsidRDefault="003A36FC" w:rsidP="003A36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36FC" w:rsidRPr="003A36FC" w:rsidRDefault="003A36FC" w:rsidP="003A36FC">
      <w:pPr>
        <w:tabs>
          <w:tab w:val="left" w:pos="9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1.1. Область применения программы</w:t>
      </w:r>
    </w:p>
    <w:p w:rsidR="003A36FC" w:rsidRDefault="003A36FC" w:rsidP="00E1548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         Рабочая прогр</w:t>
      </w:r>
      <w:r>
        <w:rPr>
          <w:rFonts w:ascii="Times New Roman" w:hAnsi="Times New Roman"/>
          <w:sz w:val="24"/>
          <w:szCs w:val="28"/>
        </w:rPr>
        <w:t xml:space="preserve">амма профессионального модуля ПМ.05 </w:t>
      </w:r>
      <w:r w:rsidRPr="003A36FC">
        <w:rPr>
          <w:rFonts w:ascii="Times New Roman" w:hAnsi="Times New Roman"/>
          <w:bCs/>
          <w:sz w:val="24"/>
          <w:szCs w:val="28"/>
        </w:rPr>
        <w:t>Выполнение работ по одной или нескольким профессиям</w:t>
      </w:r>
      <w:r w:rsidR="00E1548A">
        <w:rPr>
          <w:rFonts w:ascii="Times New Roman" w:hAnsi="Times New Roman"/>
          <w:bCs/>
          <w:sz w:val="24"/>
          <w:szCs w:val="28"/>
        </w:rPr>
        <w:t xml:space="preserve"> рабочих, должностям служащих</w:t>
      </w:r>
      <w:r w:rsidRPr="003A36FC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 xml:space="preserve"> является частью программы подготовки специалистов среднего звена     в соответствии с ФГОС по специальности СПО 43.02.11.  Гостиничный сервис  </w:t>
      </w:r>
    </w:p>
    <w:p w:rsidR="003A36FC" w:rsidRPr="003A36FC" w:rsidRDefault="003A36FC" w:rsidP="003A36F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Выполнение работ по профессии 20063</w:t>
      </w:r>
      <w:r>
        <w:rPr>
          <w:rFonts w:ascii="Times New Roman" w:hAnsi="Times New Roman"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«Администратор гостиницы (дома отдыха)» и соответствующих профессиональных компетенций (ПК):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3A36FC">
        <w:rPr>
          <w:rFonts w:ascii="Times New Roman" w:hAnsi="Times New Roman"/>
          <w:sz w:val="24"/>
          <w:szCs w:val="28"/>
        </w:rPr>
        <w:t xml:space="preserve">Давать устные справки, касающиеся услуг гостиницы, расположения городских достопримечательностей, зрелищных, спортивных сооружений и других объектов культуры и отдыха. 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E1548A">
        <w:rPr>
          <w:rFonts w:ascii="Times New Roman" w:hAnsi="Times New Roman"/>
          <w:sz w:val="24"/>
          <w:szCs w:val="28"/>
        </w:rPr>
        <w:t xml:space="preserve">     </w:t>
      </w:r>
      <w:r w:rsidRPr="003A36FC">
        <w:rPr>
          <w:rFonts w:ascii="Times New Roman" w:hAnsi="Times New Roman"/>
          <w:sz w:val="24"/>
          <w:szCs w:val="28"/>
        </w:rPr>
        <w:t>Осуществлять   контроль над исполнением работниками указаний руководства гостиницы.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hAnsi="Times New Roman"/>
          <w:bCs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 xml:space="preserve"> </w:t>
      </w:r>
      <w:r w:rsidR="00E1548A">
        <w:rPr>
          <w:rFonts w:ascii="Times New Roman" w:hAnsi="Times New Roman"/>
          <w:sz w:val="24"/>
          <w:szCs w:val="28"/>
        </w:rPr>
        <w:t xml:space="preserve">   </w:t>
      </w:r>
      <w:r w:rsidRPr="003A36FC">
        <w:rPr>
          <w:rFonts w:ascii="Times New Roman" w:hAnsi="Times New Roman"/>
          <w:sz w:val="24"/>
          <w:szCs w:val="28"/>
        </w:rPr>
        <w:t>Рассматривать претензии, связанные   с   неудовлетворительным обслуживанием клиентов и проводит соответствующие организационно-технические мероприятия.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18"/>
          <w:szCs w:val="20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 xml:space="preserve"> </w:t>
      </w:r>
      <w:r w:rsidR="00E1548A">
        <w:rPr>
          <w:rFonts w:ascii="Times New Roman" w:hAnsi="Times New Roman"/>
          <w:sz w:val="24"/>
          <w:szCs w:val="28"/>
        </w:rPr>
        <w:t xml:space="preserve">     </w:t>
      </w:r>
      <w:r w:rsidRPr="003A36FC">
        <w:rPr>
          <w:rFonts w:ascii="Times New Roman" w:hAnsi="Times New Roman"/>
          <w:sz w:val="24"/>
          <w:szCs w:val="28"/>
        </w:rPr>
        <w:t>Предоставлять дополнительные услуги</w:t>
      </w:r>
    </w:p>
    <w:p w:rsidR="003A36FC" w:rsidRPr="003A36FC" w:rsidRDefault="003A36FC" w:rsidP="00E1548A">
      <w:pPr>
        <w:spacing w:after="0"/>
        <w:ind w:left="56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A36FC" w:rsidRPr="003A36FC" w:rsidRDefault="003A36FC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3A36FC" w:rsidRPr="003A36FC" w:rsidRDefault="003A36FC" w:rsidP="003A36FC">
      <w:pPr>
        <w:tabs>
          <w:tab w:val="left" w:pos="9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1.2. Цели и задачи модуля - требования к результатам освоения модуля</w:t>
      </w:r>
    </w:p>
    <w:p w:rsidR="003A36FC" w:rsidRPr="003A36FC" w:rsidRDefault="003A36FC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A36FC" w:rsidRPr="003A36FC" w:rsidRDefault="003A36FC" w:rsidP="003A3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иметь практический опыт: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выполнения работ по должности администратор гостиницы (дома отдыха);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 xml:space="preserve">  уметь: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информировать потребителя о видах основных и дополнительных услуг гостиницы; 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вступать в диалог, касающийся услуг </w:t>
      </w:r>
      <w:proofErr w:type="gramStart"/>
      <w:r w:rsidRPr="003A36FC">
        <w:rPr>
          <w:rFonts w:ascii="Times New Roman" w:hAnsi="Times New Roman"/>
          <w:color w:val="000000"/>
          <w:sz w:val="24"/>
          <w:szCs w:val="28"/>
        </w:rPr>
        <w:t>гостиницы,  расположения</w:t>
      </w:r>
      <w:proofErr w:type="gramEnd"/>
      <w:r w:rsidRPr="003A36FC">
        <w:rPr>
          <w:rFonts w:ascii="Times New Roman" w:hAnsi="Times New Roman"/>
          <w:color w:val="000000"/>
          <w:sz w:val="24"/>
          <w:szCs w:val="28"/>
        </w:rPr>
        <w:t xml:space="preserve"> городских достопримечательностей, зрелищных, спортивных сооружений и других объектов культуры и отдыха;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 использовать этику делового общения;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контролировать </w:t>
      </w:r>
      <w:proofErr w:type="gramStart"/>
      <w:r w:rsidRPr="003A36FC">
        <w:rPr>
          <w:rFonts w:ascii="Times New Roman" w:hAnsi="Times New Roman"/>
          <w:color w:val="000000"/>
          <w:sz w:val="24"/>
          <w:szCs w:val="28"/>
        </w:rPr>
        <w:t>исполнение  работниками</w:t>
      </w:r>
      <w:proofErr w:type="gramEnd"/>
      <w:r w:rsidRPr="003A36FC">
        <w:rPr>
          <w:rFonts w:ascii="Times New Roman" w:hAnsi="Times New Roman"/>
          <w:color w:val="000000"/>
          <w:sz w:val="24"/>
          <w:szCs w:val="28"/>
        </w:rPr>
        <w:t xml:space="preserve">  указаний руководства гостиницы;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оформлять документы по </w:t>
      </w:r>
      <w:proofErr w:type="gramStart"/>
      <w:r w:rsidRPr="003A36FC">
        <w:rPr>
          <w:rFonts w:ascii="Times New Roman" w:hAnsi="Times New Roman"/>
          <w:color w:val="000000"/>
          <w:sz w:val="24"/>
          <w:szCs w:val="28"/>
        </w:rPr>
        <w:t>рассмотрению  претензий</w:t>
      </w:r>
      <w:proofErr w:type="gramEnd"/>
      <w:r w:rsidRPr="003A36FC">
        <w:rPr>
          <w:rFonts w:ascii="Times New Roman" w:hAnsi="Times New Roman"/>
          <w:color w:val="000000"/>
          <w:sz w:val="24"/>
          <w:szCs w:val="28"/>
        </w:rPr>
        <w:t>,  связанных   с   неудовлетворительным обслуживанием клиентов и проведению соответствующих организационно-технические мероприятия.</w:t>
      </w:r>
    </w:p>
    <w:p w:rsidR="003A36FC" w:rsidRPr="003A36FC" w:rsidRDefault="003A36FC" w:rsidP="00E1548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-оформлять документы на предоставление дополнительных услуг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ab/>
        <w:t>знать: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основные и дополнительные услуги гостиницы;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 расположение городских достопримечательностей, зрелищных, спортивных сооружений и других объектов культуры и отдыха, 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этику делового общения;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нормативную документацию, регламентирующую деятельность должностных лиц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гостиницы; 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структуру соподчинения работников гостиницы, должностные обязанности работников гостиницы;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методы контроля исполнения работниками указаний руководства гостиницы;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правила рассмотрения претензий, связанных   с   неудовлетворительным обслуживанием клиентов и проведение соответствующих организационно-технические мероприятий;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постановления, распоряжения, приказы, другие   руководящие   и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lastRenderedPageBreak/>
        <w:t>нормативные документы вышестоящих и других органов, касающиеся деятельности администратора гостиницы (дома отдыха);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правила общения с клиентами;</w:t>
      </w:r>
    </w:p>
    <w:p w:rsidR="003A36FC" w:rsidRPr="003A36FC" w:rsidRDefault="003A36FC" w:rsidP="00E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трудовое законодательство и правила охраны труда.</w:t>
      </w:r>
    </w:p>
    <w:p w:rsidR="003A36FC" w:rsidRPr="003A36FC" w:rsidRDefault="003A36FC" w:rsidP="003A36F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3A36FC" w:rsidRPr="003A36FC" w:rsidRDefault="003A36FC" w:rsidP="00E1548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1.3. Рекомендуемое количество часов на освоение программы профессионального модуля:</w:t>
      </w:r>
      <w:r w:rsidR="00E1548A">
        <w:rPr>
          <w:rFonts w:ascii="Times New Roman" w:hAnsi="Times New Roman"/>
          <w:b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всего -  174 часа, в том числе:</w:t>
      </w:r>
    </w:p>
    <w:p w:rsidR="003A36FC" w:rsidRPr="003A36FC" w:rsidRDefault="003A36FC" w:rsidP="003A36FC">
      <w:pPr>
        <w:tabs>
          <w:tab w:val="left" w:pos="2410"/>
        </w:tabs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максимальной учебной нагрузки обучающегося - 102 часа, включая:</w:t>
      </w:r>
    </w:p>
    <w:p w:rsidR="003A36FC" w:rsidRPr="003A36FC" w:rsidRDefault="003A36FC" w:rsidP="003A36FC">
      <w:pPr>
        <w:tabs>
          <w:tab w:val="left" w:pos="2410"/>
        </w:tabs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обязательной аудиторной учебной нагрузки обучающегося - 68 часов;</w:t>
      </w:r>
    </w:p>
    <w:p w:rsidR="003A36FC" w:rsidRPr="003A36FC" w:rsidRDefault="003A36FC" w:rsidP="003A36FC">
      <w:pPr>
        <w:tabs>
          <w:tab w:val="left" w:pos="2410"/>
        </w:tabs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самостоятельной работы обучающегося – 34 часа;</w:t>
      </w:r>
    </w:p>
    <w:p w:rsidR="003A36FC" w:rsidRPr="003A36FC" w:rsidRDefault="003A36FC" w:rsidP="003A36FC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           </w:t>
      </w:r>
      <w:r w:rsidR="00E1548A">
        <w:rPr>
          <w:rFonts w:ascii="Times New Roman" w:hAnsi="Times New Roman"/>
          <w:sz w:val="24"/>
          <w:szCs w:val="28"/>
        </w:rPr>
        <w:t xml:space="preserve">   </w:t>
      </w:r>
      <w:r w:rsidRPr="003A36FC">
        <w:rPr>
          <w:rFonts w:ascii="Times New Roman" w:hAnsi="Times New Roman"/>
          <w:sz w:val="24"/>
          <w:szCs w:val="28"/>
        </w:rPr>
        <w:t>производственной практики - 72 часа.</w:t>
      </w:r>
    </w:p>
    <w:p w:rsidR="003A36FC" w:rsidRDefault="003A36FC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915D2E" w:rsidRPr="003A36FC" w:rsidRDefault="00915D2E" w:rsidP="003A3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bookmarkStart w:id="23" w:name="_GoBack"/>
      <w:bookmarkEnd w:id="23"/>
    </w:p>
    <w:p w:rsidR="003A36FC" w:rsidRPr="003A36FC" w:rsidRDefault="003A36FC" w:rsidP="003A36FC">
      <w:pPr>
        <w:spacing w:after="0" w:line="240" w:lineRule="auto"/>
        <w:ind w:left="993"/>
        <w:rPr>
          <w:rFonts w:ascii="Times New Roman" w:hAnsi="Times New Roman" w:cs="Times New Roman"/>
          <w:szCs w:val="24"/>
        </w:rPr>
      </w:pPr>
    </w:p>
    <w:p w:rsidR="00B12D9B" w:rsidRPr="005F4BDF" w:rsidRDefault="00E1548A" w:rsidP="00B12D9B">
      <w:pPr>
        <w:pStyle w:val="afa"/>
        <w:spacing w:before="0" w:after="0"/>
        <w:ind w:firstLine="567"/>
        <w:rPr>
          <w:sz w:val="24"/>
          <w:szCs w:val="24"/>
        </w:rPr>
      </w:pPr>
      <w:r w:rsidRPr="005F4BDF">
        <w:rPr>
          <w:sz w:val="24"/>
          <w:szCs w:val="24"/>
        </w:rPr>
        <w:lastRenderedPageBreak/>
        <w:t>ДЕПАРТАМЕНТ ОБРАЗОВАНИЯ ЯРОСЛАВСКОЙ ОБЛАСТИ</w:t>
      </w:r>
    </w:p>
    <w:p w:rsidR="00B12D9B" w:rsidRPr="005F4BDF" w:rsidRDefault="00E1548A" w:rsidP="00B12D9B">
      <w:pPr>
        <w:pStyle w:val="18"/>
        <w:ind w:left="0" w:right="0" w:firstLine="567"/>
        <w:rPr>
          <w:szCs w:val="24"/>
        </w:rPr>
      </w:pPr>
      <w:r w:rsidRPr="005F4BDF">
        <w:rPr>
          <w:szCs w:val="24"/>
        </w:rPr>
        <w:t>ГПОАУ ЯО РОСТОВСКИЙ КОЛЛЕДЖ ОТРАСЛЕВЫХ ТЕХНОЛОГИЙ</w:t>
      </w:r>
    </w:p>
    <w:p w:rsidR="00B12D9B" w:rsidRPr="005F4BDF" w:rsidRDefault="00B12D9B" w:rsidP="00B12D9B">
      <w:pPr>
        <w:pStyle w:val="18"/>
        <w:ind w:left="0" w:right="0" w:firstLine="567"/>
        <w:jc w:val="both"/>
        <w:rPr>
          <w:szCs w:val="24"/>
        </w:rPr>
      </w:pPr>
    </w:p>
    <w:p w:rsidR="00B12D9B" w:rsidRPr="005F4BDF" w:rsidRDefault="00B12D9B" w:rsidP="00B12D9B">
      <w:pPr>
        <w:pStyle w:val="18"/>
        <w:ind w:left="0" w:right="0" w:firstLine="567"/>
        <w:jc w:val="both"/>
        <w:rPr>
          <w:szCs w:val="24"/>
        </w:rPr>
      </w:pPr>
    </w:p>
    <w:p w:rsidR="00B12D9B" w:rsidRDefault="00B12D9B" w:rsidP="00B12D9B">
      <w:pPr>
        <w:pStyle w:val="18"/>
        <w:ind w:left="0" w:right="0" w:firstLine="567"/>
        <w:jc w:val="both"/>
        <w:rPr>
          <w:szCs w:val="24"/>
        </w:rPr>
      </w:pPr>
    </w:p>
    <w:p w:rsidR="005F4BDF" w:rsidRDefault="005F4BDF" w:rsidP="00B12D9B">
      <w:pPr>
        <w:pStyle w:val="18"/>
        <w:ind w:left="0" w:right="0" w:firstLine="567"/>
        <w:jc w:val="both"/>
        <w:rPr>
          <w:szCs w:val="24"/>
        </w:rPr>
      </w:pPr>
    </w:p>
    <w:p w:rsidR="005F4BDF" w:rsidRDefault="005F4BDF" w:rsidP="00B12D9B">
      <w:pPr>
        <w:pStyle w:val="18"/>
        <w:ind w:left="0" w:right="0" w:firstLine="567"/>
        <w:jc w:val="both"/>
        <w:rPr>
          <w:szCs w:val="24"/>
        </w:rPr>
      </w:pPr>
    </w:p>
    <w:p w:rsidR="005F4BDF" w:rsidRPr="005F4BDF" w:rsidRDefault="005F4BDF" w:rsidP="00B12D9B">
      <w:pPr>
        <w:pStyle w:val="18"/>
        <w:ind w:left="0" w:right="0" w:firstLine="567"/>
        <w:jc w:val="both"/>
        <w:rPr>
          <w:szCs w:val="24"/>
        </w:rPr>
      </w:pPr>
    </w:p>
    <w:p w:rsidR="00B12D9B" w:rsidRPr="005F4BDF" w:rsidRDefault="00B12D9B" w:rsidP="00B12D9B">
      <w:pPr>
        <w:pStyle w:val="18"/>
        <w:tabs>
          <w:tab w:val="left" w:pos="5760"/>
        </w:tabs>
        <w:ind w:left="0" w:right="0" w:firstLine="567"/>
        <w:jc w:val="right"/>
        <w:rPr>
          <w:szCs w:val="24"/>
        </w:rPr>
      </w:pPr>
      <w:r w:rsidRPr="005F4BDF">
        <w:rPr>
          <w:szCs w:val="24"/>
        </w:rPr>
        <w:tab/>
        <w:t>УТВЕРЖДАЮ</w:t>
      </w:r>
    </w:p>
    <w:p w:rsidR="00B12D9B" w:rsidRPr="005F4BDF" w:rsidRDefault="00B12D9B" w:rsidP="00B12D9B">
      <w:pPr>
        <w:pStyle w:val="18"/>
        <w:tabs>
          <w:tab w:val="left" w:pos="5760"/>
        </w:tabs>
        <w:ind w:left="0" w:right="0" w:firstLine="567"/>
        <w:jc w:val="right"/>
        <w:rPr>
          <w:szCs w:val="24"/>
        </w:rPr>
      </w:pPr>
      <w:r w:rsidRPr="005F4BDF">
        <w:rPr>
          <w:szCs w:val="24"/>
        </w:rPr>
        <w:tab/>
      </w:r>
      <w:proofErr w:type="gramStart"/>
      <w:r w:rsidR="005F4BDF">
        <w:rPr>
          <w:szCs w:val="24"/>
        </w:rPr>
        <w:t xml:space="preserve">Директор </w:t>
      </w:r>
      <w:r w:rsidRPr="005F4BDF">
        <w:rPr>
          <w:szCs w:val="24"/>
        </w:rPr>
        <w:t xml:space="preserve"> ГПОАУ</w:t>
      </w:r>
      <w:proofErr w:type="gramEnd"/>
      <w:r w:rsidRPr="005F4BDF">
        <w:rPr>
          <w:szCs w:val="24"/>
        </w:rPr>
        <w:t xml:space="preserve"> ЯО Ростовского колледжа отраслевых технологий</w:t>
      </w:r>
    </w:p>
    <w:p w:rsidR="00B12D9B" w:rsidRPr="005F4BDF" w:rsidRDefault="00B12D9B" w:rsidP="00B12D9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5F4BDF">
        <w:rPr>
          <w:b w:val="0"/>
          <w:sz w:val="24"/>
          <w:szCs w:val="24"/>
        </w:rPr>
        <w:tab/>
        <w:t xml:space="preserve"> _________</w:t>
      </w:r>
      <w:r w:rsidR="00E1548A">
        <w:rPr>
          <w:b w:val="0"/>
          <w:sz w:val="24"/>
          <w:szCs w:val="24"/>
        </w:rPr>
        <w:t>_________________</w:t>
      </w:r>
      <w:r w:rsidRPr="005F4BDF">
        <w:rPr>
          <w:b w:val="0"/>
          <w:sz w:val="24"/>
          <w:szCs w:val="24"/>
        </w:rPr>
        <w:tab/>
      </w:r>
    </w:p>
    <w:p w:rsidR="00B12D9B" w:rsidRPr="005F4BDF" w:rsidRDefault="00B12D9B" w:rsidP="00B12D9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5F4BDF">
        <w:rPr>
          <w:b w:val="0"/>
          <w:sz w:val="24"/>
          <w:szCs w:val="24"/>
        </w:rPr>
        <w:tab/>
        <w:t>«___</w:t>
      </w:r>
      <w:proofErr w:type="gramStart"/>
      <w:r w:rsidRPr="005F4BDF">
        <w:rPr>
          <w:b w:val="0"/>
          <w:sz w:val="24"/>
          <w:szCs w:val="24"/>
        </w:rPr>
        <w:t>_»_</w:t>
      </w:r>
      <w:proofErr w:type="gramEnd"/>
      <w:r w:rsidRPr="005F4BDF">
        <w:rPr>
          <w:b w:val="0"/>
          <w:sz w:val="24"/>
          <w:szCs w:val="24"/>
        </w:rPr>
        <w:t>__________2019г.</w:t>
      </w:r>
    </w:p>
    <w:p w:rsidR="00B12D9B" w:rsidRPr="005F4BDF" w:rsidRDefault="00B12D9B" w:rsidP="00B12D9B">
      <w:pPr>
        <w:pStyle w:val="18"/>
        <w:tabs>
          <w:tab w:val="left" w:pos="5760"/>
        </w:tabs>
        <w:ind w:left="0" w:right="0" w:firstLine="567"/>
        <w:jc w:val="right"/>
        <w:rPr>
          <w:szCs w:val="24"/>
        </w:rPr>
      </w:pPr>
    </w:p>
    <w:p w:rsidR="00B12D9B" w:rsidRPr="005F4BDF" w:rsidRDefault="00B12D9B" w:rsidP="00B12D9B">
      <w:pPr>
        <w:pStyle w:val="FR1"/>
        <w:spacing w:before="0" w:line="240" w:lineRule="auto"/>
        <w:ind w:left="0" w:right="0" w:firstLine="567"/>
        <w:rPr>
          <w:sz w:val="24"/>
          <w:szCs w:val="24"/>
        </w:rPr>
      </w:pPr>
    </w:p>
    <w:p w:rsidR="00B12D9B" w:rsidRPr="005F4BDF" w:rsidRDefault="00B12D9B" w:rsidP="00B12D9B">
      <w:pPr>
        <w:pStyle w:val="FR1"/>
        <w:spacing w:before="0" w:line="240" w:lineRule="auto"/>
        <w:ind w:left="0" w:right="0" w:firstLine="567"/>
        <w:rPr>
          <w:sz w:val="24"/>
          <w:szCs w:val="24"/>
        </w:rPr>
      </w:pPr>
    </w:p>
    <w:p w:rsidR="00B12D9B" w:rsidRPr="005F4BDF" w:rsidRDefault="00B12D9B" w:rsidP="00B12D9B">
      <w:pPr>
        <w:pStyle w:val="FR1"/>
        <w:spacing w:before="0" w:line="240" w:lineRule="auto"/>
        <w:ind w:left="0" w:right="0" w:firstLine="567"/>
        <w:rPr>
          <w:sz w:val="24"/>
          <w:szCs w:val="24"/>
        </w:rPr>
      </w:pPr>
    </w:p>
    <w:p w:rsidR="00B12D9B" w:rsidRPr="005F4BDF" w:rsidRDefault="00B12D9B" w:rsidP="00B12D9B">
      <w:pPr>
        <w:pStyle w:val="FR1"/>
        <w:spacing w:before="0" w:line="240" w:lineRule="auto"/>
        <w:ind w:left="0" w:right="0" w:firstLine="567"/>
        <w:rPr>
          <w:sz w:val="24"/>
          <w:szCs w:val="24"/>
        </w:rPr>
      </w:pPr>
    </w:p>
    <w:p w:rsidR="00B12D9B" w:rsidRPr="005F4BDF" w:rsidRDefault="00B12D9B" w:rsidP="00B12D9B">
      <w:pPr>
        <w:pStyle w:val="FR1"/>
        <w:spacing w:before="0" w:line="240" w:lineRule="auto"/>
        <w:ind w:left="0" w:right="0" w:firstLine="567"/>
        <w:rPr>
          <w:sz w:val="24"/>
          <w:szCs w:val="24"/>
        </w:rPr>
      </w:pPr>
    </w:p>
    <w:p w:rsidR="00B12D9B" w:rsidRPr="005F4BDF" w:rsidRDefault="005F4BDF" w:rsidP="00B12D9B">
      <w:pPr>
        <w:pStyle w:val="FR2"/>
        <w:spacing w:before="0"/>
        <w:ind w:firstLine="567"/>
        <w:jc w:val="center"/>
        <w:rPr>
          <w:b/>
          <w:i w:val="0"/>
          <w:noProof/>
          <w:sz w:val="24"/>
          <w:szCs w:val="24"/>
        </w:rPr>
      </w:pPr>
      <w:r w:rsidRPr="005F4BDF">
        <w:rPr>
          <w:b/>
          <w:i w:val="0"/>
          <w:noProof/>
          <w:sz w:val="24"/>
          <w:szCs w:val="24"/>
        </w:rPr>
        <w:t>ПРОГРАММА ГОСУДАРСТВЕННОЙ (ИТОГОВОЙ) АТТЕСТАЦИИ</w:t>
      </w: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b/>
          <w:i w:val="0"/>
          <w:noProof/>
          <w:sz w:val="24"/>
          <w:szCs w:val="24"/>
        </w:rPr>
      </w:pPr>
    </w:p>
    <w:p w:rsidR="00B12D9B" w:rsidRPr="005F4BDF" w:rsidRDefault="005F4BDF" w:rsidP="00B12D9B">
      <w:pPr>
        <w:pStyle w:val="18"/>
        <w:ind w:left="0" w:right="0"/>
        <w:rPr>
          <w:i/>
          <w:noProof/>
          <w:szCs w:val="24"/>
          <w:u w:val="single"/>
        </w:rPr>
      </w:pPr>
      <w:proofErr w:type="gramStart"/>
      <w:r w:rsidRPr="005F4BDF">
        <w:rPr>
          <w:b/>
          <w:szCs w:val="24"/>
        </w:rPr>
        <w:t>СПЕЦИАЛЬНОСТЬ  43.02.11</w:t>
      </w:r>
      <w:proofErr w:type="gramEnd"/>
      <w:r w:rsidRPr="005F4BDF">
        <w:rPr>
          <w:b/>
          <w:szCs w:val="24"/>
        </w:rPr>
        <w:t xml:space="preserve">  ГОСТИНИЧНЫЙ СЕРВИС</w:t>
      </w:r>
    </w:p>
    <w:p w:rsidR="00B12D9B" w:rsidRPr="005F4BDF" w:rsidRDefault="005F4BDF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  <w:u w:val="single"/>
        </w:rPr>
      </w:pPr>
      <w:r w:rsidRPr="005F4BDF">
        <w:rPr>
          <w:i w:val="0"/>
          <w:noProof/>
          <w:sz w:val="24"/>
          <w:szCs w:val="24"/>
          <w:u w:val="single"/>
        </w:rPr>
        <w:t>БАЗОВАЯ ПОДГОТОВКА</w:t>
      </w: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  <w:u w:val="single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 xml:space="preserve">Согласовано: 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>________________________ _______________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>«____»______________20__г.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>г. Ростов - Ярославский</w:t>
      </w: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>201</w:t>
      </w:r>
      <w:r w:rsidR="005F4BDF">
        <w:rPr>
          <w:i w:val="0"/>
          <w:noProof/>
          <w:sz w:val="24"/>
          <w:szCs w:val="24"/>
        </w:rPr>
        <w:t>__</w:t>
      </w:r>
      <w:r w:rsidRPr="005F4BDF">
        <w:rPr>
          <w:i w:val="0"/>
          <w:noProof/>
          <w:sz w:val="24"/>
          <w:szCs w:val="24"/>
        </w:rPr>
        <w:t>г.</w:t>
      </w:r>
    </w:p>
    <w:p w:rsidR="00B12D9B" w:rsidRPr="005F4BDF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Default="00B12D9B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5F4BDF" w:rsidRDefault="005F4BDF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5F4BDF" w:rsidRDefault="005F4BDF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5F4BDF" w:rsidRDefault="005F4BDF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5F4BDF" w:rsidRDefault="005F4BDF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5F4BDF" w:rsidRPr="005F4BDF" w:rsidRDefault="005F4BDF" w:rsidP="00B12D9B">
      <w:pPr>
        <w:pStyle w:val="FR2"/>
        <w:spacing w:before="0"/>
        <w:ind w:firstLine="567"/>
        <w:jc w:val="center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5F4BDF">
        <w:rPr>
          <w:rFonts w:ascii="Times New Roman" w:hAnsi="Times New Roman"/>
          <w:bCs/>
          <w:snapToGrid w:val="0"/>
          <w:sz w:val="24"/>
          <w:szCs w:val="24"/>
        </w:rPr>
        <w:lastRenderedPageBreak/>
        <w:t xml:space="preserve"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</w:t>
      </w:r>
      <w:proofErr w:type="gramStart"/>
      <w:r w:rsidRPr="005F4BDF">
        <w:rPr>
          <w:rFonts w:ascii="Times New Roman" w:hAnsi="Times New Roman"/>
          <w:bCs/>
          <w:snapToGrid w:val="0"/>
          <w:sz w:val="24"/>
          <w:szCs w:val="24"/>
        </w:rPr>
        <w:t>образования  43.02.11</w:t>
      </w:r>
      <w:proofErr w:type="gramEnd"/>
      <w:r w:rsidRPr="005F4BDF">
        <w:rPr>
          <w:rFonts w:ascii="Times New Roman" w:hAnsi="Times New Roman"/>
          <w:bCs/>
          <w:snapToGrid w:val="0"/>
          <w:sz w:val="24"/>
          <w:szCs w:val="24"/>
        </w:rPr>
        <w:t xml:space="preserve"> Гостиничный сервис базовой подготовки, </w:t>
      </w:r>
      <w:r w:rsidRPr="005F4BDF">
        <w:rPr>
          <w:rFonts w:ascii="Times New Roman" w:hAnsi="Times New Roman"/>
          <w:bCs/>
          <w:sz w:val="24"/>
          <w:szCs w:val="24"/>
        </w:rPr>
        <w:t>утверждённым приказом Министерства образования и науки РФ от 7 мая 2014 г.  № 475.</w:t>
      </w:r>
    </w:p>
    <w:p w:rsidR="00B12D9B" w:rsidRPr="005F4BDF" w:rsidRDefault="00B12D9B" w:rsidP="00B12D9B">
      <w:pPr>
        <w:pStyle w:val="FR1"/>
        <w:spacing w:before="0" w:line="240" w:lineRule="auto"/>
        <w:ind w:left="0" w:right="0" w:firstLine="567"/>
        <w:jc w:val="both"/>
        <w:rPr>
          <w:i/>
          <w:color w:val="FF0000"/>
          <w:sz w:val="24"/>
          <w:szCs w:val="24"/>
        </w:rPr>
      </w:pPr>
      <w:r w:rsidRPr="005F4BDF">
        <w:rPr>
          <w:i/>
          <w:color w:val="FF0000"/>
          <w:sz w:val="24"/>
          <w:szCs w:val="24"/>
        </w:rPr>
        <w:t xml:space="preserve"> 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B12D9B" w:rsidRDefault="00B12D9B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5F4BDF" w:rsidRDefault="005F4BDF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5F4BDF" w:rsidRDefault="005F4BDF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5F4BDF" w:rsidRDefault="005F4BDF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5F4BDF" w:rsidRPr="005F4BDF" w:rsidRDefault="005F4BDF" w:rsidP="00B12D9B">
      <w:pPr>
        <w:pStyle w:val="FR2"/>
        <w:spacing w:before="0"/>
        <w:ind w:firstLine="567"/>
        <w:jc w:val="both"/>
        <w:rPr>
          <w:i w:val="0"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>Принята на заседании предметно- цикловой комиссии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 xml:space="preserve">  «Строительства и технологий»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>Протокол №____ от «___» _________ 20__г.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 xml:space="preserve">Председатель ПЦК 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  <w:r w:rsidRPr="005F4BDF">
        <w:rPr>
          <w:i w:val="0"/>
          <w:noProof/>
          <w:sz w:val="24"/>
          <w:szCs w:val="24"/>
        </w:rPr>
        <w:t>_________/___</w:t>
      </w:r>
      <w:r w:rsidR="00E1548A">
        <w:rPr>
          <w:i w:val="0"/>
          <w:noProof/>
          <w:sz w:val="24"/>
          <w:szCs w:val="24"/>
        </w:rPr>
        <w:t>__________________</w:t>
      </w:r>
      <w:r w:rsidRPr="005F4BDF">
        <w:rPr>
          <w:i w:val="0"/>
          <w:noProof/>
          <w:sz w:val="24"/>
          <w:szCs w:val="24"/>
        </w:rPr>
        <w:t>___/</w:t>
      </w: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pStyle w:val="FR2"/>
        <w:spacing w:before="0"/>
        <w:ind w:firstLine="567"/>
        <w:jc w:val="both"/>
        <w:rPr>
          <w:i w:val="0"/>
          <w:noProof/>
          <w:sz w:val="24"/>
          <w:szCs w:val="24"/>
        </w:rPr>
      </w:pPr>
    </w:p>
    <w:p w:rsidR="00B12D9B" w:rsidRPr="005F4BDF" w:rsidRDefault="00B12D9B" w:rsidP="00B12D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4BDF">
        <w:rPr>
          <w:rFonts w:ascii="Times New Roman" w:hAnsi="Times New Roman"/>
          <w:b/>
          <w:sz w:val="24"/>
          <w:szCs w:val="24"/>
        </w:rPr>
        <w:br w:type="page"/>
      </w:r>
      <w:r w:rsidRPr="005F4BD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6"/>
        <w:gridCol w:w="709"/>
      </w:tblGrid>
      <w:tr w:rsidR="00B12D9B" w:rsidRPr="005F4BDF" w:rsidTr="003A36FC">
        <w:tc>
          <w:tcPr>
            <w:tcW w:w="8931" w:type="dxa"/>
            <w:hideMark/>
          </w:tcPr>
          <w:p w:rsidR="00B12D9B" w:rsidRPr="005F4BDF" w:rsidRDefault="00B12D9B" w:rsidP="003A36F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 xml:space="preserve">Пояснительная </w:t>
            </w:r>
            <w:proofErr w:type="gramStart"/>
            <w:r w:rsidRPr="005F4BDF">
              <w:rPr>
                <w:b w:val="0"/>
                <w:color w:val="auto"/>
                <w:sz w:val="24"/>
                <w:lang w:val="ru-RU" w:eastAsia="en-US"/>
              </w:rPr>
              <w:t>записка  .</w:t>
            </w:r>
            <w:proofErr w:type="gramEnd"/>
            <w:r w:rsidRPr="005F4BDF">
              <w:rPr>
                <w:b w:val="0"/>
                <w:color w:val="auto"/>
                <w:sz w:val="24"/>
                <w:lang w:val="ru-RU" w:eastAsia="en-US"/>
              </w:rPr>
              <w:t xml:space="preserve">  .  .  .  .  .  .  .  .  .  .  .  . .  .  .  .  .  .  .  .  .  </w:t>
            </w:r>
          </w:p>
        </w:tc>
        <w:tc>
          <w:tcPr>
            <w:tcW w:w="709" w:type="dxa"/>
            <w:hideMark/>
          </w:tcPr>
          <w:p w:rsidR="00B12D9B" w:rsidRPr="005F4BDF" w:rsidRDefault="00B12D9B" w:rsidP="003A36F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>4</w:t>
            </w:r>
          </w:p>
        </w:tc>
      </w:tr>
      <w:tr w:rsidR="00B12D9B" w:rsidRPr="005F4BDF" w:rsidTr="003A36FC">
        <w:tc>
          <w:tcPr>
            <w:tcW w:w="8931" w:type="dxa"/>
            <w:hideMark/>
          </w:tcPr>
          <w:p w:rsidR="00B12D9B" w:rsidRPr="005F4BDF" w:rsidRDefault="00B12D9B" w:rsidP="00DB0476">
            <w:pPr>
              <w:pStyle w:val="11"/>
              <w:widowControl w:val="0"/>
              <w:numPr>
                <w:ilvl w:val="0"/>
                <w:numId w:val="6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sz w:val="24"/>
                <w:lang w:val="ru-RU" w:eastAsia="en-US"/>
              </w:rPr>
              <w:t>Паспорт программы государственной (итоговой) аттестации.</w:t>
            </w:r>
          </w:p>
        </w:tc>
        <w:tc>
          <w:tcPr>
            <w:tcW w:w="709" w:type="dxa"/>
            <w:hideMark/>
          </w:tcPr>
          <w:p w:rsidR="00B12D9B" w:rsidRPr="005F4BDF" w:rsidRDefault="00B12D9B" w:rsidP="003A36F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>6</w:t>
            </w:r>
          </w:p>
        </w:tc>
      </w:tr>
      <w:tr w:rsidR="00B12D9B" w:rsidRPr="005F4BDF" w:rsidTr="003A36FC">
        <w:tc>
          <w:tcPr>
            <w:tcW w:w="8931" w:type="dxa"/>
            <w:hideMark/>
          </w:tcPr>
          <w:p w:rsidR="00B12D9B" w:rsidRPr="005F4BDF" w:rsidRDefault="00B12D9B" w:rsidP="00DB0476">
            <w:pPr>
              <w:pStyle w:val="11"/>
              <w:widowControl w:val="0"/>
              <w:numPr>
                <w:ilvl w:val="0"/>
                <w:numId w:val="6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 xml:space="preserve">Структура и содержание государственной (итоговой) аттестации. </w:t>
            </w:r>
          </w:p>
        </w:tc>
        <w:tc>
          <w:tcPr>
            <w:tcW w:w="709" w:type="dxa"/>
            <w:hideMark/>
          </w:tcPr>
          <w:p w:rsidR="00B12D9B" w:rsidRPr="005F4BDF" w:rsidRDefault="00B12D9B" w:rsidP="003A36F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>8</w:t>
            </w:r>
          </w:p>
        </w:tc>
      </w:tr>
      <w:tr w:rsidR="00B12D9B" w:rsidRPr="005F4BDF" w:rsidTr="003A36FC">
        <w:tc>
          <w:tcPr>
            <w:tcW w:w="8931" w:type="dxa"/>
            <w:hideMark/>
          </w:tcPr>
          <w:p w:rsidR="00B12D9B" w:rsidRPr="005F4BDF" w:rsidRDefault="00B12D9B" w:rsidP="00DB0476">
            <w:pPr>
              <w:pStyle w:val="11"/>
              <w:widowControl w:val="0"/>
              <w:numPr>
                <w:ilvl w:val="0"/>
                <w:numId w:val="6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B12D9B" w:rsidRPr="005F4BDF" w:rsidRDefault="00B12D9B" w:rsidP="003A36F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>13</w:t>
            </w:r>
          </w:p>
        </w:tc>
      </w:tr>
      <w:tr w:rsidR="00B12D9B" w:rsidRPr="005F4BDF" w:rsidTr="003A36FC">
        <w:tc>
          <w:tcPr>
            <w:tcW w:w="8931" w:type="dxa"/>
            <w:hideMark/>
          </w:tcPr>
          <w:p w:rsidR="00B12D9B" w:rsidRPr="005F4BDF" w:rsidRDefault="00B12D9B" w:rsidP="003A36F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20"/>
              <w:jc w:val="both"/>
              <w:rPr>
                <w:b w:val="0"/>
                <w:color w:val="auto"/>
                <w:sz w:val="24"/>
                <w:lang w:val="ru-RU" w:eastAsia="en-US"/>
              </w:rPr>
            </w:pPr>
            <w:r w:rsidRPr="005F4BDF">
              <w:rPr>
                <w:b w:val="0"/>
                <w:color w:val="auto"/>
                <w:sz w:val="24"/>
                <w:lang w:val="ru-RU" w:eastAsia="en-US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</w:tcPr>
          <w:p w:rsidR="00B12D9B" w:rsidRPr="005F4BDF" w:rsidRDefault="00B12D9B" w:rsidP="003A36F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 w:eastAsia="en-US"/>
              </w:rPr>
            </w:pPr>
          </w:p>
        </w:tc>
      </w:tr>
    </w:tbl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rPr>
          <w:rFonts w:ascii="Times New Roman" w:hAnsi="Times New Roman"/>
          <w:sz w:val="24"/>
          <w:szCs w:val="24"/>
        </w:rPr>
      </w:pPr>
    </w:p>
    <w:p w:rsidR="00B12D9B" w:rsidRPr="005F4BDF" w:rsidRDefault="00B12D9B" w:rsidP="00B12D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2D9B" w:rsidRDefault="00B12D9B" w:rsidP="00B12D9B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5F4BDF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B12D9B" w:rsidRDefault="00B12D9B" w:rsidP="00B12D9B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Программа государственной итоговой аттестации является частью основной профессиональной образовательной программы по специальности 43.02.11 Гостиничный сервис (базовый уровень)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</w:t>
      </w:r>
      <w:r w:rsidRPr="00A97AD7">
        <w:rPr>
          <w:rFonts w:ascii="Times New Roman" w:hAnsi="Times New Roman"/>
          <w:sz w:val="26"/>
        </w:rPr>
        <w:t>Ростовского колледжа отраслевых технологий</w:t>
      </w:r>
      <w:r w:rsidRPr="00A9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специальности 43.02.11 Гостиничный сервис (базовый уровень) разработана в соответствии с: 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43.02.11 </w:t>
      </w:r>
      <w:r>
        <w:rPr>
          <w:rFonts w:ascii="Times New Roman" w:hAnsi="Times New Roman"/>
          <w:bCs/>
          <w:sz w:val="24"/>
          <w:szCs w:val="24"/>
          <w:u w:val="single"/>
        </w:rPr>
        <w:t>Гостиничный сервис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>, утверждённым приказом Министерства образования и науки РФ от 7 мая 2014 г.  № 475.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43.02.11 Гостиничный сервис.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43.02.11 Гостиничный сервис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 ГОСУДАРСТВЕННОЙ (ИТОГОВОЙ) АТТЕСТАЦИИ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43.02.11 Гостиничный сервис в части освоения </w:t>
      </w:r>
      <w:r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(ВПД) специальности </w:t>
      </w:r>
      <w:r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B12D9B" w:rsidRDefault="00B12D9B" w:rsidP="00B12D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2D9B" w:rsidRDefault="00B12D9B" w:rsidP="00B12D9B">
      <w:pPr>
        <w:shd w:val="clear" w:color="auto" w:fill="FFFFFF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01</w:t>
      </w:r>
      <w:r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24" w:name="sub_15211"/>
      <w:r>
        <w:rPr>
          <w:rFonts w:ascii="Times New Roman" w:hAnsi="Times New Roman"/>
          <w:sz w:val="24"/>
          <w:szCs w:val="24"/>
        </w:rPr>
        <w:t xml:space="preserve">          ПК 1.1. Принимать заказ от потребителей и оформлять его.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25" w:name="sub_15212"/>
      <w:bookmarkEnd w:id="24"/>
      <w:r>
        <w:rPr>
          <w:rFonts w:ascii="Times New Roman" w:hAnsi="Times New Roman"/>
          <w:sz w:val="24"/>
          <w:szCs w:val="24"/>
        </w:rPr>
        <w:t xml:space="preserve">          ПК 1.2. Бронировать и вести документацию.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26" w:name="sub_15213"/>
      <w:bookmarkEnd w:id="25"/>
      <w:r>
        <w:rPr>
          <w:rFonts w:ascii="Times New Roman" w:hAnsi="Times New Roman"/>
          <w:sz w:val="24"/>
          <w:szCs w:val="24"/>
        </w:rPr>
        <w:t xml:space="preserve">          ПК 1.3. Информировать потребителя о бронировании.</w:t>
      </w:r>
      <w:bookmarkEnd w:id="26"/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ВПД 02 </w:t>
      </w:r>
      <w:r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27" w:name="sub_15221"/>
      <w:r>
        <w:rPr>
          <w:rFonts w:ascii="Times New Roman" w:hAnsi="Times New Roman"/>
          <w:sz w:val="24"/>
          <w:szCs w:val="24"/>
        </w:rPr>
        <w:t xml:space="preserve">         ПК 2.1. Принимать, регистрировать и размещать гостей.</w:t>
      </w:r>
    </w:p>
    <w:bookmarkEnd w:id="27"/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ПК 2.2. Предоставлять гостю информацию о гостиничных услугах.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28" w:name="sub_15223"/>
      <w:r>
        <w:rPr>
          <w:rFonts w:ascii="Times New Roman" w:hAnsi="Times New Roman"/>
          <w:sz w:val="24"/>
          <w:szCs w:val="24"/>
        </w:rPr>
        <w:t xml:space="preserve">         ПК 2.3. Принимать участие в заключении договоров об оказании гостиничных услуг.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29" w:name="sub_15224"/>
      <w:bookmarkEnd w:id="28"/>
      <w:r>
        <w:rPr>
          <w:rFonts w:ascii="Times New Roman" w:hAnsi="Times New Roman"/>
          <w:sz w:val="24"/>
          <w:szCs w:val="24"/>
        </w:rPr>
        <w:t xml:space="preserve">         ПК 2.4. Обеспечивать выполнение договоров об оказании гостиничных услуг.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30" w:name="sub_15225"/>
      <w:bookmarkEnd w:id="29"/>
      <w:r>
        <w:rPr>
          <w:rFonts w:ascii="Times New Roman" w:hAnsi="Times New Roman"/>
          <w:sz w:val="24"/>
          <w:szCs w:val="24"/>
        </w:rPr>
        <w:t xml:space="preserve">         ПК 2.5. Производить расчеты с гостями, организовывать отъезд и проводы гостей.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bookmarkStart w:id="31" w:name="sub_15226"/>
      <w:bookmarkEnd w:id="30"/>
      <w:r>
        <w:rPr>
          <w:rFonts w:ascii="Times New Roman" w:hAnsi="Times New Roman"/>
          <w:sz w:val="24"/>
          <w:szCs w:val="24"/>
        </w:rPr>
        <w:t xml:space="preserve">         ПК 2.6. Координировать процесс ночного аудита и передачи дел по окончании смены.</w:t>
      </w:r>
    </w:p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</w:p>
    <w:bookmarkEnd w:id="31"/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ВПД 03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32" w:name="sub_15231"/>
      <w:r>
        <w:rPr>
          <w:rFonts w:ascii="Times New Roman" w:hAnsi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33" w:name="sub_15232"/>
      <w:bookmarkEnd w:id="32"/>
      <w:r>
        <w:rPr>
          <w:rFonts w:ascii="Times New Roman" w:hAnsi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Times New Roman" w:hAnsi="Times New Roman"/>
          <w:sz w:val="24"/>
          <w:szCs w:val="24"/>
        </w:rPr>
        <w:t>room-service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34" w:name="sub_15233"/>
      <w:bookmarkEnd w:id="33"/>
      <w:r>
        <w:rPr>
          <w:rFonts w:ascii="Times New Roman" w:hAnsi="Times New Roman"/>
          <w:sz w:val="24"/>
          <w:szCs w:val="24"/>
        </w:rPr>
        <w:t>ПК 3.3. Вести учет оборудования и инвентаря гостиницы.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bookmarkStart w:id="35" w:name="sub_15234"/>
      <w:bookmarkEnd w:id="34"/>
      <w:r>
        <w:rPr>
          <w:rFonts w:ascii="Times New Roman" w:hAnsi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bookmarkEnd w:id="35"/>
    <w:p w:rsidR="00B12D9B" w:rsidRDefault="00B12D9B" w:rsidP="00B12D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ВПД 04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Выявлять спрос на гостиничные услуги.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Формировать спрос и стимулировать сбыт.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4.4. Принимать участие в разработке комплекса маркетинга.</w:t>
      </w:r>
    </w:p>
    <w:p w:rsidR="00B12D9B" w:rsidRDefault="00B12D9B" w:rsidP="00B12D9B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ВПД 05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B12D9B" w:rsidRDefault="00B12D9B" w:rsidP="00B12D9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B12D9B" w:rsidRDefault="00B12D9B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– 6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– 2 неделя.</w:t>
      </w:r>
    </w:p>
    <w:p w:rsidR="00B12D9B" w:rsidRDefault="00B12D9B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4BDF" w:rsidRDefault="005F4BDF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4BDF" w:rsidRDefault="005F4BDF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4BDF" w:rsidRDefault="005F4BDF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4BDF" w:rsidRDefault="005F4BDF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4BDF" w:rsidRDefault="005F4BDF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4BDF" w:rsidRDefault="005F4BDF" w:rsidP="00B12D9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ГОСУДАРСТВЕННОЙ ИТОГОВОЙ </w:t>
      </w:r>
    </w:p>
    <w:p w:rsidR="00B12D9B" w:rsidRDefault="00B12D9B" w:rsidP="00B12D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20.05.2019 по 16.06.2019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защиты выпускной квалификационной работы: 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17.06.2019 по 30.06.2019г.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B12D9B" w:rsidRDefault="00B12D9B" w:rsidP="00B12D9B">
      <w:pPr>
        <w:pStyle w:val="a6"/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2.2.1. Содержание выпускной квалификационной работы </w:t>
      </w:r>
    </w:p>
    <w:p w:rsidR="00B12D9B" w:rsidRDefault="00B12D9B" w:rsidP="00B12D9B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B12D9B" w:rsidRDefault="00B12D9B" w:rsidP="00B12D9B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005"/>
        <w:gridCol w:w="5103"/>
      </w:tblGrid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B12D9B" w:rsidRPr="00A87B15" w:rsidRDefault="00B12D9B" w:rsidP="003A36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A87B15" w:rsidRDefault="00B12D9B" w:rsidP="00B12D9B">
            <w:pPr>
              <w:pStyle w:val="a6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287CBD" w:rsidRDefault="00B12D9B" w:rsidP="003A36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Интерьер, как элемент имиджа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90488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04882">
              <w:rPr>
                <w:rFonts w:ascii="Times New Roman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287CBD" w:rsidRDefault="00B12D9B" w:rsidP="003A36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особенностей работы службы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Housekeeping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отеле 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>и разработка мероприятий по ее совершенствованию.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904882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882">
              <w:rPr>
                <w:rFonts w:ascii="Times New Roman" w:hAnsi="Times New Roman"/>
              </w:rPr>
              <w:t xml:space="preserve">ПМ. 02 Прием, размещение и выписка гостей </w:t>
            </w:r>
          </w:p>
          <w:p w:rsidR="00B12D9B" w:rsidRPr="00904882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904882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904882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1F57A9" w:rsidRDefault="00B12D9B" w:rsidP="003A3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и предоставление дополнительных услуг в деятельности малых гостиниц.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A87B15" w:rsidRDefault="00B12D9B" w:rsidP="003A3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Фирменный стиль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в гостеприимстве.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A87B15" w:rsidRDefault="00B12D9B" w:rsidP="003A3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персоналом в гостиницах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Контроль как функция управления и её особенности в сфере туризма.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lastRenderedPageBreak/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1F57A9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287CBD" w:rsidRDefault="00B12D9B" w:rsidP="003A36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Организация обслуживания иностранных туристов в гостинице.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287CBD" w:rsidRDefault="00B12D9B" w:rsidP="003A36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качеством в гостиницах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287CBD" w:rsidRDefault="00B12D9B" w:rsidP="003A36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как ключевой фактор предоставления качественной гостиничной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Предупреждение стрессов среди работников сферы обслуживания.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Конфликты в гостиничной индустрии и пути их разрешения.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1F57A9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287CBD" w:rsidRDefault="00B12D9B" w:rsidP="003A36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эффективность рекламы в гостиницах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287CBD" w:rsidRDefault="00B12D9B" w:rsidP="003A36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гостиницы для животных, как специфического сегмента гостиничного бизнеса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B12D9B" w:rsidRDefault="00B12D9B" w:rsidP="003A36FC">
            <w:pPr>
              <w:pStyle w:val="Default"/>
              <w:spacing w:line="276" w:lineRule="auto"/>
            </w:pPr>
            <w:r>
              <w:t xml:space="preserve">ПМ. 02 Прием, размещение и выписка гостей </w:t>
            </w:r>
          </w:p>
          <w:p w:rsidR="00B12D9B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Коммуникативная деятельность как фактор продвижения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гостиничныхуслуг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Обучение персонала на предприятиях индустрии гостеприимства.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EC34B0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C34B0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Совершенствование качества обслуживания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гостей в отеле.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Совершенствование организации службы питания в гостиницах.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rPr>
          <w:trHeight w:val="141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Мотивация как функция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управления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её осо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бенности в сфере туризма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rPr>
          <w:trHeight w:val="59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уборочных работ в гостинице.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</w:tc>
      </w:tr>
      <w:tr w:rsidR="00B12D9B" w:rsidRPr="00A87B15" w:rsidTr="003A36FC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Формирование программы лояльности в гостинице.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21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Анимационная деятельность 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в отелях и туристических комплексах.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5223B4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val="en-US" w:eastAsia="ko-KR"/>
              </w:rPr>
              <w:t>PR</w:t>
            </w: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 деятельность в гостинице.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5223B4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Позиционирование и </w:t>
            </w:r>
            <w:proofErr w:type="spellStart"/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>Брендинг</w:t>
            </w:r>
            <w:proofErr w:type="spellEnd"/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услуг гостеприимства.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5223B4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Организационная структура гостиницы и пути её совершенствования.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>ПМ.01 Бронирование гостиничных услуг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>ПМ.02 Прием, размещение и выписка гостей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5223B4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</w:rPr>
              <w:t>Конкурентоспособные преимущества в индустрии гостеприимства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bCs/>
                <w:sz w:val="24"/>
                <w:szCs w:val="24"/>
              </w:rPr>
              <w:t>Хостелы г. Ростова: проблемы и перспективы развития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рисками в гостиничном бизнесе.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A87B15" w:rsidRDefault="00B12D9B" w:rsidP="003A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830057" w:rsidRDefault="00B12D9B" w:rsidP="003A36FC">
            <w:pPr>
              <w:pStyle w:val="Default"/>
              <w:spacing w:line="276" w:lineRule="auto"/>
              <w:jc w:val="both"/>
            </w:pPr>
            <w:r w:rsidRPr="00830057">
              <w:t xml:space="preserve">Предпринимательская деятельность в сфере гостиничного бизнеса </w:t>
            </w:r>
          </w:p>
          <w:p w:rsidR="00B12D9B" w:rsidRPr="00A87B15" w:rsidRDefault="00B12D9B" w:rsidP="003A3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  <w:jc w:val="both"/>
            </w:pPr>
            <w:r w:rsidRPr="00830057">
              <w:t>ПМ.01 Бронирование гостиничных услуг</w:t>
            </w:r>
          </w:p>
          <w:p w:rsidR="00B12D9B" w:rsidRPr="00830057" w:rsidRDefault="00B12D9B" w:rsidP="003A36FC">
            <w:pPr>
              <w:pStyle w:val="Default"/>
              <w:spacing w:line="276" w:lineRule="auto"/>
              <w:jc w:val="both"/>
            </w:pPr>
            <w:r w:rsidRPr="00830057">
              <w:t xml:space="preserve"> ПМ.02 Прием, размещение и выписка гостей </w:t>
            </w:r>
          </w:p>
          <w:p w:rsidR="00B12D9B" w:rsidRPr="00830057" w:rsidRDefault="00B12D9B" w:rsidP="003A36FC">
            <w:pPr>
              <w:pStyle w:val="Default"/>
              <w:spacing w:line="276" w:lineRule="auto"/>
              <w:jc w:val="both"/>
            </w:pPr>
            <w:r w:rsidRPr="00830057">
              <w:t xml:space="preserve">ПМ.03 Организация обслуживания гостей в процессе проживания </w:t>
            </w: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Внутренний и внешний маркетинг гостиничного бизнеса. Реализация элементов комплекса маркетинга в гостиничном бизнесе на примере гостиничного комплекса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12D9B" w:rsidRPr="00A87B15" w:rsidRDefault="00B12D9B" w:rsidP="003A36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2D9B" w:rsidRPr="00A87B15" w:rsidTr="003A36FC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D21072" w:rsidRDefault="00B12D9B" w:rsidP="003A36FC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Влияние маркетинговой деятельности на конкурентоспособность предприятия.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9B" w:rsidRPr="00830057" w:rsidRDefault="00B12D9B" w:rsidP="003A36FC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</w:tc>
      </w:tr>
    </w:tbl>
    <w:p w:rsidR="00B12D9B" w:rsidRPr="00830057" w:rsidRDefault="00B12D9B" w:rsidP="00B12D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утверждается после предварительного положительного заключения работодателей (п.8.6 ФГОС СПО).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B12D9B" w:rsidRDefault="00B12D9B" w:rsidP="00DB0476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B12D9B" w:rsidRDefault="00B12D9B" w:rsidP="00DB0476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основная часть: теоретическая часть, опытно-экспериментальная часть (практическая)</w:t>
      </w:r>
    </w:p>
    <w:p w:rsidR="00B12D9B" w:rsidRDefault="00B12D9B" w:rsidP="00DB047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B12D9B" w:rsidRDefault="00B12D9B" w:rsidP="00DB047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B12D9B" w:rsidRDefault="00B12D9B" w:rsidP="00DB047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B12D9B" w:rsidRDefault="00B12D9B" w:rsidP="00B12D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B12D9B" w:rsidRDefault="00B12D9B" w:rsidP="00B12D9B">
      <w:pPr>
        <w:numPr>
          <w:ilvl w:val="0"/>
          <w:numId w:val="5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B12D9B" w:rsidRDefault="00B12D9B" w:rsidP="00B12D9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12D9B" w:rsidRDefault="00B12D9B" w:rsidP="00B12D9B">
      <w:pPr>
        <w:pStyle w:val="a6"/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 2.2.2. Защита выпускных квалификационных работ.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>
        <w:rPr>
          <w:rFonts w:ascii="Times New Roman" w:hAnsi="Times New Roman"/>
          <w:sz w:val="24"/>
          <w:szCs w:val="24"/>
        </w:rPr>
        <w:softHyphen/>
        <w:t>смотренные учебным планом.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ВКР проводится согласно: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>
          <w:rPr>
            <w:rFonts w:ascii="Times New Roman" w:hAnsi="Times New Roman"/>
            <w:sz w:val="24"/>
            <w:szCs w:val="24"/>
          </w:rPr>
          <w:t>968 г</w:t>
        </w:r>
      </w:smartTag>
      <w:r>
        <w:rPr>
          <w:rFonts w:ascii="Times New Roman" w:hAnsi="Times New Roman"/>
          <w:sz w:val="24"/>
          <w:szCs w:val="24"/>
        </w:rPr>
        <w:t>. Москва "Об утверждении Порядка проведения государ</w:t>
      </w:r>
      <w:r>
        <w:rPr>
          <w:rFonts w:ascii="Times New Roman" w:hAnsi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>
        <w:rPr>
          <w:rFonts w:ascii="Times New Roman" w:hAnsi="Times New Roman"/>
          <w:sz w:val="24"/>
          <w:szCs w:val="24"/>
        </w:rPr>
        <w:softHyphen/>
        <w:t>фессионального образования",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</w:t>
      </w:r>
      <w:r>
        <w:rPr>
          <w:rFonts w:ascii="Times New Roman" w:hAnsi="Times New Roman"/>
          <w:sz w:val="24"/>
          <w:szCs w:val="24"/>
        </w:rPr>
        <w:lastRenderedPageBreak/>
        <w:t>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proofErr w:type="gramStart"/>
      <w:r>
        <w:rPr>
          <w:rFonts w:ascii="Times New Roman" w:hAnsi="Times New Roman"/>
          <w:sz w:val="24"/>
          <w:szCs w:val="24"/>
        </w:rPr>
        <w:t>» )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B12D9B" w:rsidRDefault="00B12D9B" w:rsidP="00B12D9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ФГОС СПО   по специальности (п. 8.5).</w:t>
      </w:r>
    </w:p>
    <w:p w:rsidR="00B12D9B" w:rsidRDefault="00B12D9B" w:rsidP="00B12D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B12D9B" w:rsidRDefault="00B12D9B" w:rsidP="00B12D9B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12D9B" w:rsidRDefault="00B12D9B" w:rsidP="00B12D9B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12D9B" w:rsidRDefault="00B12D9B" w:rsidP="00DB0476">
      <w:pPr>
        <w:numPr>
          <w:ilvl w:val="0"/>
          <w:numId w:val="6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УСЛОВИЯ РЕАЛИЗАЦИИ ПРОГРАММЫ </w:t>
      </w:r>
    </w:p>
    <w:p w:rsidR="00B12D9B" w:rsidRDefault="00B12D9B" w:rsidP="00B12D9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B12D9B" w:rsidRDefault="00B12D9B" w:rsidP="00B12D9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B12D9B" w:rsidRDefault="00B12D9B" w:rsidP="00B12D9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B12D9B" w:rsidRDefault="00B12D9B" w:rsidP="00B12D9B">
      <w:pPr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B12D9B" w:rsidRDefault="00B12D9B" w:rsidP="00B12D9B">
      <w:pPr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12D9B" w:rsidRDefault="00B12D9B" w:rsidP="00B12D9B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B12D9B" w:rsidRDefault="00B12D9B" w:rsidP="00B12D9B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12D9B" w:rsidRDefault="00B12D9B" w:rsidP="00B12D9B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B12D9B" w:rsidRDefault="00B12D9B" w:rsidP="00B12D9B">
      <w:pPr>
        <w:pStyle w:val="9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1. </w:t>
      </w:r>
      <w:r>
        <w:rPr>
          <w:rFonts w:ascii="Times New Roman" w:hAnsi="Times New Roman"/>
          <w:sz w:val="24"/>
          <w:szCs w:val="24"/>
        </w:rPr>
        <w:t>Для проведения ГИА создается Государственная аттестационная комис</w:t>
      </w:r>
      <w:r>
        <w:rPr>
          <w:rFonts w:ascii="Times New Roman" w:hAnsi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>
        <w:rPr>
          <w:rFonts w:ascii="Times New Roman" w:hAnsi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>
        <w:rPr>
          <w:rFonts w:ascii="Times New Roman" w:hAnsi="Times New Roman"/>
          <w:sz w:val="24"/>
          <w:szCs w:val="24"/>
        </w:rPr>
        <w:softHyphen/>
        <w:t xml:space="preserve">ного образования в Российской Федерации (Министерства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>
          <w:rPr>
            <w:rFonts w:ascii="Times New Roman" w:hAnsi="Times New Roman"/>
            <w:sz w:val="24"/>
            <w:szCs w:val="24"/>
          </w:rPr>
          <w:t>968 г</w:t>
        </w:r>
      </w:smartTag>
      <w:r>
        <w:rPr>
          <w:rFonts w:ascii="Times New Roman" w:hAnsi="Times New Roman"/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>
        <w:rPr>
          <w:rFonts w:ascii="Times New Roman" w:hAnsi="Times New Roman"/>
          <w:sz w:val="24"/>
          <w:szCs w:val="24"/>
        </w:rPr>
        <w:softHyphen/>
        <w:t>го профессионального образования").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B12D9B" w:rsidRDefault="00B12D9B" w:rsidP="00B12D9B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B12D9B" w:rsidRDefault="00B12D9B" w:rsidP="00B12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5F4BDF" w:rsidRDefault="00B12D9B" w:rsidP="00B12D9B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B12D9B" w:rsidRDefault="00B12D9B" w:rsidP="00B12D9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B12D9B" w:rsidRPr="0083126A" w:rsidRDefault="00B12D9B" w:rsidP="00B12D9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B12D9B" w:rsidRDefault="00B12D9B" w:rsidP="00B12D9B">
      <w:pPr>
        <w:ind w:left="993"/>
        <w:rPr>
          <w:rFonts w:ascii="Times New Roman" w:hAnsi="Times New Roman"/>
          <w:b/>
          <w:sz w:val="24"/>
          <w:szCs w:val="24"/>
        </w:rPr>
      </w:pPr>
    </w:p>
    <w:p w:rsidR="00B12D9B" w:rsidRDefault="00B12D9B" w:rsidP="00B12D9B"/>
    <w:p w:rsidR="00495337" w:rsidRPr="00B12D9B" w:rsidRDefault="00495337" w:rsidP="00B12D9B">
      <w:pPr>
        <w:pStyle w:val="afa"/>
        <w:spacing w:before="0" w:after="0"/>
        <w:ind w:firstLine="567"/>
        <w:rPr>
          <w:b/>
          <w:lang w:val="ru-RU"/>
        </w:rPr>
      </w:pPr>
    </w:p>
    <w:sectPr w:rsidR="00495337" w:rsidRPr="00B12D9B" w:rsidSect="00B12D9B">
      <w:footerReference w:type="even" r:id="rId26"/>
      <w:footerReference w:type="default" r:id="rId27"/>
      <w:pgSz w:w="11906" w:h="16838"/>
      <w:pgMar w:top="851" w:right="566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66" w:rsidRDefault="00EE4266">
      <w:pPr>
        <w:spacing w:after="0" w:line="240" w:lineRule="auto"/>
      </w:pPr>
      <w:r>
        <w:separator/>
      </w:r>
    </w:p>
  </w:endnote>
  <w:endnote w:type="continuationSeparator" w:id="0">
    <w:p w:rsidR="00EE4266" w:rsidRDefault="00EE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2E" w:rsidRDefault="00915D2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end"/>
    </w:r>
  </w:p>
  <w:p w:rsidR="00915D2E" w:rsidRDefault="00915D2E" w:rsidP="00F00E4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2E" w:rsidRDefault="00915D2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 w:rsidR="005B260F">
      <w:rPr>
        <w:rStyle w:val="FontStyle31"/>
        <w:noProof/>
      </w:rPr>
      <w:t>16</w:t>
    </w:r>
    <w:r>
      <w:rPr>
        <w:rStyle w:val="FontStyle31"/>
      </w:rPr>
      <w:fldChar w:fldCharType="end"/>
    </w:r>
  </w:p>
  <w:p w:rsidR="00915D2E" w:rsidRDefault="00915D2E" w:rsidP="00F00E49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2E" w:rsidRDefault="00915D2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end"/>
    </w:r>
  </w:p>
  <w:p w:rsidR="00915D2E" w:rsidRDefault="00915D2E" w:rsidP="00F00E49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2E" w:rsidRDefault="00915D2E" w:rsidP="00F00E49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 w:rsidR="005B260F">
      <w:rPr>
        <w:rStyle w:val="FontStyle31"/>
        <w:noProof/>
      </w:rPr>
      <w:t>36</w:t>
    </w:r>
    <w:r>
      <w:rPr>
        <w:rStyle w:val="FontStyle31"/>
      </w:rPr>
      <w:fldChar w:fldCharType="end"/>
    </w:r>
  </w:p>
  <w:p w:rsidR="00915D2E" w:rsidRDefault="00915D2E" w:rsidP="00F00E49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2E" w:rsidRDefault="00915D2E" w:rsidP="00FA68E3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>
      <w:rPr>
        <w:rStyle w:val="FontStyle31"/>
        <w:noProof/>
      </w:rPr>
      <w:t>26</w:t>
    </w:r>
    <w:r>
      <w:rPr>
        <w:rStyle w:val="FontStyle31"/>
      </w:rPr>
      <w:fldChar w:fldCharType="end"/>
    </w:r>
  </w:p>
  <w:p w:rsidR="00915D2E" w:rsidRDefault="00915D2E" w:rsidP="00FA68E3">
    <w:pPr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2E" w:rsidRDefault="00915D2E" w:rsidP="00FA68E3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 w:rsidR="005B260F">
      <w:rPr>
        <w:rStyle w:val="FontStyle31"/>
        <w:noProof/>
      </w:rPr>
      <w:t>100</w:t>
    </w:r>
    <w:r>
      <w:rPr>
        <w:rStyle w:val="FontStyle31"/>
      </w:rPr>
      <w:fldChar w:fldCharType="end"/>
    </w:r>
  </w:p>
  <w:p w:rsidR="00915D2E" w:rsidRDefault="00915D2E" w:rsidP="00FA6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66" w:rsidRDefault="00EE4266">
      <w:pPr>
        <w:spacing w:after="0" w:line="240" w:lineRule="auto"/>
      </w:pPr>
      <w:r>
        <w:separator/>
      </w:r>
    </w:p>
  </w:footnote>
  <w:footnote w:type="continuationSeparator" w:id="0">
    <w:p w:rsidR="00EE4266" w:rsidRDefault="00EE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147297B"/>
    <w:multiLevelType w:val="hybridMultilevel"/>
    <w:tmpl w:val="0284DAF0"/>
    <w:lvl w:ilvl="0" w:tplc="B29EC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08635F00"/>
    <w:multiLevelType w:val="hybridMultilevel"/>
    <w:tmpl w:val="FA9E1D22"/>
    <w:lvl w:ilvl="0" w:tplc="3FC02488">
      <w:start w:val="1"/>
      <w:numFmt w:val="decimal"/>
      <w:lvlText w:val="%1."/>
      <w:lvlJc w:val="left"/>
      <w:pPr>
        <w:ind w:left="1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0BE15FDB"/>
    <w:multiLevelType w:val="hybridMultilevel"/>
    <w:tmpl w:val="513E4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362F5"/>
    <w:multiLevelType w:val="hybridMultilevel"/>
    <w:tmpl w:val="1E9225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B92370"/>
    <w:multiLevelType w:val="hybridMultilevel"/>
    <w:tmpl w:val="75B86E88"/>
    <w:lvl w:ilvl="0" w:tplc="742650F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832A49"/>
    <w:multiLevelType w:val="singleLevel"/>
    <w:tmpl w:val="FE56D770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7D71B5"/>
    <w:multiLevelType w:val="hybridMultilevel"/>
    <w:tmpl w:val="B858C184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58E0"/>
    <w:multiLevelType w:val="hybridMultilevel"/>
    <w:tmpl w:val="89A61C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D84628F"/>
    <w:multiLevelType w:val="hybridMultilevel"/>
    <w:tmpl w:val="AEF69A3C"/>
    <w:lvl w:ilvl="0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6E8F"/>
    <w:multiLevelType w:val="hybridMultilevel"/>
    <w:tmpl w:val="7A9E5FB4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96FA0"/>
    <w:multiLevelType w:val="singleLevel"/>
    <w:tmpl w:val="5308D11E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96E6288"/>
    <w:multiLevelType w:val="hybridMultilevel"/>
    <w:tmpl w:val="915A8F02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B8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21E8C"/>
    <w:multiLevelType w:val="hybridMultilevel"/>
    <w:tmpl w:val="3C7CCD7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42CD4"/>
    <w:multiLevelType w:val="multilevel"/>
    <w:tmpl w:val="EB3CFAC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67089B"/>
    <w:multiLevelType w:val="hybridMultilevel"/>
    <w:tmpl w:val="9EF0E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D314FBA"/>
    <w:multiLevelType w:val="hybridMultilevel"/>
    <w:tmpl w:val="5F1045AE"/>
    <w:lvl w:ilvl="0" w:tplc="0419000B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16DB7"/>
    <w:multiLevelType w:val="hybridMultilevel"/>
    <w:tmpl w:val="BF220EAC"/>
    <w:lvl w:ilvl="0" w:tplc="742650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3B93FA5"/>
    <w:multiLevelType w:val="hybridMultilevel"/>
    <w:tmpl w:val="D90AE356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57B3B89"/>
    <w:multiLevelType w:val="multilevel"/>
    <w:tmpl w:val="59520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37" w15:restartNumberingAfterBreak="0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8" w15:restartNumberingAfterBreak="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8157F39"/>
    <w:multiLevelType w:val="multilevel"/>
    <w:tmpl w:val="AAF2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9A16600"/>
    <w:multiLevelType w:val="hybridMultilevel"/>
    <w:tmpl w:val="C33C8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9B412A"/>
    <w:multiLevelType w:val="hybridMultilevel"/>
    <w:tmpl w:val="579424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27E75F7"/>
    <w:multiLevelType w:val="multilevel"/>
    <w:tmpl w:val="59185C7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4D0704E"/>
    <w:multiLevelType w:val="hybridMultilevel"/>
    <w:tmpl w:val="673AAE8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C3785D"/>
    <w:multiLevelType w:val="hybridMultilevel"/>
    <w:tmpl w:val="A9B2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3B3514"/>
    <w:multiLevelType w:val="hybridMultilevel"/>
    <w:tmpl w:val="69B0F0B8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9"/>
  </w:num>
  <w:num w:numId="14">
    <w:abstractNumId w:val="3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</w:num>
  <w:num w:numId="17">
    <w:abstractNumId w:val="18"/>
  </w:num>
  <w:num w:numId="18">
    <w:abstractNumId w:val="12"/>
  </w:num>
  <w:num w:numId="19">
    <w:abstractNumId w:val="32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3"/>
  </w:num>
  <w:num w:numId="24">
    <w:abstractNumId w:val="37"/>
  </w:num>
  <w:num w:numId="25">
    <w:abstractNumId w:val="30"/>
  </w:num>
  <w:num w:numId="26">
    <w:abstractNumId w:val="41"/>
  </w:num>
  <w:num w:numId="27">
    <w:abstractNumId w:val="43"/>
  </w:num>
  <w:num w:numId="28">
    <w:abstractNumId w:val="38"/>
  </w:num>
  <w:num w:numId="29">
    <w:abstractNumId w:val="40"/>
  </w:num>
  <w:num w:numId="30">
    <w:abstractNumId w:val="15"/>
  </w:num>
  <w:num w:numId="3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2">
    <w:abstractNumId w:val="14"/>
  </w:num>
  <w:num w:numId="33">
    <w:abstractNumId w:val="22"/>
  </w:num>
  <w:num w:numId="3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5">
    <w:abstractNumId w:val="20"/>
  </w:num>
  <w:num w:numId="36">
    <w:abstractNumId w:val="47"/>
  </w:num>
  <w:num w:numId="37">
    <w:abstractNumId w:val="9"/>
  </w:num>
  <w:num w:numId="38">
    <w:abstractNumId w:val="31"/>
  </w:num>
  <w:num w:numId="39">
    <w:abstractNumId w:val="19"/>
  </w:num>
  <w:num w:numId="40">
    <w:abstractNumId w:val="10"/>
  </w:num>
  <w:num w:numId="41">
    <w:abstractNumId w:val="21"/>
  </w:num>
  <w:num w:numId="42">
    <w:abstractNumId w:val="27"/>
  </w:num>
  <w:num w:numId="43">
    <w:abstractNumId w:val="46"/>
  </w:num>
  <w:num w:numId="44">
    <w:abstractNumId w:val="34"/>
  </w:num>
  <w:num w:numId="45">
    <w:abstractNumId w:val="28"/>
  </w:num>
  <w:num w:numId="46">
    <w:abstractNumId w:val="7"/>
  </w:num>
  <w:num w:numId="47">
    <w:abstractNumId w:val="44"/>
  </w:num>
  <w:num w:numId="48">
    <w:abstractNumId w:val="13"/>
  </w:num>
  <w:num w:numId="49">
    <w:abstractNumId w:val="39"/>
  </w:num>
  <w:num w:numId="50">
    <w:abstractNumId w:val="29"/>
  </w:num>
  <w:num w:numId="51">
    <w:abstractNumId w:val="45"/>
  </w:num>
  <w:num w:numId="52">
    <w:abstractNumId w:val="42"/>
  </w:num>
  <w:num w:numId="53">
    <w:abstractNumId w:val="16"/>
  </w:num>
  <w:num w:numId="5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5"/>
  </w:num>
  <w:num w:numId="57">
    <w:abstractNumId w:val="36"/>
  </w:num>
  <w:num w:numId="58">
    <w:abstractNumId w:val="8"/>
  </w:num>
  <w:num w:numId="59">
    <w:abstractNumId w:val="26"/>
  </w:num>
  <w:num w:numId="60">
    <w:abstractNumId w:val="11"/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232A"/>
    <w:rsid w:val="00054342"/>
    <w:rsid w:val="00083769"/>
    <w:rsid w:val="000A0573"/>
    <w:rsid w:val="000B5632"/>
    <w:rsid w:val="000F616B"/>
    <w:rsid w:val="0014640D"/>
    <w:rsid w:val="00182B98"/>
    <w:rsid w:val="001F596E"/>
    <w:rsid w:val="002139AF"/>
    <w:rsid w:val="00266A9E"/>
    <w:rsid w:val="00271A9D"/>
    <w:rsid w:val="002A6619"/>
    <w:rsid w:val="002F08E4"/>
    <w:rsid w:val="00314578"/>
    <w:rsid w:val="0032215F"/>
    <w:rsid w:val="00325246"/>
    <w:rsid w:val="00366EAE"/>
    <w:rsid w:val="003829F1"/>
    <w:rsid w:val="0038376A"/>
    <w:rsid w:val="00392EBB"/>
    <w:rsid w:val="003A36FC"/>
    <w:rsid w:val="003A5CD4"/>
    <w:rsid w:val="003C4121"/>
    <w:rsid w:val="003C4F80"/>
    <w:rsid w:val="003C6902"/>
    <w:rsid w:val="003C6E9D"/>
    <w:rsid w:val="003D7458"/>
    <w:rsid w:val="003E5657"/>
    <w:rsid w:val="003E5D82"/>
    <w:rsid w:val="003E74F6"/>
    <w:rsid w:val="003F046C"/>
    <w:rsid w:val="003F16F1"/>
    <w:rsid w:val="00400767"/>
    <w:rsid w:val="0042491C"/>
    <w:rsid w:val="00433AD6"/>
    <w:rsid w:val="00440644"/>
    <w:rsid w:val="0044751A"/>
    <w:rsid w:val="004827C6"/>
    <w:rsid w:val="00495337"/>
    <w:rsid w:val="00495FF3"/>
    <w:rsid w:val="004A56FC"/>
    <w:rsid w:val="004E45EA"/>
    <w:rsid w:val="004E5163"/>
    <w:rsid w:val="004F1ACD"/>
    <w:rsid w:val="004F4441"/>
    <w:rsid w:val="005264AB"/>
    <w:rsid w:val="00530028"/>
    <w:rsid w:val="00574110"/>
    <w:rsid w:val="005B260F"/>
    <w:rsid w:val="005B646A"/>
    <w:rsid w:val="005E1F53"/>
    <w:rsid w:val="005E441E"/>
    <w:rsid w:val="005F4BDF"/>
    <w:rsid w:val="00636573"/>
    <w:rsid w:val="0063735E"/>
    <w:rsid w:val="00642EBE"/>
    <w:rsid w:val="006532DD"/>
    <w:rsid w:val="00681D1D"/>
    <w:rsid w:val="0068709A"/>
    <w:rsid w:val="006C00FA"/>
    <w:rsid w:val="006C0E7E"/>
    <w:rsid w:val="006D0DA1"/>
    <w:rsid w:val="006F7045"/>
    <w:rsid w:val="007170BB"/>
    <w:rsid w:val="00737D46"/>
    <w:rsid w:val="007612BB"/>
    <w:rsid w:val="007D28EA"/>
    <w:rsid w:val="007E05D9"/>
    <w:rsid w:val="008230B3"/>
    <w:rsid w:val="008254D9"/>
    <w:rsid w:val="0083588C"/>
    <w:rsid w:val="008A7510"/>
    <w:rsid w:val="008B4DE8"/>
    <w:rsid w:val="008B6526"/>
    <w:rsid w:val="008E515C"/>
    <w:rsid w:val="00905B9B"/>
    <w:rsid w:val="00915D2E"/>
    <w:rsid w:val="009222BC"/>
    <w:rsid w:val="009472AF"/>
    <w:rsid w:val="00970AAD"/>
    <w:rsid w:val="00975C46"/>
    <w:rsid w:val="00977B4F"/>
    <w:rsid w:val="00994F06"/>
    <w:rsid w:val="009E3F80"/>
    <w:rsid w:val="009E73CB"/>
    <w:rsid w:val="009F0349"/>
    <w:rsid w:val="00A12EB2"/>
    <w:rsid w:val="00A423F3"/>
    <w:rsid w:val="00A6627A"/>
    <w:rsid w:val="00AB1955"/>
    <w:rsid w:val="00AB6C5C"/>
    <w:rsid w:val="00AD7A08"/>
    <w:rsid w:val="00AE044B"/>
    <w:rsid w:val="00B04951"/>
    <w:rsid w:val="00B12D9B"/>
    <w:rsid w:val="00B571BE"/>
    <w:rsid w:val="00B72608"/>
    <w:rsid w:val="00B92E67"/>
    <w:rsid w:val="00BB779C"/>
    <w:rsid w:val="00BD25C7"/>
    <w:rsid w:val="00BE0641"/>
    <w:rsid w:val="00C0161B"/>
    <w:rsid w:val="00C51343"/>
    <w:rsid w:val="00C51F24"/>
    <w:rsid w:val="00C95CCF"/>
    <w:rsid w:val="00CA2F05"/>
    <w:rsid w:val="00CA4E59"/>
    <w:rsid w:val="00D044C2"/>
    <w:rsid w:val="00D23438"/>
    <w:rsid w:val="00D46D51"/>
    <w:rsid w:val="00DA3A8C"/>
    <w:rsid w:val="00DA60A7"/>
    <w:rsid w:val="00DB0476"/>
    <w:rsid w:val="00DC4A3A"/>
    <w:rsid w:val="00DD02F5"/>
    <w:rsid w:val="00DD66F3"/>
    <w:rsid w:val="00DE344F"/>
    <w:rsid w:val="00DF4BB1"/>
    <w:rsid w:val="00E101F3"/>
    <w:rsid w:val="00E1548A"/>
    <w:rsid w:val="00E23528"/>
    <w:rsid w:val="00E34D17"/>
    <w:rsid w:val="00E44759"/>
    <w:rsid w:val="00E8475B"/>
    <w:rsid w:val="00EB49B1"/>
    <w:rsid w:val="00EB5E36"/>
    <w:rsid w:val="00EC6905"/>
    <w:rsid w:val="00EE4266"/>
    <w:rsid w:val="00EF43EA"/>
    <w:rsid w:val="00F00E49"/>
    <w:rsid w:val="00F13826"/>
    <w:rsid w:val="00F26B33"/>
    <w:rsid w:val="00F578B9"/>
    <w:rsid w:val="00F914CD"/>
    <w:rsid w:val="00F93CDF"/>
    <w:rsid w:val="00FA3952"/>
    <w:rsid w:val="00FA41B7"/>
    <w:rsid w:val="00FA68E3"/>
    <w:rsid w:val="00FC187E"/>
    <w:rsid w:val="00FD5D05"/>
    <w:rsid w:val="00FE048A"/>
    <w:rsid w:val="00FE6DFE"/>
    <w:rsid w:val="00FF2621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09D9A"/>
  <w15:docId w15:val="{45F22378-6D13-427E-98CC-40B908C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717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0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1"/>
    <w:rsid w:val="00E101F3"/>
  </w:style>
  <w:style w:type="paragraph" w:styleId="a6">
    <w:name w:val="List Paragraph"/>
    <w:basedOn w:val="a0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0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uiPriority w:val="99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0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"/>
    <w:basedOn w:val="a0"/>
    <w:link w:val="a8"/>
    <w:uiPriority w:val="99"/>
    <w:unhideWhenUsed/>
    <w:rsid w:val="005E1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5E1F53"/>
  </w:style>
  <w:style w:type="paragraph" w:customStyle="1" w:styleId="Style5">
    <w:name w:val="Style5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1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1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_"/>
    <w:basedOn w:val="a1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1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0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1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1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unhideWhenUsed/>
    <w:rsid w:val="00AD7A08"/>
    <w:rPr>
      <w:vertAlign w:val="superscript"/>
    </w:rPr>
  </w:style>
  <w:style w:type="table" w:styleId="af1">
    <w:name w:val="Table Grid"/>
    <w:basedOn w:val="a2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0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2">
    <w:name w:val="No Spacing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1"/>
    <w:rsid w:val="00FA68E3"/>
  </w:style>
  <w:style w:type="character" w:customStyle="1" w:styleId="FontStyle31">
    <w:name w:val="Font Style31"/>
    <w:uiPriority w:val="99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0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4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0"/>
    <w:link w:val="16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uiPriority w:val="99"/>
    <w:rsid w:val="007612BB"/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4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7612B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rsid w:val="007170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1">
    <w:name w:val="Основной текст с отступом 21"/>
    <w:basedOn w:val="a0"/>
    <w:rsid w:val="00D044C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Текст1"/>
    <w:basedOn w:val="a0"/>
    <w:rsid w:val="00D044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1">
    <w:name w:val="Style11"/>
    <w:basedOn w:val="a0"/>
    <w:rsid w:val="00C51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CA4E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26">
    <w:name w:val="Body Text Indent 2"/>
    <w:basedOn w:val="a0"/>
    <w:link w:val="27"/>
    <w:uiPriority w:val="99"/>
    <w:unhideWhenUsed/>
    <w:rsid w:val="00FE048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FE048A"/>
  </w:style>
  <w:style w:type="paragraph" w:customStyle="1" w:styleId="a">
    <w:name w:val="список с точками"/>
    <w:basedOn w:val="a0"/>
    <w:rsid w:val="00FE048A"/>
    <w:pPr>
      <w:numPr>
        <w:numId w:val="38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uiPriority w:val="99"/>
    <w:unhideWhenUsed/>
    <w:rsid w:val="00FE048A"/>
    <w:pPr>
      <w:spacing w:after="0" w:line="240" w:lineRule="auto"/>
      <w:ind w:left="283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1"/>
    <w:link w:val="40"/>
    <w:rsid w:val="00BD25C7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rsid w:val="00BD25C7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0"/>
    <w:link w:val="4"/>
    <w:rsid w:val="00BD25C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customStyle="1" w:styleId="FR1">
    <w:name w:val="FR1"/>
    <w:rsid w:val="00495337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Subtitle"/>
    <w:basedOn w:val="a0"/>
    <w:link w:val="afb"/>
    <w:qFormat/>
    <w:rsid w:val="00495337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Подзаголовок Знак"/>
    <w:basedOn w:val="a1"/>
    <w:link w:val="afa"/>
    <w:rsid w:val="004953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8">
    <w:name w:val="Обычный1"/>
    <w:rsid w:val="00495337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9533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0"/>
    <w:rsid w:val="00495337"/>
    <w:pPr>
      <w:numPr>
        <w:ilvl w:val="1"/>
        <w:numId w:val="54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link w:val="110"/>
    <w:rsid w:val="00495337"/>
    <w:pPr>
      <w:keepNext/>
      <w:numPr>
        <w:numId w:val="54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495337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0"/>
    <w:rsid w:val="00495337"/>
    <w:pPr>
      <w:shd w:val="clear" w:color="auto" w:fill="FFFFFF"/>
      <w:spacing w:before="540" w:after="420" w:line="240" w:lineRule="atLeast"/>
      <w:jc w:val="center"/>
    </w:pPr>
    <w:rPr>
      <w:rFonts w:ascii="Calibri" w:eastAsia="Times New Roman" w:hAnsi="Calibri" w:cs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278B-B3AF-4ECF-941C-4B51575E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32793</Words>
  <Characters>186926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13</cp:revision>
  <cp:lastPrinted>2019-11-27T12:22:00Z</cp:lastPrinted>
  <dcterms:created xsi:type="dcterms:W3CDTF">2019-11-25T08:14:00Z</dcterms:created>
  <dcterms:modified xsi:type="dcterms:W3CDTF">2019-11-27T12:30:00Z</dcterms:modified>
</cp:coreProperties>
</file>