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A7" w:rsidRDefault="00D034A7" w:rsidP="00D034A7">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Департамент образования Ярославской области</w:t>
      </w:r>
    </w:p>
    <w:p w:rsidR="00D034A7" w:rsidRDefault="00D034A7" w:rsidP="00D034A7">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государственное профессиональное образовательное автономное учреждение</w:t>
      </w:r>
    </w:p>
    <w:p w:rsidR="00D034A7" w:rsidRDefault="00D034A7" w:rsidP="00D034A7">
      <w:pPr>
        <w:widowControl w:val="0"/>
        <w:autoSpaceDE w:val="0"/>
        <w:autoSpaceDN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Ярославской области Ростовский колледж отраслевых технологий</w:t>
      </w:r>
    </w:p>
    <w:p w:rsidR="00D034A7" w:rsidRDefault="00D034A7" w:rsidP="00D034A7">
      <w:pPr>
        <w:widowControl w:val="0"/>
        <w:autoSpaceDE w:val="0"/>
        <w:autoSpaceDN w:val="0"/>
        <w:spacing w:after="0" w:line="240" w:lineRule="auto"/>
        <w:jc w:val="right"/>
        <w:rPr>
          <w:rFonts w:ascii="Times New Roman" w:eastAsia="Times New Roman" w:hAnsi="Times New Roman" w:cs="Times New Roman"/>
          <w:b/>
          <w:bCs/>
        </w:rPr>
      </w:pPr>
    </w:p>
    <w:p w:rsidR="00D034A7" w:rsidRDefault="00D034A7" w:rsidP="00D034A7">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УТВЕРЖДЕНО</w:t>
      </w:r>
    </w:p>
    <w:p w:rsidR="00D034A7" w:rsidRDefault="00D034A7" w:rsidP="00D034A7">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Приказом директора ГПОАУ ЯО Ростовский колледж</w:t>
      </w:r>
    </w:p>
    <w:p w:rsidR="00D034A7" w:rsidRDefault="00D034A7" w:rsidP="00D034A7">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отраслевых технологий</w:t>
      </w:r>
    </w:p>
    <w:p w:rsidR="00D034A7" w:rsidRDefault="00B239ED" w:rsidP="00D034A7">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bCs/>
        </w:rPr>
        <w:t xml:space="preserve">№ 411 </w:t>
      </w:r>
      <w:r w:rsidR="00D034A7">
        <w:rPr>
          <w:rFonts w:ascii="Times New Roman" w:eastAsia="Times New Roman" w:hAnsi="Times New Roman" w:cs="Times New Roman"/>
          <w:b/>
          <w:bCs/>
        </w:rPr>
        <w:t>от 31.08.2021г.</w:t>
      </w:r>
    </w:p>
    <w:p w:rsidR="00C434C4" w:rsidRPr="00C434C4" w:rsidRDefault="00263590" w:rsidP="00C434C4">
      <w:pPr>
        <w:widowControl w:val="0"/>
        <w:autoSpaceDE w:val="0"/>
        <w:autoSpaceDN w:val="0"/>
        <w:spacing w:after="0" w:line="240" w:lineRule="auto"/>
        <w:jc w:val="right"/>
        <w:rPr>
          <w:rFonts w:ascii="Times New Roman" w:eastAsia="Times New Roman" w:hAnsi="Times New Roman" w:cs="Times New Roman"/>
          <w:b/>
          <w:bCs/>
        </w:rPr>
      </w:pPr>
      <w:r>
        <w:rPr>
          <w:rFonts w:ascii="Times New Roman" w:eastAsia="Times New Roman" w:hAnsi="Times New Roman" w:cs="Times New Roman"/>
          <w:b/>
          <w:i/>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14.85pt;margin-top:0;width:231.9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" strokecolor="white">
            <v:textbox>
              <w:txbxContent>
                <w:p w:rsidR="0041671D" w:rsidRPr="00F90193" w:rsidRDefault="0041671D" w:rsidP="00C434C4">
                  <w:pPr>
                    <w:adjustRightInd w:val="0"/>
                    <w:ind w:right="-1"/>
                    <w:rPr>
                      <w:rFonts w:ascii="Times New Roman" w:hAnsi="Times New Roman"/>
                      <w:sz w:val="24"/>
                    </w:rPr>
                  </w:pPr>
                  <w:r>
                    <w:rPr>
                      <w:rFonts w:ascii="Times New Roman" w:hAnsi="Times New Roman"/>
                      <w:b/>
                      <w:bCs/>
                      <w:noProof/>
                      <w:lang w:eastAsia="ru-RU"/>
                    </w:rPr>
                    <w:drawing>
                      <wp:inline distT="0" distB="0" distL="0" distR="0">
                        <wp:extent cx="2752725" cy="1136609"/>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52725" cy="1136609"/>
                                </a:xfrm>
                                <a:prstGeom prst="rect">
                                  <a:avLst/>
                                </a:prstGeom>
                                <a:noFill/>
                                <a:ln w="9525">
                                  <a:noFill/>
                                  <a:miter lim="800000"/>
                                  <a:headEnd/>
                                  <a:tailEnd/>
                                </a:ln>
                              </pic:spPr>
                            </pic:pic>
                          </a:graphicData>
                        </a:graphic>
                      </wp:inline>
                    </w:drawing>
                  </w:r>
                </w:p>
              </w:txbxContent>
            </v:textbox>
            <w10:wrap type="square"/>
          </v:shape>
        </w:pict>
      </w:r>
      <w:r w:rsidR="00D034A7">
        <w:rPr>
          <w:rFonts w:ascii="Times New Roman" w:eastAsia="Times New Roman" w:hAnsi="Times New Roman" w:cs="Times New Roman"/>
          <w:b/>
          <w:bCs/>
        </w:rPr>
        <w:t xml:space="preserve">Приложение </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к ПООП </w:t>
      </w:r>
    </w:p>
    <w:p w:rsidR="00C434C4" w:rsidRDefault="00C434C4" w:rsidP="00CD525F">
      <w:pPr>
        <w:widowControl w:val="0"/>
        <w:autoSpaceDE w:val="0"/>
        <w:autoSpaceDN w:val="0"/>
        <w:spacing w:after="0" w:line="240" w:lineRule="auto"/>
        <w:jc w:val="right"/>
        <w:rPr>
          <w:rFonts w:ascii="Times New Roman" w:eastAsia="Times New Roman" w:hAnsi="Times New Roman" w:cs="Times New Roman"/>
          <w:b/>
          <w:bCs/>
        </w:rPr>
      </w:pPr>
      <w:r w:rsidRPr="00C434C4">
        <w:rPr>
          <w:rFonts w:ascii="Times New Roman" w:eastAsia="Times New Roman" w:hAnsi="Times New Roman" w:cs="Times New Roman"/>
          <w:b/>
          <w:bCs/>
        </w:rPr>
        <w:t xml:space="preserve">по </w:t>
      </w:r>
      <w:r w:rsidR="00CD525F">
        <w:rPr>
          <w:rFonts w:ascii="Times New Roman" w:eastAsia="Times New Roman" w:hAnsi="Times New Roman" w:cs="Times New Roman"/>
          <w:b/>
          <w:bCs/>
        </w:rPr>
        <w:t xml:space="preserve">профессии </w:t>
      </w:r>
      <w:r w:rsidR="00212197">
        <w:rPr>
          <w:rFonts w:ascii="Times New Roman" w:eastAsia="Times New Roman" w:hAnsi="Times New Roman" w:cs="Times New Roman"/>
          <w:b/>
          <w:bCs/>
        </w:rPr>
        <w:t>15.01.05</w:t>
      </w:r>
    </w:p>
    <w:p w:rsidR="00CD525F" w:rsidRPr="00C434C4" w:rsidRDefault="00212197" w:rsidP="00CD525F">
      <w:pPr>
        <w:widowControl w:val="0"/>
        <w:autoSpaceDE w:val="0"/>
        <w:autoSpaceDN w:val="0"/>
        <w:spacing w:after="0" w:line="240" w:lineRule="auto"/>
        <w:jc w:val="right"/>
        <w:rPr>
          <w:rFonts w:ascii="Times New Roman" w:eastAsia="Times New Roman" w:hAnsi="Times New Roman" w:cs="Times New Roman"/>
          <w:b/>
        </w:rPr>
      </w:pPr>
      <w:r>
        <w:rPr>
          <w:rFonts w:ascii="Times New Roman" w:eastAsia="Times New Roman" w:hAnsi="Times New Roman" w:cs="Times New Roman"/>
          <w:b/>
          <w:bCs/>
        </w:rPr>
        <w:t>Сварщик (ручной и частично механизированной сварки)</w:t>
      </w: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right"/>
        <w:rPr>
          <w:rFonts w:ascii="Times New Roman" w:eastAsia="Times New Roman" w:hAnsi="Times New Roman" w:cs="Times New Roman"/>
          <w:b/>
          <w:i/>
        </w:rPr>
      </w:pPr>
    </w:p>
    <w:p w:rsidR="00C434C4" w:rsidRPr="00C434C4" w:rsidRDefault="00263590" w:rsidP="00C434C4">
      <w:pPr>
        <w:widowControl w:val="0"/>
        <w:autoSpaceDE w:val="0"/>
        <w:autoSpaceDN w:val="0"/>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noProof/>
          <w:lang w:eastAsia="ru-RU"/>
        </w:rPr>
        <w:pict>
          <v:shape id="Надпись 1" o:spid="_x0000_s1029" type="#_x0000_t202" style="position:absolute;left:0;text-align:left;margin-left:-225.45pt;margin-top:9.35pt;width:186.75pt;height:85.3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" strokecolor="white">
            <v:textbox>
              <w:txbxContent>
                <w:p w:rsidR="0041671D" w:rsidRDefault="0041671D" w:rsidP="00D034A7">
                  <w:pPr>
                    <w:adjustRightInd w:val="0"/>
                    <w:spacing w:after="0" w:line="240" w:lineRule="auto"/>
                    <w:rPr>
                      <w:rFonts w:ascii="Times New Roman" w:hAnsi="Times New Roman"/>
                      <w:b/>
                      <w:bCs/>
                    </w:rPr>
                  </w:pPr>
                </w:p>
                <w:p w:rsidR="0041671D" w:rsidRPr="00F90193" w:rsidRDefault="0041671D" w:rsidP="00D034A7">
                  <w:pPr>
                    <w:adjustRightInd w:val="0"/>
                    <w:spacing w:after="0" w:line="240" w:lineRule="auto"/>
                    <w:rPr>
                      <w:rFonts w:ascii="Times New Roman" w:hAnsi="Times New Roman"/>
                      <w:b/>
                      <w:bCs/>
                    </w:rPr>
                  </w:pPr>
                  <w:r>
                    <w:rPr>
                      <w:rFonts w:ascii="Times New Roman" w:hAnsi="Times New Roman"/>
                      <w:b/>
                      <w:bCs/>
                    </w:rPr>
                    <w:t>СОГЛАСОВАНО</w:t>
                  </w:r>
                </w:p>
                <w:p w:rsidR="0041671D" w:rsidRDefault="0041671D" w:rsidP="00D034A7">
                  <w:pPr>
                    <w:adjustRightInd w:val="0"/>
                    <w:spacing w:after="0" w:line="240" w:lineRule="auto"/>
                    <w:rPr>
                      <w:rFonts w:ascii="Times New Roman" w:hAnsi="Times New Roman"/>
                      <w:i/>
                    </w:rPr>
                  </w:pPr>
                  <w:r>
                    <w:rPr>
                      <w:rFonts w:ascii="Times New Roman" w:hAnsi="Times New Roman"/>
                      <w:i/>
                    </w:rPr>
                    <w:t>Студенческий совет колледжа</w:t>
                  </w:r>
                </w:p>
                <w:p w:rsidR="0041671D" w:rsidRPr="00431B3D" w:rsidRDefault="0041671D" w:rsidP="00D034A7">
                  <w:pPr>
                    <w:adjustRightInd w:val="0"/>
                    <w:spacing w:after="0" w:line="240" w:lineRule="auto"/>
                    <w:rPr>
                      <w:rFonts w:ascii="Times New Roman" w:hAnsi="Times New Roman"/>
                      <w:i/>
                    </w:rPr>
                  </w:pPr>
                </w:p>
                <w:p w:rsidR="0041671D" w:rsidRPr="00431B3D" w:rsidRDefault="0041671D" w:rsidP="00D034A7">
                  <w:pPr>
                    <w:adjustRightInd w:val="0"/>
                    <w:ind w:right="-1"/>
                    <w:rPr>
                      <w:rFonts w:ascii="Times New Roman" w:hAnsi="Times New Roman"/>
                      <w:sz w:val="24"/>
                      <w:u w:val="single"/>
                    </w:rPr>
                  </w:pPr>
                  <w:r w:rsidRPr="00431B3D">
                    <w:rPr>
                      <w:rFonts w:ascii="Times New Roman" w:hAnsi="Times New Roman"/>
                      <w:u w:val="single"/>
                    </w:rPr>
                    <w:t xml:space="preserve">Протокол от № </w:t>
                  </w:r>
                  <w:r>
                    <w:rPr>
                      <w:rFonts w:ascii="Times New Roman" w:hAnsi="Times New Roman"/>
                      <w:u w:val="single"/>
                    </w:rPr>
                    <w:t>1 от 31.08</w:t>
                  </w:r>
                  <w:r w:rsidRPr="00431B3D">
                    <w:rPr>
                      <w:rFonts w:ascii="Times New Roman" w:hAnsi="Times New Roman"/>
                      <w:u w:val="single"/>
                    </w:rPr>
                    <w:t>.2021</w:t>
                  </w:r>
                </w:p>
              </w:txbxContent>
            </v:textbox>
            <w10:wrap type="square"/>
          </v:shape>
        </w:pic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D034A7">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FF7064" w:rsidRDefault="00FF706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РАБОЧАЯ ПРОГРАММА ВОСПИТАНИЯ</w:t>
      </w: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u w:val="single"/>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
        </w:rPr>
      </w:pPr>
    </w:p>
    <w:p w:rsidR="00C434C4" w:rsidRPr="00C434C4" w:rsidRDefault="00C434C4" w:rsidP="00D034A7">
      <w:pPr>
        <w:widowControl w:val="0"/>
        <w:autoSpaceDE w:val="0"/>
        <w:autoSpaceDN w:val="0"/>
        <w:spacing w:after="0" w:line="240" w:lineRule="auto"/>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iCs/>
        </w:rPr>
      </w:pPr>
    </w:p>
    <w:p w:rsidR="00C434C4" w:rsidRPr="00FF7064" w:rsidRDefault="00C434C4" w:rsidP="00FF7064">
      <w:pPr>
        <w:widowControl w:val="0"/>
        <w:autoSpaceDE w:val="0"/>
        <w:autoSpaceDN w:val="0"/>
        <w:spacing w:after="0" w:line="240" w:lineRule="auto"/>
        <w:jc w:val="center"/>
        <w:rPr>
          <w:rFonts w:ascii="Times New Roman" w:eastAsia="Times New Roman" w:hAnsi="Times New Roman" w:cs="Times New Roman"/>
          <w:b/>
          <w:iCs/>
        </w:rPr>
      </w:pPr>
      <w:r w:rsidRPr="00C434C4">
        <w:rPr>
          <w:rFonts w:ascii="Times New Roman" w:eastAsia="Times New Roman" w:hAnsi="Times New Roman" w:cs="Times New Roman"/>
          <w:b/>
          <w:iCs/>
        </w:rPr>
        <w:t>Ростов, 2021 г</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bookmarkStart w:id="0" w:name="_Hlk73028408"/>
      <w:r w:rsidRPr="00C434C4">
        <w:rPr>
          <w:rFonts w:ascii="Times New Roman" w:eastAsia="Times New Roman" w:hAnsi="Times New Roman" w:cs="Times New Roman"/>
          <w:b/>
          <w:kern w:val="32"/>
        </w:rPr>
        <w:t>РАЗДЕЛ 1. ПАСПОРТ РАБОЧЕЙ ПРОГРАММЫ ВОСПИТАНИЯ</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kern w:val="32"/>
        </w:rPr>
        <w:t xml:space="preserve">РАЗДЕЛ 2. </w:t>
      </w:r>
      <w:r w:rsidRPr="00C434C4">
        <w:rPr>
          <w:rFonts w:ascii="Times New Roman" w:eastAsia="Times New Roman" w:hAnsi="Times New Roman" w:cs="Times New Roman"/>
          <w:b/>
          <w:bCs/>
          <w:iCs/>
          <w:kern w:val="32"/>
        </w:rPr>
        <w:t>ОЦЕНКА ОСВОЕНИЯ ОБУЧАЮЩИМИСЯ ОСНОВНОЙ ОБРАЗОВАТЕЛЬНОЙ ПРОГРАММЫ В ЧАСТИ ДОСТИЖЕНИЯ ЛИЧНОСТНЫХ РЕЗУЛЬТАТОВ</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bCs/>
          <w:iCs/>
          <w:kern w:val="32"/>
        </w:rPr>
      </w:pPr>
      <w:r w:rsidRPr="00C434C4">
        <w:rPr>
          <w:rFonts w:ascii="Times New Roman" w:eastAsia="Times New Roman" w:hAnsi="Times New Roman" w:cs="Times New Roman"/>
          <w:b/>
          <w:kern w:val="32"/>
        </w:rPr>
        <w:t xml:space="preserve">РАЗДЕЛ 3. </w:t>
      </w:r>
      <w:r w:rsidRPr="00C434C4">
        <w:rPr>
          <w:rFonts w:ascii="Times New Roman" w:eastAsia="Times New Roman" w:hAnsi="Times New Roman" w:cs="Times New Roman"/>
          <w:b/>
          <w:bCs/>
          <w:iCs/>
          <w:kern w:val="32"/>
        </w:rPr>
        <w:t>ТРЕБОВАНИЯ К РЕСУРСНОМУ ОБЕСПЕЧЕНИЮ ВОСПИТАТЕЛЬНОЙ РАБОТЫ</w:t>
      </w:r>
    </w:p>
    <w:p w:rsidR="00C434C4" w:rsidRPr="00C434C4" w:rsidRDefault="00C434C4" w:rsidP="00C434C4">
      <w:pPr>
        <w:keepNext/>
        <w:widowControl w:val="0"/>
        <w:tabs>
          <w:tab w:val="right" w:leader="dot" w:pos="9356"/>
        </w:tabs>
        <w:autoSpaceDE w:val="0"/>
        <w:autoSpaceDN w:val="0"/>
        <w:spacing w:before="120" w:after="120" w:line="360" w:lineRule="auto"/>
        <w:jc w:val="both"/>
        <w:outlineLvl w:val="0"/>
        <w:rPr>
          <w:rFonts w:ascii="Times New Roman" w:eastAsia="Times New Roman" w:hAnsi="Times New Roman" w:cs="Times New Roman"/>
          <w:b/>
          <w:kern w:val="32"/>
        </w:rPr>
      </w:pPr>
      <w:r w:rsidRPr="00C434C4">
        <w:rPr>
          <w:rFonts w:ascii="Times New Roman" w:eastAsia="Times New Roman" w:hAnsi="Times New Roman" w:cs="Times New Roman"/>
          <w:b/>
          <w:bCs/>
          <w:iCs/>
          <w:kern w:val="32"/>
        </w:rPr>
        <w:t>РАЗДЕЛ 4. СТРУКТУРНЫЕ КОМПОНЕНТЫ РАБОЧЕЙ ПРОГРАММЫ ВОСПИТАНИЯ</w:t>
      </w:r>
    </w:p>
    <w:p w:rsidR="00C434C4" w:rsidRPr="00C434C4" w:rsidRDefault="00C434C4" w:rsidP="00C434C4">
      <w:pPr>
        <w:keepNext/>
        <w:widowControl w:val="0"/>
        <w:tabs>
          <w:tab w:val="left" w:pos="709"/>
          <w:tab w:val="right" w:leader="dot" w:pos="9356"/>
        </w:tabs>
        <w:autoSpaceDE w:val="0"/>
        <w:autoSpaceDN w:val="0"/>
        <w:spacing w:before="120" w:after="120" w:line="360" w:lineRule="auto"/>
        <w:jc w:val="both"/>
        <w:outlineLvl w:val="0"/>
        <w:rPr>
          <w:rFonts w:ascii="Times New Roman" w:eastAsia="Times New Roman" w:hAnsi="Times New Roman" w:cs="Times New Roman"/>
          <w:b/>
        </w:rPr>
      </w:pPr>
      <w:r w:rsidRPr="00C434C4">
        <w:rPr>
          <w:rFonts w:ascii="Times New Roman" w:eastAsia="Times New Roman" w:hAnsi="Times New Roman" w:cs="Times New Roman"/>
          <w:b/>
          <w:iCs/>
          <w:kern w:val="32"/>
        </w:rPr>
        <w:t>РАЗДЕЛ 5. КАЛЕНДАРНЫЙ ПЛАН ВОСПИТАТЕЛЬНОЙ РАБОТЫ</w:t>
      </w:r>
      <w:bookmarkEnd w:id="0"/>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r w:rsidRPr="00C434C4">
        <w:rPr>
          <w:rFonts w:ascii="Times New Roman" w:eastAsia="Times New Roman" w:hAnsi="Times New Roman" w:cs="Times New Roman"/>
          <w:b/>
        </w:rPr>
        <w:br w:type="page"/>
      </w:r>
    </w:p>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lastRenderedPageBreak/>
        <w:t xml:space="preserve">РАЗДЕЛ 1. </w:t>
      </w:r>
      <w:bookmarkStart w:id="1" w:name="_Hlk73030772"/>
      <w:r w:rsidRPr="00C434C4">
        <w:rPr>
          <w:rFonts w:ascii="Times New Roman" w:eastAsia="Times New Roman" w:hAnsi="Times New Roman" w:cs="Times New Roman"/>
          <w:b/>
        </w:rPr>
        <w:t>ПАСПОРТ  РАБОЧЕЙ ПРОГРАММЫ ВОСПИТАНИЯ</w:t>
      </w:r>
      <w:bookmarkEnd w:id="1"/>
    </w:p>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b/>
        </w:rPr>
      </w:pPr>
    </w:p>
    <w:tbl>
      <w:tblPr>
        <w:tblW w:w="13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9"/>
        <w:gridCol w:w="11071"/>
      </w:tblGrid>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Название </w:t>
            </w:r>
          </w:p>
        </w:tc>
        <w:tc>
          <w:tcPr>
            <w:tcW w:w="11071"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Содержание</w:t>
            </w:r>
          </w:p>
        </w:tc>
      </w:tr>
      <w:tr w:rsidR="00C434C4" w:rsidRPr="00C434C4" w:rsidTr="00C434C4">
        <w:trPr>
          <w:trHeight w:val="342"/>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Наименование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рабочая программа воспитания </w:t>
            </w:r>
          </w:p>
          <w:p w:rsidR="00212197" w:rsidRPr="00212197" w:rsidRDefault="00C434C4" w:rsidP="00212197">
            <w:pPr>
              <w:widowControl w:val="0"/>
              <w:autoSpaceDE w:val="0"/>
              <w:autoSpaceDN w:val="0"/>
              <w:spacing w:after="0" w:line="240" w:lineRule="auto"/>
              <w:rPr>
                <w:rFonts w:ascii="Times New Roman" w:eastAsia="Times New Roman" w:hAnsi="Times New Roman" w:cs="Times New Roman"/>
                <w:b/>
                <w:bCs/>
              </w:rPr>
            </w:pPr>
            <w:r w:rsidRPr="00C434C4">
              <w:rPr>
                <w:rFonts w:ascii="Times New Roman" w:eastAsia="Times New Roman" w:hAnsi="Times New Roman" w:cs="Times New Roman"/>
                <w:bCs/>
              </w:rPr>
              <w:t xml:space="preserve">по </w:t>
            </w:r>
            <w:r w:rsidR="00A74C9A">
              <w:rPr>
                <w:rFonts w:ascii="Times New Roman" w:eastAsia="Times New Roman" w:hAnsi="Times New Roman" w:cs="Times New Roman"/>
                <w:bCs/>
              </w:rPr>
              <w:t>профессии</w:t>
            </w:r>
            <w:r w:rsidRPr="00C434C4">
              <w:rPr>
                <w:rFonts w:ascii="Times New Roman" w:eastAsia="Times New Roman" w:hAnsi="Times New Roman" w:cs="Times New Roman"/>
                <w:bCs/>
              </w:rPr>
              <w:t xml:space="preserve"> </w:t>
            </w:r>
            <w:r w:rsidR="00212197" w:rsidRPr="00212197">
              <w:rPr>
                <w:rFonts w:ascii="Times New Roman" w:eastAsia="Times New Roman" w:hAnsi="Times New Roman" w:cs="Times New Roman"/>
                <w:b/>
                <w:bCs/>
              </w:rPr>
              <w:t>15.01.05</w:t>
            </w:r>
          </w:p>
          <w:p w:rsidR="00212197" w:rsidRPr="00212197" w:rsidRDefault="00212197" w:rsidP="00212197">
            <w:pPr>
              <w:widowControl w:val="0"/>
              <w:autoSpaceDE w:val="0"/>
              <w:autoSpaceDN w:val="0"/>
              <w:spacing w:after="0" w:line="240" w:lineRule="auto"/>
              <w:rPr>
                <w:rFonts w:ascii="Times New Roman" w:eastAsia="Times New Roman" w:hAnsi="Times New Roman" w:cs="Times New Roman"/>
                <w:b/>
                <w:bCs/>
              </w:rPr>
            </w:pPr>
            <w:r w:rsidRPr="00212197">
              <w:rPr>
                <w:rFonts w:ascii="Times New Roman" w:eastAsia="Times New Roman" w:hAnsi="Times New Roman" w:cs="Times New Roman"/>
                <w:b/>
                <w:bCs/>
              </w:rPr>
              <w:t>Сварщик (ручной и частично механизированной сварки)</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Основания для разработки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Настоящая программа разработана на основе следующих нормативных правовых документов:</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Конституция Российской Федерации;</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Указ Президента Российской Федерации от 21.07.2020 № 474 </w:t>
            </w:r>
            <w:r w:rsidRPr="00C434C4">
              <w:rPr>
                <w:rFonts w:ascii="Times New Roman" w:eastAsia="Times New Roman" w:hAnsi="Times New Roman" w:cs="Times New Roman"/>
              </w:rPr>
              <w:br/>
              <w:t>«О национальных целях развития Российской Федерации на период до 2030 года»;</w:t>
            </w: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Федеральный Закон от 31.07.2020 № 304-ФЗ «О внесении изменений </w:t>
            </w:r>
            <w:r w:rsidRPr="00C434C4">
              <w:rPr>
                <w:rFonts w:ascii="Times New Roman" w:eastAsia="Times New Roman" w:hAnsi="Times New Roman" w:cs="Times New Roman"/>
              </w:rPr>
              <w:br/>
              <w:t>в Федеральный закон «Об образовании в Российской Федерации» по вопросам воспитания обучающихся» (далее-ФЗ-304);</w:t>
            </w:r>
          </w:p>
          <w:p w:rsidR="00C434C4" w:rsidRDefault="00C434C4" w:rsidP="005958CC">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распоряжение Правительства Российской Федерации от 12.11.2020 </w:t>
            </w:r>
            <w:r w:rsidRPr="00C434C4">
              <w:rPr>
                <w:rFonts w:ascii="Times New Roman" w:eastAsia="Times New Roman" w:hAnsi="Times New Roman" w:cs="Times New Roman"/>
              </w:rPr>
              <w:br/>
              <w:t xml:space="preserve">№ 2945-р об утверждении Плана мероприятий по реализации </w:t>
            </w:r>
            <w:r w:rsidRPr="00C434C4">
              <w:rPr>
                <w:rFonts w:ascii="Times New Roman" w:eastAsia="Times New Roman" w:hAnsi="Times New Roman" w:cs="Times New Roman"/>
              </w:rPr>
              <w:br/>
              <w:t>в 2021–2025 годах Стратегии развития воспитания в Российской Федерации на период до 2025 года</w:t>
            </w:r>
          </w:p>
          <w:p w:rsidR="00B7600E" w:rsidRPr="00A74C9A" w:rsidRDefault="00B7600E" w:rsidP="00B7600E">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 ФГОС СПО </w:t>
            </w:r>
            <w:r w:rsidRPr="00A74C9A">
              <w:rPr>
                <w:rFonts w:ascii="Times New Roman" w:eastAsia="Times New Roman" w:hAnsi="Times New Roman" w:cs="Times New Roman"/>
              </w:rPr>
              <w:t xml:space="preserve">по </w:t>
            </w:r>
            <w:r w:rsidR="00CD525F" w:rsidRPr="00A74C9A">
              <w:rPr>
                <w:rFonts w:ascii="Times New Roman" w:eastAsia="Times New Roman" w:hAnsi="Times New Roman" w:cs="Times New Roman"/>
              </w:rPr>
              <w:t>профессии</w:t>
            </w:r>
          </w:p>
          <w:p w:rsidR="00B7600E" w:rsidRPr="00C434C4" w:rsidRDefault="00B7600E" w:rsidP="00B7600E">
            <w:pPr>
              <w:widowControl w:val="0"/>
              <w:suppressAutoHyphens/>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rPr>
              <w:t xml:space="preserve">- </w:t>
            </w:r>
            <w:r w:rsidR="00A74C9A" w:rsidRPr="00A74C9A">
              <w:rPr>
                <w:rFonts w:ascii="Times New Roman" w:eastAsia="Times New Roman" w:hAnsi="Times New Roman" w:cs="Times New Roman"/>
              </w:rPr>
              <w:t>федеральн</w:t>
            </w:r>
            <w:r w:rsidR="00A74C9A">
              <w:rPr>
                <w:rFonts w:ascii="Times New Roman" w:eastAsia="Times New Roman" w:hAnsi="Times New Roman" w:cs="Times New Roman"/>
              </w:rPr>
              <w:t>ый</w:t>
            </w:r>
            <w:r w:rsidR="00A74C9A" w:rsidRPr="00A74C9A">
              <w:rPr>
                <w:rFonts w:ascii="Times New Roman" w:eastAsia="Times New Roman" w:hAnsi="Times New Roman" w:cs="Times New Roman"/>
              </w:rPr>
              <w:t xml:space="preserve"> государственн</w:t>
            </w:r>
            <w:r w:rsidR="00A74C9A">
              <w:rPr>
                <w:rFonts w:ascii="Times New Roman" w:eastAsia="Times New Roman" w:hAnsi="Times New Roman" w:cs="Times New Roman"/>
              </w:rPr>
              <w:t>ый</w:t>
            </w:r>
            <w:r w:rsidR="00A74C9A" w:rsidRPr="00A74C9A">
              <w:rPr>
                <w:rFonts w:ascii="Times New Roman" w:eastAsia="Times New Roman" w:hAnsi="Times New Roman" w:cs="Times New Roman"/>
              </w:rPr>
              <w:t xml:space="preserve"> образователь</w:t>
            </w:r>
            <w:r w:rsidR="00A74C9A">
              <w:rPr>
                <w:rFonts w:ascii="Times New Roman" w:eastAsia="Times New Roman" w:hAnsi="Times New Roman" w:cs="Times New Roman"/>
              </w:rPr>
              <w:t>ный</w:t>
            </w:r>
            <w:r w:rsidR="00A74C9A" w:rsidRPr="00A74C9A">
              <w:rPr>
                <w:rFonts w:ascii="Times New Roman" w:eastAsia="Times New Roman" w:hAnsi="Times New Roman" w:cs="Times New Roman"/>
              </w:rPr>
              <w:t xml:space="preserve"> стандарт по профессии 15.01.05 Сварщик (ручной и частично механизированной сварки (наплавки)), утвержденн</w:t>
            </w:r>
            <w:r w:rsidR="00A74C9A">
              <w:rPr>
                <w:rFonts w:ascii="Times New Roman" w:eastAsia="Times New Roman" w:hAnsi="Times New Roman" w:cs="Times New Roman"/>
              </w:rPr>
              <w:t>ый</w:t>
            </w:r>
            <w:r w:rsidR="00A74C9A" w:rsidRPr="00A74C9A">
              <w:rPr>
                <w:rFonts w:ascii="Times New Roman" w:eastAsia="Times New Roman" w:hAnsi="Times New Roman" w:cs="Times New Roman"/>
              </w:rPr>
              <w:t xml:space="preserve"> приказом № 50 от 29.01.2016 </w:t>
            </w:r>
            <w:proofErr w:type="spellStart"/>
            <w:r w:rsidR="00A74C9A" w:rsidRPr="00A74C9A">
              <w:rPr>
                <w:rFonts w:ascii="Times New Roman" w:eastAsia="Times New Roman" w:hAnsi="Times New Roman" w:cs="Times New Roman"/>
              </w:rPr>
              <w:t>Минобрнауки</w:t>
            </w:r>
            <w:proofErr w:type="spellEnd"/>
            <w:r w:rsidR="00A74C9A" w:rsidRPr="00A74C9A">
              <w:rPr>
                <w:rFonts w:ascii="Times New Roman" w:eastAsia="Times New Roman" w:hAnsi="Times New Roman" w:cs="Times New Roman"/>
              </w:rPr>
              <w:t xml:space="preserve"> России, зарегистрированного в Минюсте России 24.02.2016 г., рег. №   41197, укрупненная группа 15.00.00 Машиностроение.</w:t>
            </w:r>
          </w:p>
          <w:p w:rsidR="00B7600E" w:rsidRPr="00C434C4" w:rsidRDefault="00B7600E" w:rsidP="005958CC">
            <w:pPr>
              <w:widowControl w:val="0"/>
              <w:autoSpaceDE w:val="0"/>
              <w:autoSpaceDN w:val="0"/>
              <w:spacing w:after="0" w:line="240" w:lineRule="auto"/>
              <w:rPr>
                <w:rFonts w:ascii="Times New Roman" w:eastAsia="Times New Roman" w:hAnsi="Times New Roman" w:cs="Times New Roman"/>
              </w:rPr>
            </w:pPr>
          </w:p>
        </w:tc>
      </w:tr>
      <w:tr w:rsidR="00C434C4" w:rsidRPr="00C434C4" w:rsidTr="00C434C4">
        <w:trPr>
          <w:trHeight w:val="116"/>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b/>
              </w:rPr>
            </w:pPr>
            <w:r w:rsidRPr="00C434C4">
              <w:rPr>
                <w:rFonts w:ascii="Times New Roman" w:eastAsia="Times New Roman" w:hAnsi="Times New Roman" w:cs="Times New Roman"/>
              </w:rPr>
              <w:t>Цель программы</w:t>
            </w:r>
          </w:p>
        </w:tc>
        <w:tc>
          <w:tcPr>
            <w:tcW w:w="11071" w:type="dxa"/>
            <w:vAlign w:val="center"/>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bCs/>
              </w:rPr>
            </w:pPr>
            <w:r w:rsidRPr="00C434C4">
              <w:rPr>
                <w:rFonts w:ascii="Times New Roman" w:eastAsia="Times New Roman" w:hAnsi="Times New Roman" w:cs="Times New Roman"/>
                <w:bCs/>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434C4" w:rsidRPr="00C434C4" w:rsidTr="00C434C4">
        <w:trPr>
          <w:trHeight w:val="587"/>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Сроки реализации 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
                <w:iCs/>
              </w:rPr>
            </w:pPr>
            <w:r w:rsidRPr="00C434C4">
              <w:rPr>
                <w:rFonts w:ascii="Times New Roman" w:eastAsia="Times New Roman" w:hAnsi="Times New Roman" w:cs="Times New Roman"/>
                <w:lang w:val="en-US"/>
              </w:rPr>
              <w:t>C</w:t>
            </w:r>
            <w:r w:rsidRPr="00C434C4">
              <w:rPr>
                <w:rFonts w:ascii="Times New Roman" w:eastAsia="Times New Roman" w:hAnsi="Times New Roman" w:cs="Times New Roman"/>
              </w:rPr>
              <w:t xml:space="preserve">рок получения образования по образовательной программе, реализуемой на базе среднего общего образования в очной форме – </w:t>
            </w:r>
            <w:r w:rsidR="00212197">
              <w:rPr>
                <w:rFonts w:ascii="Times New Roman" w:eastAsia="Times New Roman" w:hAnsi="Times New Roman" w:cs="Times New Roman"/>
              </w:rPr>
              <w:t>2</w:t>
            </w:r>
            <w:r w:rsidRPr="00C434C4">
              <w:rPr>
                <w:rFonts w:ascii="Times New Roman" w:eastAsia="Times New Roman" w:hAnsi="Times New Roman" w:cs="Times New Roman"/>
              </w:rPr>
              <w:t xml:space="preserve"> года 10 месяцев.</w:t>
            </w:r>
          </w:p>
        </w:tc>
      </w:tr>
      <w:tr w:rsidR="00C434C4" w:rsidRPr="00C434C4" w:rsidTr="00C434C4">
        <w:trPr>
          <w:trHeight w:val="1009"/>
        </w:trPr>
        <w:tc>
          <w:tcPr>
            <w:tcW w:w="2709" w:type="dxa"/>
          </w:tcPr>
          <w:p w:rsidR="00C434C4" w:rsidRPr="00C434C4" w:rsidRDefault="00C434C4" w:rsidP="00C434C4">
            <w:pPr>
              <w:widowControl w:val="0"/>
              <w:autoSpaceDE w:val="0"/>
              <w:autoSpaceDN w:val="0"/>
              <w:spacing w:before="120" w:after="120" w:line="240" w:lineRule="auto"/>
              <w:jc w:val="center"/>
              <w:rPr>
                <w:rFonts w:ascii="Times New Roman" w:eastAsia="Times New Roman" w:hAnsi="Times New Roman" w:cs="Times New Roman"/>
              </w:rPr>
            </w:pPr>
            <w:r w:rsidRPr="00C434C4">
              <w:rPr>
                <w:rFonts w:ascii="Times New Roman" w:eastAsia="Times New Roman" w:hAnsi="Times New Roman" w:cs="Times New Roman"/>
              </w:rPr>
              <w:t xml:space="preserve">Исполнители </w:t>
            </w:r>
            <w:r w:rsidRPr="00C434C4">
              <w:rPr>
                <w:rFonts w:ascii="Times New Roman" w:eastAsia="Times New Roman" w:hAnsi="Times New Roman" w:cs="Times New Roman"/>
              </w:rPr>
              <w:br/>
              <w:t>программы</w:t>
            </w:r>
          </w:p>
        </w:tc>
        <w:tc>
          <w:tcPr>
            <w:tcW w:w="11071" w:type="dxa"/>
            <w:vAlign w:val="center"/>
          </w:tcPr>
          <w:p w:rsidR="00C434C4" w:rsidRPr="00C434C4" w:rsidRDefault="00C434C4" w:rsidP="00C434C4">
            <w:pPr>
              <w:widowControl w:val="0"/>
              <w:autoSpaceDE w:val="0"/>
              <w:autoSpaceDN w:val="0"/>
              <w:spacing w:before="120" w:after="120" w:line="240" w:lineRule="auto"/>
              <w:rPr>
                <w:rFonts w:ascii="Times New Roman" w:eastAsia="Times New Roman" w:hAnsi="Times New Roman" w:cs="Times New Roman"/>
                <w:iCs/>
              </w:rPr>
            </w:pPr>
            <w:r w:rsidRPr="00C434C4">
              <w:rPr>
                <w:rFonts w:ascii="Times New Roman" w:eastAsia="Times New Roman" w:hAnsi="Times New Roman" w:cs="Times New Roman"/>
                <w:iCs/>
              </w:rPr>
              <w:t>Директор, руководитель отдела по воспитательной работе, классные руководители, преподаватели, сотрудники учебной части, заведующие отделением, педагог-организатор, социальный педагог, члены Студенческого совета, представители Родительского комитета, представители организаций – работодателей</w:t>
            </w:r>
          </w:p>
        </w:tc>
      </w:tr>
    </w:tbl>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bookmarkStart w:id="2" w:name="_Hlk73030266"/>
      <w:bookmarkStart w:id="3" w:name="_Hlk73030355"/>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bookmarkStart w:id="4" w:name="_Hlk73028774"/>
      <w:bookmarkEnd w:id="2"/>
      <w:bookmarkEnd w:id="3"/>
      <w:r w:rsidRPr="00C434C4">
        <w:rPr>
          <w:rFonts w:ascii="Times New Roman" w:eastAsia="Times New Roman" w:hAnsi="Times New Roman" w:cs="Times New Roman"/>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C434C4">
        <w:rPr>
          <w:rFonts w:ascii="Times New Roman" w:eastAsia="Times New Roman" w:hAnsi="Times New Roman" w:cs="Times New Roman"/>
        </w:rPr>
        <w:t>Минпросвещения</w:t>
      </w:r>
      <w:proofErr w:type="spellEnd"/>
      <w:r w:rsidRPr="00C434C4">
        <w:rPr>
          <w:rFonts w:ascii="Times New Roman" w:eastAsia="Times New Roman" w:hAnsi="Times New Roman" w:cs="Times New Roman"/>
        </w:rPr>
        <w:t xml:space="preserve"> России № 2/20 от 02.06.2020 г.).</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C434C4">
        <w:rPr>
          <w:rFonts w:ascii="Times New Roman" w:eastAsia="Times New Roman" w:hAnsi="Times New Roman" w:cs="Times New Roman"/>
        </w:rPr>
        <w:t xml:space="preserve">формирование </w:t>
      </w:r>
      <w:r w:rsidRPr="00C434C4">
        <w:rPr>
          <w:rFonts w:ascii="Times New Roman" w:eastAsia="Times New Roman" w:hAnsi="Times New Roman" w:cs="Times New Roman"/>
        </w:rPr>
        <w:b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C434C4">
        <w:rPr>
          <w:rFonts w:ascii="Times New Roman" w:eastAsia="Times New Roman" w:hAnsi="Times New Roman" w:cs="Times New Roman"/>
        </w:rPr>
        <w:t>».</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Cs/>
        </w:rPr>
      </w:pPr>
      <w:r w:rsidRPr="00C434C4">
        <w:rPr>
          <w:rFonts w:ascii="Times New Roman" w:eastAsia="Times New Roman" w:hAnsi="Times New Roman" w:cs="Times New Roman"/>
          <w:iCs/>
        </w:rPr>
        <w:t xml:space="preserve">При разработке формулировок личностных результатов учет требований Закона в части </w:t>
      </w:r>
      <w:r w:rsidRPr="00C434C4">
        <w:rPr>
          <w:rFonts w:ascii="Times New Roman" w:eastAsia="Times New Roman" w:hAnsi="Times New Roman" w:cs="Times New Roman"/>
          <w:bCs/>
          <w:iCs/>
        </w:rPr>
        <w:t>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w:t>
      </w:r>
      <w:r w:rsidRPr="00C434C4">
        <w:rPr>
          <w:rFonts w:ascii="Times New Roman" w:eastAsia="Times New Roman" w:hAnsi="Times New Roman" w:cs="Times New Roman"/>
          <w:iCs/>
        </w:rPr>
        <w:t xml:space="preserve">, является обязательным. </w:t>
      </w:r>
    </w:p>
    <w:p w:rsidR="00C434C4" w:rsidRPr="00C434C4" w:rsidRDefault="00C434C4" w:rsidP="00C434C4">
      <w:pPr>
        <w:widowControl w:val="0"/>
        <w:tabs>
          <w:tab w:val="left" w:pos="993"/>
        </w:tabs>
        <w:autoSpaceDE w:val="0"/>
        <w:autoSpaceDN w:val="0"/>
        <w:spacing w:after="0" w:line="240" w:lineRule="auto"/>
        <w:ind w:firstLine="709"/>
        <w:jc w:val="both"/>
        <w:rPr>
          <w:rFonts w:ascii="Times New Roman" w:eastAsia="Times New Roman" w:hAnsi="Times New Roman" w:cs="Times New Roman"/>
          <w:i/>
          <w:iCs/>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65"/>
        <w:gridCol w:w="2705"/>
      </w:tblGrid>
      <w:tr w:rsidR="00C434C4" w:rsidRPr="00C434C4" w:rsidTr="00C434C4">
        <w:trPr>
          <w:trHeight w:val="154"/>
        </w:trPr>
        <w:tc>
          <w:tcPr>
            <w:tcW w:w="11165" w:type="dxa"/>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bookmarkStart w:id="6" w:name="_Hlk73632186"/>
            <w:r w:rsidRPr="00C434C4">
              <w:rPr>
                <w:rFonts w:ascii="Times New Roman" w:eastAsia="Times New Roman" w:hAnsi="Times New Roman" w:cs="Times New Roman"/>
                <w:b/>
                <w:bCs/>
              </w:rPr>
              <w:t xml:space="preserve">Личностные результаты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 xml:space="preserve">реализации программы воспитания </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i/>
                <w:iCs/>
              </w:rPr>
              <w:t>(дескрипторы)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Код личностных результатов реализации программы воспитания</w:t>
            </w:r>
          </w:p>
        </w:tc>
      </w:tr>
      <w:tr w:rsidR="00C434C4" w:rsidRPr="00C434C4" w:rsidTr="00C434C4">
        <w:trPr>
          <w:trHeight w:val="154"/>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Портрет выпускника СПО</w:t>
            </w:r>
          </w:p>
        </w:tc>
      </w:tr>
      <w:tr w:rsidR="00C434C4" w:rsidRPr="00C434C4" w:rsidTr="00C434C4">
        <w:trPr>
          <w:trHeight w:val="154"/>
        </w:trPr>
        <w:tc>
          <w:tcPr>
            <w:tcW w:w="11165" w:type="dxa"/>
          </w:tcPr>
          <w:p w:rsidR="00C434C4" w:rsidRPr="00C434C4" w:rsidRDefault="00C434C4" w:rsidP="00C434C4">
            <w:pPr>
              <w:widowControl w:val="0"/>
              <w:autoSpaceDE w:val="0"/>
              <w:autoSpaceDN w:val="0"/>
              <w:spacing w:before="120" w:after="0" w:line="240" w:lineRule="auto"/>
              <w:jc w:val="both"/>
              <w:rPr>
                <w:rFonts w:ascii="Times New Roman" w:eastAsia="Times New Roman" w:hAnsi="Times New Roman" w:cs="Times New Roman"/>
                <w:b/>
                <w:bCs/>
                <w:i/>
                <w:iCs/>
              </w:rPr>
            </w:pPr>
            <w:r w:rsidRPr="00C434C4">
              <w:rPr>
                <w:rFonts w:ascii="Times New Roman" w:eastAsia="Times New Roman" w:hAnsi="Times New Roman" w:cs="Times New Roman"/>
              </w:rPr>
              <w:t>Осознающий себя гражданином и защитником великой страны.</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w:t>
            </w:r>
          </w:p>
        </w:tc>
      </w:tr>
      <w:tr w:rsidR="00C434C4" w:rsidRPr="00C434C4" w:rsidTr="00C434C4">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2</w:t>
            </w:r>
          </w:p>
        </w:tc>
      </w:tr>
      <w:tr w:rsidR="00C434C4" w:rsidRPr="00C434C4" w:rsidTr="00C434C4">
        <w:trPr>
          <w:trHeight w:val="154"/>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Демонстрирующий неприятие и предупреждающий социально опасное поведение окружающих.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3</w:t>
            </w:r>
          </w:p>
        </w:tc>
      </w:tr>
      <w:tr w:rsidR="00C434C4" w:rsidRPr="00C434C4" w:rsidTr="00C434C4">
        <w:trPr>
          <w:trHeight w:val="107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4</w:t>
            </w:r>
          </w:p>
        </w:tc>
      </w:tr>
      <w:tr w:rsidR="00C434C4" w:rsidRPr="00C434C4" w:rsidTr="00C434C4">
        <w:trPr>
          <w:trHeight w:val="797"/>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5</w:t>
            </w:r>
          </w:p>
        </w:tc>
      </w:tr>
      <w:tr w:rsidR="00C434C4" w:rsidRPr="00C434C4" w:rsidTr="00C434C4">
        <w:trPr>
          <w:trHeight w:val="538"/>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уважение к людям старшего поколения и готовность к участию в социальной поддержке и волонтерских движениях.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6</w:t>
            </w:r>
          </w:p>
        </w:tc>
      </w:tr>
      <w:tr w:rsidR="00C434C4" w:rsidRPr="00C434C4" w:rsidTr="00C434C4">
        <w:trPr>
          <w:trHeight w:val="286"/>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7</w:t>
            </w:r>
          </w:p>
        </w:tc>
      </w:tr>
      <w:tr w:rsidR="00C434C4" w:rsidRPr="00C434C4" w:rsidTr="00C434C4">
        <w:trPr>
          <w:trHeight w:val="135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8</w:t>
            </w:r>
          </w:p>
        </w:tc>
      </w:tr>
      <w:tr w:rsidR="00C434C4" w:rsidRPr="00C434C4" w:rsidTr="00C434C4">
        <w:trPr>
          <w:trHeight w:val="1335"/>
        </w:trPr>
        <w:tc>
          <w:tcPr>
            <w:tcW w:w="11165" w:type="dxa"/>
          </w:tcPr>
          <w:p w:rsidR="00C434C4" w:rsidRPr="00C434C4" w:rsidRDefault="00C434C4" w:rsidP="00C434C4">
            <w:pPr>
              <w:widowControl w:val="0"/>
              <w:autoSpaceDE w:val="0"/>
              <w:autoSpaceDN w:val="0"/>
              <w:spacing w:after="0" w:line="240" w:lineRule="auto"/>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9</w:t>
            </w:r>
          </w:p>
        </w:tc>
      </w:tr>
      <w:tr w:rsidR="00C434C4" w:rsidRPr="00C434C4" w:rsidTr="00C434C4">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Заботящийся о защите окружающей среды, собственной и чужой безопасности, в том числе цифровой.</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10</w:t>
            </w:r>
          </w:p>
        </w:tc>
      </w:tr>
      <w:tr w:rsidR="00C434C4" w:rsidRPr="00C434C4" w:rsidTr="00C434C4">
        <w:trPr>
          <w:trHeight w:val="538"/>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 xml:space="preserve">Проявляющий уважение к эстетическим ценностям, обладающий основами эстетической культуры. </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11</w:t>
            </w:r>
          </w:p>
        </w:tc>
      </w:tr>
      <w:tr w:rsidR="00C434C4" w:rsidRPr="00C434C4" w:rsidTr="00C434C4">
        <w:trPr>
          <w:trHeight w:val="1056"/>
        </w:trPr>
        <w:tc>
          <w:tcPr>
            <w:tcW w:w="11165" w:type="dxa"/>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b/>
                <w:bCs/>
              </w:rPr>
            </w:pPr>
            <w:r w:rsidRPr="00C434C4">
              <w:rPr>
                <w:rFonts w:ascii="Times New Roman" w:eastAsia="Times New Roman" w:hAnsi="Times New Roman" w:cs="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ЛР 12</w:t>
            </w:r>
          </w:p>
        </w:tc>
      </w:tr>
      <w:tr w:rsidR="00C434C4" w:rsidRPr="00C434C4" w:rsidTr="00C434C4">
        <w:trPr>
          <w:trHeight w:val="797"/>
        </w:trPr>
        <w:tc>
          <w:tcPr>
            <w:tcW w:w="13870" w:type="dxa"/>
            <w:gridSpan w:val="2"/>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 определенные отраслевыми требованиями к деловым качествам личности</w:t>
            </w:r>
            <w:r w:rsidRPr="00C434C4">
              <w:rPr>
                <w:rFonts w:ascii="Times New Roman" w:eastAsia="Times New Roman" w:hAnsi="Times New Roman" w:cs="Times New Roman"/>
                <w:b/>
                <w:bCs/>
                <w:vertAlign w:val="superscript"/>
              </w:rPr>
              <w:footnoteReference w:id="1"/>
            </w:r>
            <w:r w:rsidRPr="00C434C4">
              <w:rPr>
                <w:rFonts w:ascii="Times New Roman" w:eastAsia="Times New Roman" w:hAnsi="Times New Roman" w:cs="Times New Roman"/>
              </w:rPr>
              <w:t>(при наличии)</w:t>
            </w:r>
          </w:p>
        </w:tc>
      </w:tr>
      <w:tr w:rsidR="00212197" w:rsidRPr="00C434C4" w:rsidTr="00C434C4">
        <w:trPr>
          <w:trHeight w:val="259"/>
        </w:trPr>
        <w:tc>
          <w:tcPr>
            <w:tcW w:w="11165" w:type="dxa"/>
          </w:tcPr>
          <w:p w:rsidR="00212197" w:rsidRPr="00212197" w:rsidRDefault="00212197" w:rsidP="00212197">
            <w:pPr>
              <w:spacing w:after="0"/>
              <w:rPr>
                <w:rFonts w:ascii="Times New Roman" w:hAnsi="Times New Roman" w:cs="Times New Roman"/>
                <w:b/>
                <w:bCs/>
                <w:sz w:val="24"/>
                <w:szCs w:val="24"/>
              </w:rPr>
            </w:pPr>
            <w:r w:rsidRPr="00212197">
              <w:rPr>
                <w:rFonts w:ascii="Times New Roman" w:hAnsi="Times New Roman" w:cs="Times New Roman"/>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705" w:type="dxa"/>
            <w:vAlign w:val="center"/>
          </w:tcPr>
          <w:p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13</w:t>
            </w:r>
          </w:p>
        </w:tc>
      </w:tr>
      <w:tr w:rsidR="00212197" w:rsidRPr="00C434C4" w:rsidTr="00C434C4">
        <w:trPr>
          <w:trHeight w:val="259"/>
        </w:trPr>
        <w:tc>
          <w:tcPr>
            <w:tcW w:w="11165" w:type="dxa"/>
          </w:tcPr>
          <w:p w:rsidR="00212197" w:rsidRPr="00212197" w:rsidRDefault="00212197" w:rsidP="00212197">
            <w:pPr>
              <w:spacing w:after="0"/>
              <w:rPr>
                <w:rFonts w:ascii="Times New Roman" w:hAnsi="Times New Roman" w:cs="Times New Roman"/>
                <w:b/>
                <w:bCs/>
                <w:sz w:val="24"/>
                <w:szCs w:val="24"/>
              </w:rPr>
            </w:pPr>
            <w:r w:rsidRPr="00212197">
              <w:rPr>
                <w:rFonts w:ascii="Times New Roman" w:hAnsi="Times New Roman" w:cs="Times New Roman"/>
              </w:rPr>
              <w:lastRenderedPageBreak/>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705" w:type="dxa"/>
            <w:vAlign w:val="center"/>
          </w:tcPr>
          <w:p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14</w:t>
            </w:r>
          </w:p>
        </w:tc>
      </w:tr>
      <w:tr w:rsidR="00212197" w:rsidRPr="00C434C4" w:rsidTr="00C434C4">
        <w:trPr>
          <w:trHeight w:val="259"/>
        </w:trPr>
        <w:tc>
          <w:tcPr>
            <w:tcW w:w="11165" w:type="dxa"/>
          </w:tcPr>
          <w:p w:rsidR="00212197" w:rsidRPr="00212197" w:rsidRDefault="00212197" w:rsidP="00212197">
            <w:pPr>
              <w:spacing w:after="0"/>
              <w:rPr>
                <w:rFonts w:ascii="Times New Roman" w:hAnsi="Times New Roman" w:cs="Times New Roman"/>
                <w:b/>
                <w:bCs/>
                <w:sz w:val="24"/>
                <w:szCs w:val="24"/>
              </w:rPr>
            </w:pPr>
            <w:r w:rsidRPr="00212197">
              <w:rPr>
                <w:rFonts w:ascii="Times New Roman" w:hAnsi="Times New Roman" w:cs="Times New Roman"/>
              </w:rPr>
              <w:t>Готовый к профессиональной конкуренции и конструктивной реакции на критику.</w:t>
            </w:r>
          </w:p>
        </w:tc>
        <w:tc>
          <w:tcPr>
            <w:tcW w:w="2705" w:type="dxa"/>
            <w:vAlign w:val="center"/>
          </w:tcPr>
          <w:p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15</w:t>
            </w:r>
          </w:p>
        </w:tc>
      </w:tr>
      <w:tr w:rsidR="00212197" w:rsidRPr="00C434C4" w:rsidTr="00C434C4">
        <w:trPr>
          <w:trHeight w:val="259"/>
        </w:trPr>
        <w:tc>
          <w:tcPr>
            <w:tcW w:w="11165" w:type="dxa"/>
          </w:tcPr>
          <w:p w:rsidR="00212197" w:rsidRPr="00212197" w:rsidRDefault="00212197" w:rsidP="00212197">
            <w:pPr>
              <w:spacing w:after="0"/>
              <w:rPr>
                <w:rFonts w:ascii="Times New Roman" w:hAnsi="Times New Roman" w:cs="Times New Roman"/>
                <w:bCs/>
                <w:sz w:val="24"/>
                <w:szCs w:val="24"/>
              </w:rPr>
            </w:pPr>
            <w:r w:rsidRPr="00212197">
              <w:rPr>
                <w:rFonts w:ascii="Times New Roman" w:hAnsi="Times New Roman" w:cs="Times New Roman"/>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705" w:type="dxa"/>
            <w:vAlign w:val="center"/>
          </w:tcPr>
          <w:p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16</w:t>
            </w:r>
          </w:p>
        </w:tc>
      </w:tr>
      <w:tr w:rsidR="00212197" w:rsidRPr="00C434C4" w:rsidTr="00C434C4">
        <w:trPr>
          <w:trHeight w:val="259"/>
        </w:trPr>
        <w:tc>
          <w:tcPr>
            <w:tcW w:w="11165" w:type="dxa"/>
          </w:tcPr>
          <w:p w:rsidR="00212197" w:rsidRPr="00212197" w:rsidRDefault="00212197" w:rsidP="00212197">
            <w:pPr>
              <w:spacing w:after="0"/>
              <w:rPr>
                <w:rFonts w:ascii="Times New Roman" w:hAnsi="Times New Roman" w:cs="Times New Roman"/>
                <w:bCs/>
                <w:sz w:val="24"/>
                <w:szCs w:val="24"/>
              </w:rPr>
            </w:pPr>
            <w:r w:rsidRPr="00212197">
              <w:rPr>
                <w:rFonts w:ascii="Times New Roman" w:hAnsi="Times New Roman" w:cs="Times New Roman"/>
              </w:rPr>
              <w:t>Содействующий поддержанию престижа своей профессии, отрасли и образовательной организации.</w:t>
            </w:r>
          </w:p>
        </w:tc>
        <w:tc>
          <w:tcPr>
            <w:tcW w:w="2705" w:type="dxa"/>
            <w:vAlign w:val="center"/>
          </w:tcPr>
          <w:p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17</w:t>
            </w:r>
          </w:p>
        </w:tc>
      </w:tr>
      <w:tr w:rsidR="00212197" w:rsidRPr="00C434C4" w:rsidTr="00C434C4">
        <w:trPr>
          <w:trHeight w:val="259"/>
        </w:trPr>
        <w:tc>
          <w:tcPr>
            <w:tcW w:w="11165" w:type="dxa"/>
          </w:tcPr>
          <w:p w:rsidR="00212197" w:rsidRPr="00212197" w:rsidRDefault="00212197" w:rsidP="00212197">
            <w:pPr>
              <w:spacing w:after="0"/>
              <w:rPr>
                <w:rFonts w:ascii="Times New Roman" w:hAnsi="Times New Roman" w:cs="Times New Roman"/>
                <w:sz w:val="24"/>
                <w:szCs w:val="24"/>
              </w:rPr>
            </w:pPr>
            <w:r w:rsidRPr="00212197">
              <w:rPr>
                <w:rFonts w:ascii="Times New Roman" w:hAnsi="Times New Roman" w:cs="Times New Roman"/>
              </w:rPr>
              <w:t>Принимающий цели и задачи научно-технологического, экономического, информационного и социокультурного развития России, готовый работать на их достижение.</w:t>
            </w:r>
          </w:p>
        </w:tc>
        <w:tc>
          <w:tcPr>
            <w:tcW w:w="2705" w:type="dxa"/>
            <w:vAlign w:val="center"/>
          </w:tcPr>
          <w:p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18</w:t>
            </w:r>
          </w:p>
        </w:tc>
      </w:tr>
      <w:tr w:rsidR="00212197" w:rsidRPr="00C434C4" w:rsidTr="00C434C4">
        <w:trPr>
          <w:trHeight w:val="259"/>
        </w:trPr>
        <w:tc>
          <w:tcPr>
            <w:tcW w:w="11165" w:type="dxa"/>
          </w:tcPr>
          <w:p w:rsidR="00212197" w:rsidRPr="00212197" w:rsidRDefault="00212197" w:rsidP="00212197">
            <w:pPr>
              <w:spacing w:after="0"/>
              <w:rPr>
                <w:rFonts w:ascii="Times New Roman" w:hAnsi="Times New Roman" w:cs="Times New Roman"/>
                <w:sz w:val="24"/>
                <w:szCs w:val="24"/>
              </w:rPr>
            </w:pPr>
            <w:r w:rsidRPr="00212197">
              <w:rPr>
                <w:rFonts w:ascii="Times New Roman" w:hAnsi="Times New Roman" w:cs="Times New Roman"/>
              </w:rPr>
              <w:t xml:space="preserve">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 </w:t>
            </w:r>
          </w:p>
        </w:tc>
        <w:tc>
          <w:tcPr>
            <w:tcW w:w="2705" w:type="dxa"/>
            <w:vAlign w:val="center"/>
          </w:tcPr>
          <w:p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19</w:t>
            </w:r>
          </w:p>
        </w:tc>
      </w:tr>
      <w:tr w:rsidR="00212197" w:rsidRPr="00C434C4" w:rsidTr="00C434C4">
        <w:trPr>
          <w:trHeight w:val="259"/>
        </w:trPr>
        <w:tc>
          <w:tcPr>
            <w:tcW w:w="11165" w:type="dxa"/>
          </w:tcPr>
          <w:p w:rsidR="00212197" w:rsidRPr="00212197" w:rsidRDefault="00212197" w:rsidP="00212197">
            <w:pPr>
              <w:spacing w:after="0"/>
              <w:rPr>
                <w:rFonts w:ascii="Times New Roman" w:hAnsi="Times New Roman" w:cs="Times New Roman"/>
                <w:sz w:val="24"/>
                <w:szCs w:val="24"/>
              </w:rPr>
            </w:pPr>
            <w:r w:rsidRPr="00212197">
              <w:rPr>
                <w:rFonts w:ascii="Times New Roman" w:hAnsi="Times New Roman" w:cs="Times New Roman"/>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705" w:type="dxa"/>
            <w:vAlign w:val="center"/>
          </w:tcPr>
          <w:p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20</w:t>
            </w:r>
          </w:p>
        </w:tc>
      </w:tr>
      <w:tr w:rsidR="00212197" w:rsidRPr="00C434C4" w:rsidTr="00C434C4">
        <w:trPr>
          <w:trHeight w:val="259"/>
        </w:trPr>
        <w:tc>
          <w:tcPr>
            <w:tcW w:w="11165" w:type="dxa"/>
          </w:tcPr>
          <w:p w:rsidR="00212197" w:rsidRPr="00212197" w:rsidRDefault="00212197" w:rsidP="00212197">
            <w:pPr>
              <w:spacing w:after="0"/>
              <w:rPr>
                <w:rFonts w:ascii="Times New Roman" w:hAnsi="Times New Roman" w:cs="Times New Roman"/>
                <w:sz w:val="24"/>
                <w:szCs w:val="24"/>
              </w:rPr>
            </w:pPr>
            <w:r w:rsidRPr="00212197">
              <w:rPr>
                <w:rFonts w:ascii="Times New Roman" w:hAnsi="Times New Roman" w:cs="Times New Roman"/>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705" w:type="dxa"/>
            <w:vAlign w:val="center"/>
          </w:tcPr>
          <w:p w:rsidR="00212197" w:rsidRPr="00212197" w:rsidRDefault="00212197" w:rsidP="00212197">
            <w:pPr>
              <w:widowControl w:val="0"/>
              <w:autoSpaceDE w:val="0"/>
              <w:autoSpaceDN w:val="0"/>
              <w:spacing w:after="0" w:line="240" w:lineRule="auto"/>
              <w:ind w:firstLine="33"/>
              <w:jc w:val="center"/>
              <w:rPr>
                <w:rFonts w:ascii="Times New Roman" w:eastAsia="Times New Roman" w:hAnsi="Times New Roman" w:cs="Times New Roman"/>
                <w:b/>
                <w:bCs/>
              </w:rPr>
            </w:pPr>
            <w:r w:rsidRPr="00212197">
              <w:rPr>
                <w:rFonts w:ascii="Times New Roman" w:hAnsi="Times New Roman" w:cs="Times New Roman"/>
                <w:b/>
                <w:bCs/>
              </w:rPr>
              <w:t>ЛР 21</w:t>
            </w:r>
          </w:p>
        </w:tc>
      </w:tr>
      <w:tr w:rsidR="00C434C4" w:rsidRPr="00C434C4" w:rsidTr="00C434C4">
        <w:trPr>
          <w:trHeight w:val="259"/>
        </w:trPr>
        <w:tc>
          <w:tcPr>
            <w:tcW w:w="13870" w:type="dxa"/>
            <w:gridSpan w:val="2"/>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Личностные результаты</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r w:rsidRPr="00C434C4">
              <w:rPr>
                <w:rFonts w:ascii="Times New Roman" w:eastAsia="Times New Roman" w:hAnsi="Times New Roman" w:cs="Times New Roman"/>
                <w:b/>
                <w:bCs/>
              </w:rPr>
              <w:t>реализации программы воспитания,</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roofErr w:type="gramStart"/>
            <w:r w:rsidRPr="00C434C4">
              <w:rPr>
                <w:rFonts w:ascii="Times New Roman" w:eastAsia="Times New Roman" w:hAnsi="Times New Roman" w:cs="Times New Roman"/>
                <w:b/>
                <w:bCs/>
              </w:rPr>
              <w:t>определенные</w:t>
            </w:r>
            <w:proofErr w:type="gramEnd"/>
            <w:r w:rsidRPr="00C434C4">
              <w:rPr>
                <w:rFonts w:ascii="Times New Roman" w:eastAsia="Times New Roman" w:hAnsi="Times New Roman" w:cs="Times New Roman"/>
                <w:b/>
                <w:bCs/>
              </w:rPr>
              <w:t xml:space="preserve"> ключевыми работодателями  (при наличии)</w:t>
            </w:r>
          </w:p>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C434C4">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C434C4">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tr w:rsidR="00C434C4" w:rsidRPr="00C434C4" w:rsidTr="00C434C4">
        <w:trPr>
          <w:trHeight w:val="259"/>
        </w:trPr>
        <w:tc>
          <w:tcPr>
            <w:tcW w:w="11165" w:type="dxa"/>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rPr>
            </w:pPr>
          </w:p>
        </w:tc>
        <w:tc>
          <w:tcPr>
            <w:tcW w:w="2705" w:type="dxa"/>
            <w:vAlign w:val="center"/>
          </w:tcPr>
          <w:p w:rsidR="00C434C4" w:rsidRPr="00C434C4" w:rsidRDefault="00C434C4" w:rsidP="00C434C4">
            <w:pPr>
              <w:widowControl w:val="0"/>
              <w:autoSpaceDE w:val="0"/>
              <w:autoSpaceDN w:val="0"/>
              <w:spacing w:after="0" w:line="240" w:lineRule="auto"/>
              <w:ind w:firstLine="33"/>
              <w:jc w:val="center"/>
              <w:rPr>
                <w:rFonts w:ascii="Times New Roman" w:eastAsia="Times New Roman" w:hAnsi="Times New Roman" w:cs="Times New Roman"/>
                <w:b/>
                <w:bCs/>
              </w:rPr>
            </w:pPr>
          </w:p>
        </w:tc>
      </w:tr>
      <w:bookmarkEnd w:id="6"/>
    </w:tbl>
    <w:p w:rsidR="00C434C4" w:rsidRPr="00C434C4" w:rsidRDefault="00C434C4" w:rsidP="00C434C4">
      <w:pPr>
        <w:widowControl w:val="0"/>
        <w:autoSpaceDE w:val="0"/>
        <w:autoSpaceDN w:val="0"/>
        <w:spacing w:after="0" w:line="240" w:lineRule="auto"/>
        <w:ind w:firstLine="708"/>
        <w:jc w:val="right"/>
        <w:rPr>
          <w:rFonts w:ascii="Times New Roman" w:eastAsia="Times New Roman" w:hAnsi="Times New Roman" w:cs="Times New Roman"/>
          <w:b/>
          <w:bCs/>
        </w:rPr>
      </w:pPr>
    </w:p>
    <w:p w:rsidR="00C434C4" w:rsidRPr="00C434C4" w:rsidRDefault="00C434C4" w:rsidP="00C434C4">
      <w:pPr>
        <w:widowControl w:val="0"/>
        <w:autoSpaceDE w:val="0"/>
        <w:autoSpaceDN w:val="0"/>
        <w:spacing w:after="0" w:line="240" w:lineRule="auto"/>
        <w:ind w:firstLine="708"/>
        <w:jc w:val="both"/>
        <w:rPr>
          <w:rFonts w:ascii="Times New Roman" w:eastAsia="Times New Roman" w:hAnsi="Times New Roman" w:cs="Times New Roman"/>
          <w:b/>
          <w:bCs/>
        </w:rPr>
      </w:pPr>
      <w:r w:rsidRPr="00C434C4">
        <w:rPr>
          <w:rFonts w:ascii="Times New Roman" w:eastAsia="Times New Roman" w:hAnsi="Times New Roman" w:cs="Times New Roman"/>
          <w:b/>
          <w:bCs/>
        </w:rPr>
        <w:t>РАЗДЕЛ 2. ОЦЕНКА ОСВОЕНИЯ ОБУЧАЮЩИМИСЯ ОСНОВНОЙ ОБРАЗОВАТЕЛЬНОЙ ПРОГРАММЫ В ЧАСТИ ДОСТИЖЕНИЯ ЛИЧНОСТНЫХ РЕЗУЛЬТАТОВ</w:t>
      </w:r>
      <w:bookmarkEnd w:id="4"/>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Оценка достижения обучающимися личностных результатов проводится в рамках контрольных и оценочных процедур, предусмотренных настоящей программой.</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proofErr w:type="gramStart"/>
      <w:r w:rsidRPr="00C434C4">
        <w:rPr>
          <w:rFonts w:ascii="Times New Roman" w:eastAsia="Times New Roman" w:hAnsi="Times New Roman" w:cs="Times New Roman"/>
        </w:rPr>
        <w:t>В число образовательных результатов обучающихся входят личностные результаты, которые не оцениваются, а фиксируются в период обучения в ГПОАУ ЯО Ростовском колледже отраслевых технологий и отражаются в личном портфолио студента.</w:t>
      </w:r>
      <w:proofErr w:type="gramEnd"/>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 Портфолио - форма контроля и оценки достижений обучающихся, доказательство прогресса в обучении и воспитании по результатам, приложенным усилиям, по материализованным продуктам учебно-познавательной деятельности. Данное средство оценивания позволяет отобразить все достижения </w:t>
      </w:r>
      <w:r w:rsidRPr="00C434C4">
        <w:rPr>
          <w:rFonts w:ascii="Times New Roman" w:eastAsia="Times New Roman" w:hAnsi="Times New Roman" w:cs="Times New Roman"/>
        </w:rPr>
        <w:lastRenderedPageBreak/>
        <w:t xml:space="preserve">обучающегося как в учебной, так и во внеурочной деятельности. Портфолио имеет рефлексивный характер, что также способствует формированию личностных результатов. Для того чтобы данная технология стала наиболее оптимальным средством оценивания, должны соблюдаться следующие условия: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1) отражение в портфолио различных видов деятельности обучающегося: учебной, проектной, общественной;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2) отражение в портфолио самооценки обучающегося (самооценка, как один из регуляторов поведения человека, помогает на основе определенных критериев оценить свою деятельность, определяет успешность личности в будущем); </w:t>
      </w:r>
    </w:p>
    <w:p w:rsidR="00C434C4" w:rsidRPr="00C434C4" w:rsidRDefault="00C434C4" w:rsidP="00C434C4">
      <w:pPr>
        <w:widowControl w:val="0"/>
        <w:autoSpaceDE w:val="0"/>
        <w:autoSpaceDN w:val="0"/>
        <w:spacing w:after="10" w:line="240" w:lineRule="auto"/>
        <w:ind w:left="-15" w:right="51"/>
        <w:jc w:val="both"/>
        <w:rPr>
          <w:rFonts w:ascii="Times New Roman" w:eastAsia="Times New Roman" w:hAnsi="Times New Roman" w:cs="Times New Roman"/>
        </w:rPr>
      </w:pPr>
      <w:r w:rsidRPr="00C434C4">
        <w:rPr>
          <w:rFonts w:ascii="Times New Roman" w:eastAsia="Times New Roman" w:hAnsi="Times New Roman" w:cs="Times New Roman"/>
        </w:rPr>
        <w:t xml:space="preserve">3) материалы, представленные в портфолио, должны позволять оценивать уровень достижений: благодаря официальным документам (грамотам, сертификатам, благодарственным письмам) можно проследить динамику достижений; </w:t>
      </w:r>
    </w:p>
    <w:p w:rsidR="00C434C4" w:rsidRPr="00C434C4" w:rsidRDefault="00C434C4" w:rsidP="00C434C4">
      <w:pPr>
        <w:widowControl w:val="0"/>
        <w:autoSpaceDE w:val="0"/>
        <w:autoSpaceDN w:val="0"/>
        <w:spacing w:after="10" w:line="240" w:lineRule="auto"/>
        <w:ind w:left="-15" w:right="51"/>
        <w:rPr>
          <w:rFonts w:ascii="Times New Roman" w:eastAsia="Times New Roman" w:hAnsi="Times New Roman" w:cs="Times New Roman"/>
        </w:rPr>
      </w:pPr>
      <w:r w:rsidRPr="00C434C4">
        <w:rPr>
          <w:rFonts w:ascii="Times New Roman" w:eastAsia="Times New Roman" w:hAnsi="Times New Roman" w:cs="Times New Roman"/>
        </w:rPr>
        <w:t>4) разработана система критериев оценивания.</w:t>
      </w:r>
    </w:p>
    <w:p w:rsidR="00C434C4" w:rsidRPr="00C434C4" w:rsidRDefault="00C434C4" w:rsidP="00C434C4">
      <w:pPr>
        <w:widowControl w:val="0"/>
        <w:autoSpaceDE w:val="0"/>
        <w:autoSpaceDN w:val="0"/>
        <w:spacing w:after="1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Диагностику личностного развития проводит как классный руководитель, так и сам обучающийся. </w:t>
      </w:r>
    </w:p>
    <w:p w:rsidR="00C434C4" w:rsidRPr="00C434C4" w:rsidRDefault="00C434C4" w:rsidP="00C434C4">
      <w:pPr>
        <w:widowControl w:val="0"/>
        <w:autoSpaceDE w:val="0"/>
        <w:autoSpaceDN w:val="0"/>
        <w:spacing w:after="0" w:line="240" w:lineRule="auto"/>
        <w:ind w:left="-15" w:right="51" w:firstLine="708"/>
        <w:jc w:val="both"/>
        <w:rPr>
          <w:rFonts w:ascii="Times New Roman" w:eastAsia="Times New Roman" w:hAnsi="Times New Roman" w:cs="Times New Roman"/>
        </w:rPr>
      </w:pPr>
      <w:r w:rsidRPr="00C434C4">
        <w:rPr>
          <w:rFonts w:ascii="Times New Roman" w:eastAsia="Times New Roman" w:hAnsi="Times New Roman" w:cs="Times New Roman"/>
        </w:rPr>
        <w:t xml:space="preserve">В течение учебного года обучающийся фиксирует в портфолио свои результаты по дисциплинам и проектной деятельности, участию в конкурсах и олимпиадах, занятиям в кружках и секциях, описывает участие в различных мероприятиях. В конце учебного года обучающийся проводит самоанализ собственных планов, интересов, итогов года, сопоставляет задачи с результатом и делает выводы. Сравнивает результат текущего учебного года с предыдущими, и видит свои достижения, свой рост. </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r w:rsidRPr="00C434C4">
        <w:rPr>
          <w:rFonts w:ascii="Times New Roman" w:eastAsia="Times New Roman" w:hAnsi="Times New Roman" w:cs="Times New Roman"/>
        </w:rPr>
        <w:t>Классный руководитель сравнивает самоанализ обучающегося со своими наблюдениями, с результатами предыдущих лет. Таким образом, он прослеживает динамику личностных изменений студента: остается ли он на прежних позициях или его размышления, стремления, взгляды меняются.</w:t>
      </w: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rPr>
      </w:pPr>
    </w:p>
    <w:p w:rsidR="00C434C4" w:rsidRPr="00C434C4" w:rsidRDefault="00C434C4" w:rsidP="00C434C4">
      <w:pPr>
        <w:widowControl w:val="0"/>
        <w:tabs>
          <w:tab w:val="left" w:pos="1134"/>
        </w:tabs>
        <w:autoSpaceDE w:val="0"/>
        <w:autoSpaceDN w:val="0"/>
        <w:spacing w:after="0" w:line="240" w:lineRule="auto"/>
        <w:ind w:firstLine="709"/>
        <w:jc w:val="both"/>
        <w:rPr>
          <w:rFonts w:ascii="Times New Roman" w:eastAsia="Times New Roman" w:hAnsi="Times New Roman" w:cs="Times New Roman"/>
          <w:b/>
        </w:rPr>
      </w:pPr>
      <w:r w:rsidRPr="00C434C4">
        <w:rPr>
          <w:rFonts w:ascii="Times New Roman" w:eastAsia="Times New Roman" w:hAnsi="Times New Roman" w:cs="Times New Roman"/>
          <w:b/>
        </w:rPr>
        <w:t>Комплекс критериев оценки личностных результатов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КО.1 демонстрация интереса к будущей профессии;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 оценка собственного продвижения, личностного развития;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3.положительная динамика в организации собственной учебной деятельности по результатам самооценки, самоанализа и коррекции ее результатов;</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4. ответственность за результат учебной деятельности и подготовки к профессиональной деятельности;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5. проявление высокопрофессиональной трудовой активности;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6.участие в исследовательской и проектной работе;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9. конструктивное взаимодействие в учебном коллективе/бригаде;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11. 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12. </w:t>
      </w:r>
      <w:proofErr w:type="spellStart"/>
      <w:r w:rsidRPr="00C434C4">
        <w:rPr>
          <w:rFonts w:ascii="Times New Roman" w:eastAsia="Times New Roman" w:hAnsi="Times New Roman" w:cs="Times New Roman"/>
        </w:rPr>
        <w:t>сформированность</w:t>
      </w:r>
      <w:proofErr w:type="spellEnd"/>
      <w:r w:rsidRPr="00C434C4">
        <w:rPr>
          <w:rFonts w:ascii="Times New Roman" w:eastAsia="Times New Roman" w:hAnsi="Times New Roman" w:cs="Times New Roman"/>
        </w:rPr>
        <w:t xml:space="preserve"> гражданской позиции; участие в волонтерском движении;  </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15. отсутствие фактов проявления идеологии терроризма и экстремизма среди обучающихся;</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lastRenderedPageBreak/>
        <w:t xml:space="preserve">КО 16. отсутствие социальных конфликтов </w:t>
      </w:r>
      <w:proofErr w:type="gramStart"/>
      <w:r w:rsidRPr="00C434C4">
        <w:rPr>
          <w:rFonts w:ascii="Times New Roman" w:eastAsia="Times New Roman" w:hAnsi="Times New Roman" w:cs="Times New Roman"/>
        </w:rPr>
        <w:t>среди</w:t>
      </w:r>
      <w:proofErr w:type="gramEnd"/>
      <w:r w:rsidRPr="00C434C4">
        <w:rPr>
          <w:rFonts w:ascii="Times New Roman" w:eastAsia="Times New Roman" w:hAnsi="Times New Roman" w:cs="Times New Roman"/>
        </w:rPr>
        <w:t xml:space="preserve"> обучающихся, основанных  на межнациональной, межрелигиозной почве;</w:t>
      </w:r>
    </w:p>
    <w:p w:rsidR="00C434C4" w:rsidRPr="00C434C4" w:rsidRDefault="00C434C4" w:rsidP="00C434C4">
      <w:pPr>
        <w:tabs>
          <w:tab w:val="left" w:pos="1134"/>
        </w:tabs>
        <w:spacing w:after="0"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18. добровольческие инициативы по поддержки инвалидов и престарелых граждан;</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20. демонстрация умений и навыков разумного природопользования, нетерпимого отношения к действиям, приносящим вред экологии;</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21. демонстрация навыков здорового образа жизни и высокий уровень культуры здоровья обучающихся;</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C434C4" w:rsidRPr="00C434C4" w:rsidRDefault="00C434C4" w:rsidP="00C434C4">
      <w:pPr>
        <w:tabs>
          <w:tab w:val="left" w:pos="1134"/>
        </w:tabs>
        <w:spacing w:after="0" w:line="276" w:lineRule="auto"/>
        <w:jc w:val="both"/>
        <w:rPr>
          <w:rFonts w:ascii="Times New Roman" w:eastAsia="Times New Roman" w:hAnsi="Times New Roman" w:cs="Times New Roman"/>
        </w:rPr>
      </w:pPr>
      <w:r w:rsidRPr="00C434C4">
        <w:rPr>
          <w:rFonts w:ascii="Times New Roman" w:eastAsia="Times New Roman" w:hAnsi="Times New Roman" w:cs="Times New Roman"/>
        </w:rPr>
        <w:t xml:space="preserve">КО 23. участие в конкурсах профессионального мастерства и в командных проектах; </w:t>
      </w:r>
    </w:p>
    <w:p w:rsidR="00C434C4" w:rsidRPr="00C434C4" w:rsidRDefault="00C434C4" w:rsidP="00C434C4">
      <w:pPr>
        <w:tabs>
          <w:tab w:val="left" w:pos="1134"/>
        </w:tabs>
        <w:spacing w:after="0"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after="0" w:line="240" w:lineRule="auto"/>
        <w:rPr>
          <w:rFonts w:ascii="Times New Roman" w:eastAsia="Times New Roman" w:hAnsi="Times New Roman" w:cs="Times New Roman"/>
          <w:b/>
          <w:sz w:val="19"/>
          <w:szCs w:val="24"/>
        </w:rPr>
      </w:pPr>
    </w:p>
    <w:tbl>
      <w:tblPr>
        <w:tblStyle w:val="1"/>
        <w:tblW w:w="0" w:type="auto"/>
        <w:tblLayout w:type="fixed"/>
        <w:tblLook w:val="04A0" w:firstRow="1" w:lastRow="0" w:firstColumn="1" w:lastColumn="0" w:noHBand="0" w:noVBand="1"/>
      </w:tblPr>
      <w:tblGrid>
        <w:gridCol w:w="3510"/>
        <w:gridCol w:w="4111"/>
        <w:gridCol w:w="2693"/>
        <w:gridCol w:w="3935"/>
      </w:tblGrid>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Код и наименование личностных результатов реализации программы воспитания ЛР</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b/>
                <w:sz w:val="19"/>
                <w:szCs w:val="24"/>
              </w:rPr>
              <w:t>Критерии оценивания КО</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Параметр оценки </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Индикаторы </w:t>
            </w:r>
          </w:p>
        </w:tc>
      </w:tr>
      <w:tr w:rsidR="00C434C4" w:rsidRPr="00C434C4" w:rsidTr="00C434C4">
        <w:trPr>
          <w:trHeight w:val="77"/>
        </w:trPr>
        <w:tc>
          <w:tcPr>
            <w:tcW w:w="3510"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ЛР 1 Осознающий </w:t>
            </w:r>
            <w:proofErr w:type="spellStart"/>
            <w:r w:rsidRPr="00C434C4">
              <w:rPr>
                <w:rFonts w:ascii="Times New Roman" w:eastAsia="Times New Roman" w:hAnsi="Times New Roman" w:cs="Times New Roman"/>
                <w:sz w:val="24"/>
                <w:szCs w:val="24"/>
              </w:rPr>
              <w:t>себягражданином</w:t>
            </w:r>
            <w:proofErr w:type="spellEnd"/>
            <w:r w:rsidRPr="00C434C4">
              <w:rPr>
                <w:rFonts w:ascii="Times New Roman" w:eastAsia="Times New Roman" w:hAnsi="Times New Roman" w:cs="Times New Roman"/>
                <w:sz w:val="24"/>
                <w:szCs w:val="24"/>
              </w:rPr>
              <w:t xml:space="preserve"> </w:t>
            </w:r>
            <w:proofErr w:type="spellStart"/>
            <w:r w:rsidRPr="00C434C4">
              <w:rPr>
                <w:rFonts w:ascii="Times New Roman" w:eastAsia="Times New Roman" w:hAnsi="Times New Roman" w:cs="Times New Roman"/>
                <w:sz w:val="24"/>
                <w:szCs w:val="24"/>
              </w:rPr>
              <w:t>изащитником</w:t>
            </w:r>
            <w:proofErr w:type="spellEnd"/>
            <w:r w:rsidRPr="00C434C4">
              <w:rPr>
                <w:rFonts w:ascii="Times New Roman" w:eastAsia="Times New Roman" w:hAnsi="Times New Roman" w:cs="Times New Roman"/>
                <w:sz w:val="24"/>
                <w:szCs w:val="24"/>
              </w:rPr>
              <w:t xml:space="preserve"> </w:t>
            </w:r>
            <w:proofErr w:type="spellStart"/>
            <w:r w:rsidRPr="00C434C4">
              <w:rPr>
                <w:rFonts w:ascii="Times New Roman" w:eastAsia="Times New Roman" w:hAnsi="Times New Roman" w:cs="Times New Roman"/>
                <w:sz w:val="24"/>
                <w:szCs w:val="24"/>
              </w:rPr>
              <w:t>великойстраны</w:t>
            </w:r>
            <w:proofErr w:type="spellEnd"/>
            <w:r w:rsidRPr="00C434C4">
              <w:rPr>
                <w:rFonts w:ascii="Times New Roman" w:eastAsia="Times New Roman" w:hAnsi="Times New Roman" w:cs="Times New Roman"/>
                <w:sz w:val="24"/>
                <w:szCs w:val="24"/>
              </w:rPr>
              <w:t>.</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патриотизма</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Личностное отношение к гражданско-патриотическим  ценностям, к обязанностям гражданина и патриота</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Представление образа гражданина и патриота (на примере исторических личностей)</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Дисциплинированность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организованность</w:t>
            </w:r>
          </w:p>
          <w:p w:rsidR="00C434C4" w:rsidRPr="00C434C4" w:rsidRDefault="00C434C4" w:rsidP="00C434C4">
            <w:pPr>
              <w:widowControl w:val="0"/>
              <w:numPr>
                <w:ilvl w:val="0"/>
                <w:numId w:val="2"/>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толерантность</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 xml:space="preserve">ЛР 2 Проявляющий активную гражданскую позицию, демонстрирующий приверженность принципам честности, порядочности, </w:t>
            </w:r>
            <w:r w:rsidRPr="00C434C4">
              <w:rPr>
                <w:rFonts w:ascii="Times New Roman" w:eastAsia="Times New Roman" w:hAnsi="Times New Roman" w:cs="Times New Roman"/>
              </w:rPr>
              <w:lastRenderedPageBreak/>
              <w:t>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13. проявление мировоззренческих установок на </w:t>
            </w:r>
            <w:r w:rsidRPr="00C434C4">
              <w:rPr>
                <w:rFonts w:ascii="Times New Roman" w:eastAsia="Times New Roman" w:hAnsi="Times New Roman" w:cs="Times New Roman"/>
                <w:sz w:val="24"/>
                <w:szCs w:val="24"/>
              </w:rPr>
              <w:lastRenderedPageBreak/>
              <w:t>готовность молодых людей к работе  на благо Отечества</w:t>
            </w:r>
          </w:p>
          <w:p w:rsidR="00C434C4" w:rsidRPr="00C434C4" w:rsidRDefault="00C434C4" w:rsidP="00C434C4">
            <w:pPr>
              <w:tabs>
                <w:tab w:val="left" w:pos="1134"/>
              </w:tabs>
              <w:spacing w:line="276" w:lineRule="auto"/>
              <w:rPr>
                <w:rFonts w:ascii="Times New Roman" w:eastAsia="Times New Roman" w:hAnsi="Times New Roman" w:cs="Times New Roman"/>
              </w:rPr>
            </w:pPr>
            <w:r w:rsidRPr="00C434C4">
              <w:rPr>
                <w:rFonts w:ascii="Times New Roman" w:eastAsia="Times New Roman" w:hAnsi="Times New Roman" w:cs="Times New Roman"/>
              </w:rPr>
              <w:t xml:space="preserve">КО 17. 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чувства гражданственности </w:t>
            </w:r>
          </w:p>
          <w:p w:rsidR="00C434C4" w:rsidRPr="00C434C4" w:rsidRDefault="00C434C4" w:rsidP="00C434C4">
            <w:pPr>
              <w:widowControl w:val="0"/>
              <w:autoSpaceDE w:val="0"/>
              <w:autoSpaceDN w:val="0"/>
              <w:spacing w:after="22"/>
              <w:ind w:right="61"/>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гражданское сознание,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гражданские чувства, </w:t>
            </w:r>
          </w:p>
          <w:p w:rsidR="00C434C4" w:rsidRPr="00C434C4" w:rsidRDefault="00C434C4" w:rsidP="00C434C4">
            <w:pPr>
              <w:widowControl w:val="0"/>
              <w:numPr>
                <w:ilvl w:val="0"/>
                <w:numId w:val="3"/>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гражданское поведение, гражданская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C434C4">
              <w:rPr>
                <w:rFonts w:ascii="Times New Roman" w:eastAsia="Times New Roman" w:hAnsi="Times New Roman" w:cs="Times New Roman"/>
              </w:rPr>
              <w:t>девиантным</w:t>
            </w:r>
            <w:proofErr w:type="spellEnd"/>
            <w:r w:rsidRPr="00C434C4">
              <w:rPr>
                <w:rFonts w:ascii="Times New Roman" w:eastAsia="Times New Roman" w:hAnsi="Times New Roman" w:cs="Times New Roman"/>
              </w:rPr>
              <w:t xml:space="preserve"> поведением. Демонстрирующий неприятие и предупреждающий социально опасное поведение окружающих.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Законам РФ</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tc>
        <w:tc>
          <w:tcPr>
            <w:tcW w:w="3935" w:type="dxa"/>
          </w:tcPr>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объем и глубина усвоения правовых знаний и представлений</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праву, к деятельности правоохранительных органов;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нарушениям правовых норм и правонарушителям;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правовые идеалы обучающегося;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убежденность в правильности своей правовой позиции</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правовое поведение; </w:t>
            </w:r>
          </w:p>
          <w:p w:rsidR="00C434C4" w:rsidRPr="00C434C4" w:rsidRDefault="00C434C4" w:rsidP="00C434C4">
            <w:pPr>
              <w:widowControl w:val="0"/>
              <w:numPr>
                <w:ilvl w:val="0"/>
                <w:numId w:val="1"/>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правовая активность</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4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4111" w:type="dxa"/>
          </w:tcPr>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sz w:val="24"/>
              </w:rPr>
              <w:t xml:space="preserve">КО.1 </w:t>
            </w:r>
            <w:r w:rsidRPr="00C434C4">
              <w:rPr>
                <w:rFonts w:ascii="Times New Roman" w:eastAsia="Times New Roman" w:hAnsi="Times New Roman" w:cs="Times New Roman"/>
              </w:rPr>
              <w:t>демонстрация интереса к будущей профессии</w:t>
            </w:r>
          </w:p>
          <w:p w:rsidR="00C434C4" w:rsidRPr="00C434C4" w:rsidRDefault="00C434C4" w:rsidP="00C434C4">
            <w:pPr>
              <w:widowControl w:val="0"/>
              <w:autoSpaceDE w:val="0"/>
              <w:autoSpaceDN w:val="0"/>
              <w:spacing w:line="268" w:lineRule="exact"/>
              <w:rPr>
                <w:rFonts w:ascii="Times New Roman" w:eastAsia="Times New Roman" w:hAnsi="Times New Roman" w:cs="Times New Roman"/>
                <w:sz w:val="24"/>
              </w:rPr>
            </w:pPr>
            <w:r w:rsidRPr="00C434C4">
              <w:rPr>
                <w:rFonts w:ascii="Times New Roman" w:eastAsia="Times New Roman" w:hAnsi="Times New Roman" w:cs="Times New Roman"/>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3.положительная динамика в организации собственной учебной деятельности по результатам самооценки, самоанализа и </w:t>
            </w:r>
            <w:r w:rsidRPr="00C434C4">
              <w:rPr>
                <w:rFonts w:ascii="Times New Roman" w:eastAsia="Times New Roman" w:hAnsi="Times New Roman" w:cs="Times New Roman"/>
                <w:sz w:val="24"/>
                <w:szCs w:val="24"/>
              </w:rPr>
              <w:lastRenderedPageBreak/>
              <w:t>коррекции ее результатов</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22. 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tc>
        <w:tc>
          <w:tcPr>
            <w:tcW w:w="2693"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уважения к труду и человеку труда</w:t>
            </w:r>
          </w:p>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
        </w:tc>
        <w:tc>
          <w:tcPr>
            <w:tcW w:w="3935" w:type="dxa"/>
          </w:tcPr>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-потребность в самопознании; </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потребность в самореализации;</w:t>
            </w:r>
          </w:p>
          <w:p w:rsidR="00C434C4" w:rsidRPr="00C434C4" w:rsidRDefault="00C434C4" w:rsidP="00C434C4">
            <w:pPr>
              <w:widowControl w:val="0"/>
              <w:autoSpaceDE w:val="0"/>
              <w:autoSpaceDN w:val="0"/>
              <w:spacing w:line="238" w:lineRule="auto"/>
              <w:rPr>
                <w:rFonts w:ascii="Times New Roman" w:eastAsia="Times New Roman" w:hAnsi="Times New Roman" w:cs="Times New Roman"/>
              </w:rPr>
            </w:pPr>
            <w:r w:rsidRPr="00C434C4">
              <w:rPr>
                <w:rFonts w:ascii="Times New Roman" w:eastAsia="Times New Roman" w:hAnsi="Times New Roman" w:cs="Times New Roman"/>
              </w:rPr>
              <w:t xml:space="preserve"> - потребность в самосовершенствовании</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5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13. проявление мировоззренческих установок на готовность молодых людей к работе  на благо Отечества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t>Уважение к памяти защитников Отечества</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знание обучающимися важнейших понятий, законов, теоретических обобщений, имеющих определяющее значение для понимания сущности процессов развития природы и общества и выработки мировоззрения;</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устойчивость взглядов и убеждений учащихся, которые сказываются при оценке всех явлений и событий окружающей жизни;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проявление учащимися своей мировоззренческой позиции в конкретных общественных делах, в своей деятельности и поведения</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6 Проявляющий уважение к людям старшего поколения и готовность к участию в социальной поддержке и волонтерских движениях.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КО.8.соблюдение этических норм общения при взаимодействии с обучающимися, преподавателями, мастерами и руководителями </w:t>
            </w:r>
            <w:r w:rsidRPr="00C434C4">
              <w:rPr>
                <w:rFonts w:ascii="Times New Roman" w:eastAsia="Times New Roman" w:hAnsi="Times New Roman" w:cs="Times New Roman"/>
                <w:sz w:val="24"/>
                <w:szCs w:val="24"/>
              </w:rPr>
              <w:lastRenderedPageBreak/>
              <w:t>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12.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гражданской позиции; участие в волонтерском движении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18. добровольческие инициативы по поддержки инвалидов и престарелых граждан</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уважения к старшему поколению</w:t>
            </w:r>
          </w:p>
        </w:tc>
        <w:tc>
          <w:tcPr>
            <w:tcW w:w="3935" w:type="dxa"/>
          </w:tcPr>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color w:val="000000"/>
                <w:sz w:val="24"/>
                <w:szCs w:val="24"/>
                <w:shd w:val="clear" w:color="auto" w:fill="FFFFFF"/>
              </w:rPr>
            </w:pPr>
            <w:r w:rsidRPr="00C434C4">
              <w:rPr>
                <w:rFonts w:ascii="Times New Roman" w:eastAsia="Times New Roman" w:hAnsi="Times New Roman" w:cs="Times New Roman"/>
                <w:color w:val="000000"/>
                <w:sz w:val="24"/>
                <w:szCs w:val="24"/>
                <w:shd w:val="clear" w:color="auto" w:fill="FFFFFF"/>
              </w:rPr>
              <w:t xml:space="preserve">полнота представлений о периоде старости и социальной группе пожилых людей, </w:t>
            </w:r>
          </w:p>
          <w:p w:rsidR="00C434C4" w:rsidRPr="00C434C4" w:rsidRDefault="00C434C4" w:rsidP="00C434C4">
            <w:pPr>
              <w:widowControl w:val="0"/>
              <w:numPr>
                <w:ilvl w:val="0"/>
                <w:numId w:val="9"/>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color w:val="000000"/>
                <w:sz w:val="24"/>
                <w:szCs w:val="24"/>
                <w:shd w:val="clear" w:color="auto" w:fill="FFFFFF"/>
              </w:rPr>
              <w:t xml:space="preserve">проявление положительных эмоций, а также наличие </w:t>
            </w:r>
            <w:r w:rsidRPr="00C434C4">
              <w:rPr>
                <w:rFonts w:ascii="Times New Roman" w:eastAsia="Times New Roman" w:hAnsi="Times New Roman" w:cs="Times New Roman"/>
                <w:color w:val="000000"/>
                <w:sz w:val="24"/>
                <w:szCs w:val="24"/>
                <w:shd w:val="clear" w:color="auto" w:fill="FFFFFF"/>
              </w:rPr>
              <w:lastRenderedPageBreak/>
              <w:t>адекватных поступков и действий уважительного характера.</w:t>
            </w:r>
            <w:r w:rsidRPr="00C434C4">
              <w:rPr>
                <w:rFonts w:ascii="Times New Roman" w:eastAsia="Times New Roman" w:hAnsi="Times New Roman" w:cs="Times New Roman"/>
                <w:color w:val="000000"/>
                <w:sz w:val="24"/>
                <w:szCs w:val="24"/>
              </w:rPr>
              <w:br/>
            </w:r>
            <w:r w:rsidRPr="00C434C4">
              <w:rPr>
                <w:rFonts w:ascii="Times New Roman" w:eastAsia="Times New Roman" w:hAnsi="Times New Roman" w:cs="Times New Roman"/>
                <w:color w:val="000000"/>
                <w:sz w:val="24"/>
                <w:szCs w:val="24"/>
              </w:rPr>
              <w:br/>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4. ответственность за результат учебной деятельности и подготовки </w:t>
            </w:r>
            <w:r w:rsidRPr="00C434C4">
              <w:rPr>
                <w:rFonts w:ascii="Times New Roman" w:eastAsia="Times New Roman" w:hAnsi="Times New Roman" w:cs="Times New Roman"/>
                <w:sz w:val="24"/>
                <w:szCs w:val="24"/>
              </w:rPr>
              <w:br/>
              <w:t>к профессиональной деятельности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КО.7 участие в конкурсах профессионального мастерства, олимпиадах по профессии, викторинах, в предметных неделях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16. отсутствие социальных конфликтов </w:t>
            </w:r>
            <w:proofErr w:type="gramStart"/>
            <w:r w:rsidRPr="00C434C4">
              <w:rPr>
                <w:rFonts w:ascii="Times New Roman" w:eastAsia="Times New Roman" w:hAnsi="Times New Roman" w:cs="Times New Roman"/>
                <w:sz w:val="24"/>
                <w:szCs w:val="24"/>
              </w:rPr>
              <w:t>среди</w:t>
            </w:r>
            <w:proofErr w:type="gramEnd"/>
            <w:r w:rsidRPr="00C434C4">
              <w:rPr>
                <w:rFonts w:ascii="Times New Roman" w:eastAsia="Times New Roman" w:hAnsi="Times New Roman" w:cs="Times New Roman"/>
                <w:sz w:val="24"/>
                <w:szCs w:val="24"/>
              </w:rPr>
              <w:t xml:space="preserve"> обучающихся, основанных  на межнациональной, межрелигиозной почве</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чувства взаимного уважения</w:t>
            </w:r>
          </w:p>
        </w:tc>
        <w:tc>
          <w:tcPr>
            <w:tcW w:w="3935" w:type="dxa"/>
          </w:tcPr>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правил коммуникации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инициировать и поддерживать коммуникацию с взрослыми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Способность применять адекватные способы поведения в разных ситуациях </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Владение культурными формами выражения своих чувств</w:t>
            </w:r>
          </w:p>
          <w:p w:rsidR="00C434C4" w:rsidRPr="00C434C4" w:rsidRDefault="00C434C4" w:rsidP="00C434C4">
            <w:pPr>
              <w:widowControl w:val="0"/>
              <w:numPr>
                <w:ilvl w:val="0"/>
                <w:numId w:val="4"/>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 Способность обращаться за помощью</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9. конструктивное взаимодействие в учебном коллективе/бригаде;</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КО 11. готовность к общению и </w:t>
            </w:r>
            <w:r w:rsidRPr="00C434C4">
              <w:rPr>
                <w:rFonts w:ascii="Times New Roman" w:eastAsia="Times New Roman" w:hAnsi="Times New Roman" w:cs="Times New Roman"/>
                <w:sz w:val="24"/>
                <w:szCs w:val="24"/>
              </w:rPr>
              <w:lastRenderedPageBreak/>
              <w:t>взаимодействию с людьми самого разного статуса, этнической, религиозной принадлежности и в многообразных обстоятельствах</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15. отсутствие фактов проявления идеологии терроризма и экстремизма среди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КО 16. отсутствие социальных конфликтов среди обучающихся, основанных  на межнациональной, межрелигиозной почве</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уважения к культуре и многонациональным традициям</w:t>
            </w:r>
          </w:p>
        </w:tc>
        <w:tc>
          <w:tcPr>
            <w:tcW w:w="3935" w:type="dxa"/>
          </w:tcPr>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Уважительное отношение к разнообразию народных традиций, культур, религий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Выстраивание общения со сверстниками несмотря на национальную принадлежность, на основе общекультурных принципов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Уважение истории и </w:t>
            </w:r>
            <w:r w:rsidRPr="00C434C4">
              <w:rPr>
                <w:rFonts w:ascii="Times New Roman" w:eastAsia="Times New Roman" w:hAnsi="Times New Roman" w:cs="Times New Roman"/>
                <w:sz w:val="24"/>
                <w:szCs w:val="24"/>
              </w:rPr>
              <w:lastRenderedPageBreak/>
              <w:t>культуры других народов и стран</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Умение выслушать иное мнение уважительно относиться к иному мнению </w:t>
            </w:r>
          </w:p>
          <w:p w:rsidR="00C434C4" w:rsidRPr="00C434C4" w:rsidRDefault="00C434C4" w:rsidP="00C434C4">
            <w:pPr>
              <w:widowControl w:val="0"/>
              <w:numPr>
                <w:ilvl w:val="0"/>
                <w:numId w:val="5"/>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Уважение к людям других национальностей, вероисповедания, культуры</w:t>
            </w:r>
          </w:p>
        </w:tc>
      </w:tr>
      <w:tr w:rsidR="00C434C4" w:rsidRPr="00C434C4" w:rsidTr="00C434C4">
        <w:trPr>
          <w:trHeight w:val="77"/>
        </w:trPr>
        <w:tc>
          <w:tcPr>
            <w:tcW w:w="3510" w:type="dxa"/>
          </w:tcPr>
          <w:p w:rsidR="00C434C4" w:rsidRPr="00C434C4" w:rsidRDefault="00C434C4" w:rsidP="00C434C4">
            <w:pPr>
              <w:widowControl w:val="0"/>
              <w:autoSpaceDE w:val="0"/>
              <w:autoSpaceDN w:val="0"/>
              <w:ind w:firstLine="33"/>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C434C4">
              <w:rPr>
                <w:rFonts w:ascii="Times New Roman" w:eastAsia="Times New Roman" w:hAnsi="Times New Roman" w:cs="Times New Roman"/>
              </w:rPr>
              <w:t>психоактивных</w:t>
            </w:r>
            <w:proofErr w:type="spellEnd"/>
            <w:r w:rsidRPr="00C434C4">
              <w:rPr>
                <w:rFonts w:ascii="Times New Roman" w:eastAsia="Times New Roman" w:hAnsi="Times New Roman" w:cs="Times New Roman"/>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 оценка собственного продвижения, личностного развития</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21. демонстрация навыков здорового образа жизни и высокий уровень культуры здоровья обучающихся</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бережного отношения к своему здоровью</w:t>
            </w:r>
          </w:p>
        </w:tc>
        <w:tc>
          <w:tcPr>
            <w:tcW w:w="3935" w:type="dxa"/>
          </w:tcPr>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Общие знания о здоровье человека и особенностях его сохранения (критерии здоровья, сущность, виды и др.).</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Знание о факторах, которые отрицательно и положительно влияют на состояние здоровья человека.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Знания о способах сохранения и укрепления здоровья трудом или спортом.</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Осознанность собственных действий по сохранению и укреплению здоровья. Соответствие действий и поступков требованиям здорового образа жизни (отсутствие вредных привычек, закаливание, занятия физическими упражнениями, рациональное </w:t>
            </w:r>
            <w:r w:rsidRPr="00C434C4">
              <w:rPr>
                <w:rFonts w:ascii="Times New Roman" w:eastAsia="Times New Roman" w:hAnsi="Times New Roman" w:cs="Times New Roman"/>
                <w:sz w:val="24"/>
                <w:szCs w:val="24"/>
              </w:rPr>
              <w:lastRenderedPageBreak/>
              <w:t>питание, соблюдение правил гигиены и др.). Осуществление активных действий по сохранению и укреплению здоровья</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Переживание за собственное здоровье, стремление к его сохранению.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Оценочные суждения, характеризующие активно положительное эмоциональное отношение студентов к собственному здоровью. </w:t>
            </w:r>
          </w:p>
          <w:p w:rsidR="00C434C4" w:rsidRPr="00C434C4" w:rsidRDefault="00C434C4" w:rsidP="00C434C4">
            <w:pPr>
              <w:widowControl w:val="0"/>
              <w:numPr>
                <w:ilvl w:val="0"/>
                <w:numId w:val="6"/>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Наличие личностной мотивации студентов к здоровому образу жизни и </w:t>
            </w:r>
            <w:proofErr w:type="spellStart"/>
            <w:r w:rsidRPr="00C434C4">
              <w:rPr>
                <w:rFonts w:ascii="Times New Roman" w:eastAsia="Times New Roman" w:hAnsi="Times New Roman" w:cs="Times New Roman"/>
                <w:sz w:val="24"/>
                <w:szCs w:val="24"/>
              </w:rPr>
              <w:t>сформированность</w:t>
            </w:r>
            <w:proofErr w:type="spellEnd"/>
            <w:r w:rsidRPr="00C434C4">
              <w:rPr>
                <w:rFonts w:ascii="Times New Roman" w:eastAsia="Times New Roman" w:hAnsi="Times New Roman" w:cs="Times New Roman"/>
                <w:sz w:val="24"/>
                <w:szCs w:val="24"/>
              </w:rPr>
              <w:t xml:space="preserve"> системы ценностей и потребностей в оздоровительной деятельности по сохранению и укреплению здоровья</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ЛР 10 Заботящийся о защите окружающей среды, собственной и чужой безопасности, в том числе цифровой.</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6.участие в исследовательской и проектной работе</w:t>
            </w:r>
          </w:p>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 19. проявление экологической культуры, бережного отношения к родной земле, природным богатствам России и мира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КО 20. демонстрация умений и навыков разумного природопользования, нетерпимого </w:t>
            </w:r>
            <w:r w:rsidRPr="00C434C4">
              <w:rPr>
                <w:rFonts w:ascii="Times New Roman" w:eastAsia="Times New Roman" w:hAnsi="Times New Roman" w:cs="Times New Roman"/>
                <w:sz w:val="24"/>
                <w:szCs w:val="24"/>
              </w:rPr>
              <w:lastRenderedPageBreak/>
              <w:t>отношения к действиям, приносящим вред экологии</w:t>
            </w: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lastRenderedPageBreak/>
              <w:t>Сформированность</w:t>
            </w:r>
            <w:proofErr w:type="spellEnd"/>
            <w:r w:rsidRPr="00C434C4">
              <w:rPr>
                <w:rFonts w:ascii="Times New Roman" w:eastAsia="Times New Roman" w:hAnsi="Times New Roman" w:cs="Times New Roman"/>
                <w:b/>
                <w:sz w:val="24"/>
                <w:szCs w:val="24"/>
              </w:rPr>
              <w:t xml:space="preserve"> бережного отношения к природе</w:t>
            </w:r>
          </w:p>
        </w:tc>
        <w:tc>
          <w:tcPr>
            <w:tcW w:w="3935" w:type="dxa"/>
          </w:tcPr>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proofErr w:type="spellStart"/>
            <w:r w:rsidRPr="00C434C4">
              <w:rPr>
                <w:rFonts w:ascii="Times New Roman" w:eastAsia="Times New Roman" w:hAnsi="Times New Roman" w:cs="Times New Roman"/>
                <w:color w:val="424242"/>
                <w:sz w:val="24"/>
                <w:szCs w:val="24"/>
                <w:shd w:val="clear" w:color="auto" w:fill="FFFFFF"/>
              </w:rPr>
              <w:t>Сформированность</w:t>
            </w:r>
            <w:proofErr w:type="spellEnd"/>
            <w:r w:rsidRPr="00C434C4">
              <w:rPr>
                <w:rFonts w:ascii="Times New Roman" w:eastAsia="Times New Roman" w:hAnsi="Times New Roman" w:cs="Times New Roman"/>
                <w:color w:val="424242"/>
                <w:sz w:val="24"/>
                <w:szCs w:val="24"/>
                <w:shd w:val="clear" w:color="auto" w:fill="FFFFFF"/>
              </w:rPr>
              <w:t xml:space="preserve"> целостной картины мира.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взаимосвязей человека 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ценности и значимости природы в жизни человека.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Осознанность природы как личностно-значимой ценности. </w:t>
            </w:r>
            <w:proofErr w:type="spellStart"/>
            <w:r w:rsidRPr="00C434C4">
              <w:rPr>
                <w:rFonts w:ascii="Times New Roman" w:eastAsia="Times New Roman" w:hAnsi="Times New Roman" w:cs="Times New Roman"/>
                <w:color w:val="424242"/>
                <w:sz w:val="24"/>
                <w:szCs w:val="24"/>
                <w:shd w:val="clear" w:color="auto" w:fill="FFFFFF"/>
              </w:rPr>
              <w:t>Экоцентрический</w:t>
            </w:r>
            <w:proofErr w:type="spellEnd"/>
            <w:r w:rsidRPr="00C434C4">
              <w:rPr>
                <w:rFonts w:ascii="Times New Roman" w:eastAsia="Times New Roman" w:hAnsi="Times New Roman" w:cs="Times New Roman"/>
                <w:color w:val="424242"/>
                <w:sz w:val="24"/>
                <w:szCs w:val="24"/>
                <w:shd w:val="clear" w:color="auto" w:fill="FFFFFF"/>
              </w:rPr>
              <w:t xml:space="preserve"> подход. Осознанность значимости благосостояния </w:t>
            </w:r>
            <w:r w:rsidRPr="00C434C4">
              <w:rPr>
                <w:rFonts w:ascii="Times New Roman" w:eastAsia="Times New Roman" w:hAnsi="Times New Roman" w:cs="Times New Roman"/>
                <w:color w:val="424242"/>
                <w:sz w:val="24"/>
                <w:szCs w:val="24"/>
                <w:shd w:val="clear" w:color="auto" w:fill="FFFFFF"/>
              </w:rPr>
              <w:lastRenderedPageBreak/>
              <w:t>и здоровья природы. Восприятие экологического императива как нормы жизни современного человека, внутренняя установка на выполнение его требований.</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 xml:space="preserve">Осознанная твердость суждений, устойчивость и активность отношения, следование сложившейся позиции, проявляющееся в целесообразных поступках. </w:t>
            </w:r>
            <w:proofErr w:type="spellStart"/>
            <w:r w:rsidRPr="00C434C4">
              <w:rPr>
                <w:rFonts w:ascii="Times New Roman" w:eastAsia="Times New Roman" w:hAnsi="Times New Roman" w:cs="Times New Roman"/>
                <w:color w:val="424242"/>
                <w:sz w:val="24"/>
                <w:szCs w:val="24"/>
                <w:shd w:val="clear" w:color="auto" w:fill="FFFFFF"/>
              </w:rPr>
              <w:t>Аутореспонсибулярность</w:t>
            </w:r>
            <w:proofErr w:type="spellEnd"/>
            <w:r w:rsidRPr="00C434C4">
              <w:rPr>
                <w:rFonts w:ascii="Times New Roman" w:eastAsia="Times New Roman" w:hAnsi="Times New Roman" w:cs="Times New Roman"/>
                <w:color w:val="424242"/>
                <w:sz w:val="24"/>
                <w:szCs w:val="24"/>
                <w:shd w:val="clear" w:color="auto" w:fill="FFFFFF"/>
              </w:rPr>
              <w:t xml:space="preserve"> (уровень личной ответственности). Ценностные ориентации, мотивы и потребности взаимодействия с природой (мировоззренческие, прагматические, эстетические). Чувство вины по отношению к природе.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color w:val="424242"/>
                <w:sz w:val="24"/>
                <w:szCs w:val="24"/>
                <w:shd w:val="clear" w:color="auto" w:fill="FFFFFF"/>
              </w:rPr>
            </w:pPr>
            <w:r w:rsidRPr="00C434C4">
              <w:rPr>
                <w:rFonts w:ascii="Times New Roman" w:eastAsia="Times New Roman" w:hAnsi="Times New Roman" w:cs="Times New Roman"/>
                <w:color w:val="424242"/>
                <w:sz w:val="24"/>
                <w:szCs w:val="24"/>
                <w:shd w:val="clear" w:color="auto" w:fill="FFFFFF"/>
              </w:rPr>
              <w:t>Отрицательное отношение к безответственности людей. Проявление заботы о природе и другом человеке.</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Отношение к природе, продуктам труда, окружающим людям. Умение соотносить свои потребности с возможностями природы. </w:t>
            </w:r>
          </w:p>
          <w:p w:rsidR="00C434C4" w:rsidRPr="00C434C4" w:rsidRDefault="00C434C4" w:rsidP="00C434C4">
            <w:pPr>
              <w:widowControl w:val="0"/>
              <w:numPr>
                <w:ilvl w:val="0"/>
                <w:numId w:val="7"/>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lastRenderedPageBreak/>
              <w:t xml:space="preserve">Владение умениями и навыками </w:t>
            </w:r>
            <w:proofErr w:type="spellStart"/>
            <w:r w:rsidRPr="00C434C4">
              <w:rPr>
                <w:rFonts w:ascii="Times New Roman" w:eastAsia="Times New Roman" w:hAnsi="Times New Roman" w:cs="Times New Roman"/>
                <w:sz w:val="24"/>
                <w:szCs w:val="24"/>
              </w:rPr>
              <w:t>экоцелесообразной</w:t>
            </w:r>
            <w:proofErr w:type="spellEnd"/>
            <w:r w:rsidRPr="00C434C4">
              <w:rPr>
                <w:rFonts w:ascii="Times New Roman" w:eastAsia="Times New Roman" w:hAnsi="Times New Roman" w:cs="Times New Roman"/>
                <w:sz w:val="24"/>
                <w:szCs w:val="24"/>
              </w:rPr>
              <w:t xml:space="preserve"> деятельности. Способность принимать компромиссные экологически обоснованные решения.  </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b/>
                <w:bCs/>
              </w:rPr>
            </w:pPr>
            <w:r w:rsidRPr="00C434C4">
              <w:rPr>
                <w:rFonts w:ascii="Times New Roman" w:eastAsia="Times New Roman" w:hAnsi="Times New Roman" w:cs="Times New Roman"/>
              </w:rPr>
              <w:lastRenderedPageBreak/>
              <w:t xml:space="preserve">ЛР 11 Проявляющий уважение к эстетическим ценностям, обладающий основами эстетической культуры. </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КО.8.соблюдение этических норм общения при взаимодействии с обучающимися, преподавателями, мастерами и руководителями практики</w:t>
            </w:r>
          </w:p>
          <w:p w:rsidR="00C434C4" w:rsidRPr="00C434C4" w:rsidRDefault="00C434C4" w:rsidP="00C434C4">
            <w:pPr>
              <w:tabs>
                <w:tab w:val="left" w:pos="1134"/>
              </w:tabs>
              <w:spacing w:line="276" w:lineRule="auto"/>
              <w:jc w:val="both"/>
              <w:rPr>
                <w:rFonts w:ascii="Times New Roman" w:eastAsia="Times New Roman" w:hAnsi="Times New Roman" w:cs="Times New Roman"/>
              </w:rPr>
            </w:pPr>
            <w:r w:rsidRPr="00C434C4">
              <w:rPr>
                <w:rFonts w:ascii="Times New Roman" w:eastAsia="Times New Roman" w:hAnsi="Times New Roman" w:cs="Times New Roman"/>
              </w:rPr>
              <w:t>КО 10. демонстрация навыков межличностного делового общения, социального имиджа;</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эстетических чувств</w:t>
            </w:r>
          </w:p>
        </w:tc>
        <w:tc>
          <w:tcPr>
            <w:tcW w:w="3935"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Умение различать «красивое» и «некрасивое» Стремление в «прекрасному», которое выражается в удержании критерия «красиво» (эстетично), в отношениях к людям, к результатам труда</w:t>
            </w:r>
          </w:p>
        </w:tc>
      </w:tr>
      <w:tr w:rsidR="00C434C4" w:rsidRPr="00C434C4" w:rsidTr="00C434C4">
        <w:trPr>
          <w:trHeight w:val="77"/>
        </w:trPr>
        <w:tc>
          <w:tcPr>
            <w:tcW w:w="3510" w:type="dxa"/>
          </w:tcPr>
          <w:p w:rsidR="00C434C4" w:rsidRPr="00C434C4" w:rsidRDefault="00C434C4" w:rsidP="00C434C4">
            <w:pPr>
              <w:widowControl w:val="0"/>
              <w:autoSpaceDE w:val="0"/>
              <w:autoSpaceDN w:val="0"/>
              <w:jc w:val="both"/>
              <w:rPr>
                <w:rFonts w:ascii="Times New Roman" w:eastAsia="Times New Roman" w:hAnsi="Times New Roman" w:cs="Times New Roman"/>
              </w:rPr>
            </w:pPr>
            <w:r w:rsidRPr="00C434C4">
              <w:rPr>
                <w:rFonts w:ascii="Times New Roman" w:eastAsia="Times New Roman" w:hAnsi="Times New Roman" w:cs="Times New Roman"/>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4111" w:type="dxa"/>
          </w:tcPr>
          <w:p w:rsidR="00C434C4" w:rsidRPr="00C434C4" w:rsidRDefault="00C434C4" w:rsidP="00C434C4">
            <w:pPr>
              <w:widowControl w:val="0"/>
              <w:autoSpaceDE w:val="0"/>
              <w:autoSpaceDN w:val="0"/>
              <w:spacing w:before="8"/>
              <w:rPr>
                <w:rFonts w:ascii="Times New Roman" w:eastAsia="Times New Roman" w:hAnsi="Times New Roman" w:cs="Times New Roman"/>
                <w:spacing w:val="-6"/>
                <w:sz w:val="24"/>
                <w:szCs w:val="24"/>
              </w:rPr>
            </w:pPr>
            <w:r w:rsidRPr="00C434C4">
              <w:rPr>
                <w:rFonts w:ascii="Times New Roman" w:eastAsia="Times New Roman" w:hAnsi="Times New Roman" w:cs="Times New Roman"/>
                <w:spacing w:val="-6"/>
                <w:sz w:val="24"/>
                <w:szCs w:val="24"/>
              </w:rPr>
              <w:t>КО 14. проявление правовой активности и навыков правомерного поведения, уважения к Закону</w:t>
            </w:r>
          </w:p>
          <w:p w:rsidR="00C434C4" w:rsidRPr="00C434C4" w:rsidRDefault="00C434C4" w:rsidP="00C434C4">
            <w:pPr>
              <w:tabs>
                <w:tab w:val="left" w:pos="1134"/>
              </w:tabs>
              <w:spacing w:line="276" w:lineRule="auto"/>
              <w:jc w:val="both"/>
              <w:rPr>
                <w:rFonts w:ascii="Times New Roman" w:eastAsia="Times New Roman" w:hAnsi="Times New Roman" w:cs="Times New Roman"/>
                <w:spacing w:val="-6"/>
              </w:rPr>
            </w:pPr>
            <w:r w:rsidRPr="00C434C4">
              <w:rPr>
                <w:rFonts w:ascii="Times New Roman" w:eastAsia="Times New Roman" w:hAnsi="Times New Roman" w:cs="Times New Roman"/>
                <w:spacing w:val="-6"/>
              </w:rPr>
              <w:t>КО 24.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C434C4" w:rsidRPr="00C434C4" w:rsidRDefault="00C434C4" w:rsidP="00C434C4">
            <w:pPr>
              <w:widowControl w:val="0"/>
              <w:autoSpaceDE w:val="0"/>
              <w:autoSpaceDN w:val="0"/>
              <w:spacing w:before="8"/>
              <w:rPr>
                <w:rFonts w:ascii="Times New Roman" w:eastAsia="Times New Roman" w:hAnsi="Times New Roman" w:cs="Times New Roman"/>
                <w:b/>
                <w:sz w:val="19"/>
                <w:szCs w:val="24"/>
              </w:rPr>
            </w:pPr>
          </w:p>
        </w:tc>
        <w:tc>
          <w:tcPr>
            <w:tcW w:w="2693" w:type="dxa"/>
          </w:tcPr>
          <w:p w:rsidR="00C434C4" w:rsidRPr="00C434C4" w:rsidRDefault="00C434C4" w:rsidP="00C434C4">
            <w:pPr>
              <w:widowControl w:val="0"/>
              <w:autoSpaceDE w:val="0"/>
              <w:autoSpaceDN w:val="0"/>
              <w:spacing w:before="8"/>
              <w:rPr>
                <w:rFonts w:ascii="Times New Roman" w:eastAsia="Times New Roman" w:hAnsi="Times New Roman" w:cs="Times New Roman"/>
                <w:b/>
                <w:sz w:val="24"/>
                <w:szCs w:val="24"/>
              </w:rPr>
            </w:pPr>
            <w:proofErr w:type="spellStart"/>
            <w:r w:rsidRPr="00C434C4">
              <w:rPr>
                <w:rFonts w:ascii="Times New Roman" w:eastAsia="Times New Roman" w:hAnsi="Times New Roman" w:cs="Times New Roman"/>
                <w:b/>
                <w:sz w:val="24"/>
                <w:szCs w:val="24"/>
              </w:rPr>
              <w:t>Сформированность</w:t>
            </w:r>
            <w:proofErr w:type="spellEnd"/>
            <w:r w:rsidRPr="00C434C4">
              <w:rPr>
                <w:rFonts w:ascii="Times New Roman" w:eastAsia="Times New Roman" w:hAnsi="Times New Roman" w:cs="Times New Roman"/>
                <w:b/>
                <w:sz w:val="24"/>
                <w:szCs w:val="24"/>
              </w:rPr>
              <w:t xml:space="preserve"> уважения к ценностям семьи</w:t>
            </w:r>
          </w:p>
        </w:tc>
        <w:tc>
          <w:tcPr>
            <w:tcW w:w="3935" w:type="dxa"/>
          </w:tcPr>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Понимание ценности нравственных норм, умение соотносить эти нормы с поступками как собственных, так и окружающих людей; </w:t>
            </w:r>
          </w:p>
          <w:p w:rsidR="00C434C4" w:rsidRPr="00C434C4" w:rsidRDefault="00C434C4" w:rsidP="00C434C4">
            <w:pPr>
              <w:widowControl w:val="0"/>
              <w:numPr>
                <w:ilvl w:val="0"/>
                <w:numId w:val="8"/>
              </w:numPr>
              <w:autoSpaceDE w:val="0"/>
              <w:autoSpaceDN w:val="0"/>
              <w:spacing w:before="8"/>
              <w:rPr>
                <w:rFonts w:ascii="Times New Roman" w:eastAsia="Times New Roman" w:hAnsi="Times New Roman" w:cs="Times New Roman"/>
                <w:b/>
                <w:sz w:val="19"/>
                <w:szCs w:val="24"/>
              </w:rPr>
            </w:pPr>
            <w:r w:rsidRPr="00C434C4">
              <w:rPr>
                <w:rFonts w:ascii="Times New Roman" w:eastAsia="Times New Roman" w:hAnsi="Times New Roman" w:cs="Times New Roman"/>
                <w:sz w:val="24"/>
                <w:szCs w:val="24"/>
              </w:rPr>
              <w:t xml:space="preserve">Проявление доброжелательности в отношении к другим людям, эмоциональную отзывчивость и сопереживание к чувствам родных </w:t>
            </w:r>
          </w:p>
        </w:tc>
      </w:tr>
    </w:tbl>
    <w:p w:rsidR="00C434C4" w:rsidRPr="00C434C4" w:rsidRDefault="00C434C4" w:rsidP="00C434C4">
      <w:pPr>
        <w:widowControl w:val="0"/>
        <w:autoSpaceDE w:val="0"/>
        <w:autoSpaceDN w:val="0"/>
        <w:spacing w:after="0" w:line="276" w:lineRule="auto"/>
        <w:ind w:firstLine="708"/>
        <w:jc w:val="both"/>
        <w:rPr>
          <w:rFonts w:ascii="Times New Roman" w:eastAsia="Times New Roman" w:hAnsi="Times New Roman" w:cs="Times New Roman"/>
          <w:b/>
          <w:bCs/>
          <w:sz w:val="24"/>
          <w:szCs w:val="24"/>
        </w:rPr>
      </w:pPr>
    </w:p>
    <w:p w:rsidR="00212197" w:rsidRDefault="00212197" w:rsidP="00C434C4">
      <w:pPr>
        <w:widowControl w:val="0"/>
        <w:autoSpaceDE w:val="0"/>
        <w:autoSpaceDN w:val="0"/>
        <w:spacing w:after="0" w:line="276" w:lineRule="auto"/>
        <w:jc w:val="center"/>
        <w:rPr>
          <w:rFonts w:ascii="Times New Roman" w:eastAsia="Times New Roman" w:hAnsi="Times New Roman" w:cs="Times New Roman"/>
          <w:b/>
          <w:sz w:val="24"/>
          <w:szCs w:val="24"/>
        </w:rPr>
      </w:pPr>
      <w:bookmarkStart w:id="7" w:name="_Hlk76478488"/>
      <w:bookmarkStart w:id="8" w:name="_Hlk77073271"/>
    </w:p>
    <w:p w:rsidR="00212197" w:rsidRDefault="00212197" w:rsidP="00C434C4">
      <w:pPr>
        <w:widowControl w:val="0"/>
        <w:autoSpaceDE w:val="0"/>
        <w:autoSpaceDN w:val="0"/>
        <w:spacing w:after="0" w:line="276" w:lineRule="auto"/>
        <w:jc w:val="center"/>
        <w:rPr>
          <w:rFonts w:ascii="Times New Roman" w:eastAsia="Times New Roman" w:hAnsi="Times New Roman" w:cs="Times New Roman"/>
          <w:b/>
          <w:sz w:val="24"/>
          <w:szCs w:val="24"/>
        </w:rPr>
      </w:pPr>
    </w:p>
    <w:p w:rsidR="0041671D" w:rsidRDefault="0041671D" w:rsidP="00C434C4">
      <w:pPr>
        <w:widowControl w:val="0"/>
        <w:autoSpaceDE w:val="0"/>
        <w:autoSpaceDN w:val="0"/>
        <w:spacing w:after="0" w:line="276" w:lineRule="auto"/>
        <w:jc w:val="center"/>
        <w:rPr>
          <w:rFonts w:ascii="Times New Roman" w:eastAsia="Times New Roman" w:hAnsi="Times New Roman" w:cs="Times New Roman"/>
          <w:b/>
          <w:sz w:val="24"/>
          <w:szCs w:val="24"/>
        </w:rPr>
      </w:pPr>
    </w:p>
    <w:p w:rsidR="00C434C4" w:rsidRPr="00C434C4" w:rsidRDefault="00C434C4" w:rsidP="00C434C4">
      <w:pPr>
        <w:widowControl w:val="0"/>
        <w:autoSpaceDE w:val="0"/>
        <w:autoSpaceDN w:val="0"/>
        <w:spacing w:after="0" w:line="276" w:lineRule="auto"/>
        <w:jc w:val="center"/>
        <w:rPr>
          <w:rFonts w:ascii="Times New Roman" w:eastAsia="Times New Roman" w:hAnsi="Times New Roman" w:cs="Times New Roman"/>
          <w:b/>
          <w:sz w:val="24"/>
          <w:szCs w:val="24"/>
        </w:rPr>
      </w:pPr>
      <w:r w:rsidRPr="00C434C4">
        <w:rPr>
          <w:rFonts w:ascii="Times New Roman" w:eastAsia="Times New Roman" w:hAnsi="Times New Roman" w:cs="Times New Roman"/>
          <w:b/>
          <w:sz w:val="24"/>
          <w:szCs w:val="24"/>
        </w:rPr>
        <w:lastRenderedPageBreak/>
        <w:t xml:space="preserve">Планируемые личностные результаты </w:t>
      </w:r>
      <w:r w:rsidRPr="00C434C4">
        <w:rPr>
          <w:rFonts w:ascii="Times New Roman" w:eastAsia="Times New Roman" w:hAnsi="Times New Roman" w:cs="Times New Roman"/>
          <w:b/>
          <w:sz w:val="24"/>
          <w:szCs w:val="24"/>
        </w:rPr>
        <w:br/>
        <w:t>в ходе реализации образовательной программы</w:t>
      </w:r>
      <w:r w:rsidRPr="00C434C4">
        <w:rPr>
          <w:rFonts w:ascii="Times New Roman" w:eastAsia="Times New Roman" w:hAnsi="Times New Roman" w:cs="Times New Roman"/>
          <w:b/>
          <w:sz w:val="24"/>
          <w:szCs w:val="24"/>
          <w:vertAlign w:val="superscript"/>
        </w:rPr>
        <w:footnoteReference w:id="2"/>
      </w:r>
    </w:p>
    <w:p w:rsidR="00C434C4" w:rsidRPr="00C434C4" w:rsidRDefault="00C434C4" w:rsidP="00C434C4">
      <w:pPr>
        <w:widowControl w:val="0"/>
        <w:autoSpaceDE w:val="0"/>
        <w:autoSpaceDN w:val="0"/>
        <w:spacing w:after="0" w:line="276" w:lineRule="auto"/>
        <w:ind w:firstLine="709"/>
        <w:jc w:val="both"/>
        <w:rPr>
          <w:rFonts w:ascii="Times New Roman" w:eastAsia="Times New Roman" w:hAnsi="Times New Roman" w:cs="Times New Roman"/>
          <w:b/>
          <w:sz w:val="24"/>
          <w:szCs w:val="24"/>
        </w:rPr>
      </w:pPr>
    </w:p>
    <w:tbl>
      <w:tblPr>
        <w:tblW w:w="13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gridCol w:w="3827"/>
      </w:tblGrid>
      <w:tr w:rsidR="00C434C4" w:rsidRPr="00C434C4" w:rsidTr="00C434C4">
        <w:tc>
          <w:tcPr>
            <w:tcW w:w="10093"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Наименование профессионального модуля, </w:t>
            </w:r>
            <w:r w:rsidRPr="00C434C4">
              <w:rPr>
                <w:rFonts w:ascii="Times New Roman" w:eastAsia="Times New Roman" w:hAnsi="Times New Roman" w:cs="Times New Roman"/>
                <w:b/>
                <w:bCs/>
                <w:sz w:val="24"/>
                <w:szCs w:val="24"/>
              </w:rPr>
              <w:br/>
              <w:t xml:space="preserve">учебной дисциплины </w:t>
            </w:r>
          </w:p>
        </w:tc>
        <w:tc>
          <w:tcPr>
            <w:tcW w:w="3827" w:type="dxa"/>
            <w:tcBorders>
              <w:top w:val="single" w:sz="4" w:space="0" w:color="auto"/>
              <w:left w:val="single" w:sz="4" w:space="0" w:color="auto"/>
              <w:bottom w:val="single" w:sz="4" w:space="0" w:color="auto"/>
              <w:right w:val="single" w:sz="4" w:space="0" w:color="auto"/>
            </w:tcBorders>
            <w:hideMark/>
          </w:tcPr>
          <w:p w:rsidR="00C434C4" w:rsidRPr="00C434C4" w:rsidRDefault="00C434C4" w:rsidP="00C434C4">
            <w:pPr>
              <w:widowControl w:val="0"/>
              <w:autoSpaceDE w:val="0"/>
              <w:autoSpaceDN w:val="0"/>
              <w:spacing w:after="0" w:line="276" w:lineRule="auto"/>
              <w:ind w:firstLine="33"/>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Код личностных результатов реализации программы воспитания </w:t>
            </w:r>
          </w:p>
        </w:tc>
      </w:tr>
      <w:bookmarkEnd w:id="7"/>
      <w:tr w:rsidR="00FF7064" w:rsidRPr="00C434C4" w:rsidTr="00C434C4">
        <w:tc>
          <w:tcPr>
            <w:tcW w:w="10093" w:type="dxa"/>
            <w:tcBorders>
              <w:top w:val="single" w:sz="4" w:space="0" w:color="auto"/>
              <w:left w:val="single" w:sz="4" w:space="0" w:color="auto"/>
              <w:bottom w:val="single" w:sz="4" w:space="0" w:color="auto"/>
              <w:right w:val="single" w:sz="4" w:space="0" w:color="auto"/>
            </w:tcBorders>
          </w:tcPr>
          <w:p w:rsidR="00FF7064" w:rsidRPr="00C434C4" w:rsidRDefault="00DF4B53" w:rsidP="00DF4B53">
            <w:pPr>
              <w:widowControl w:val="0"/>
              <w:autoSpaceDE w:val="0"/>
              <w:autoSpaceDN w:val="0"/>
              <w:spacing w:before="120" w:after="0" w:line="276" w:lineRule="auto"/>
              <w:rPr>
                <w:rFonts w:ascii="Times New Roman" w:eastAsia="Times New Roman" w:hAnsi="Times New Roman" w:cs="Times New Roman"/>
                <w:b/>
                <w:bCs/>
                <w:i/>
                <w:i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FF7064" w:rsidRPr="002248C7" w:rsidRDefault="00FF7064" w:rsidP="00FF7064">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before="120" w:after="0" w:line="276" w:lineRule="auto"/>
              <w:rPr>
                <w:rFonts w:ascii="Times New Roman" w:eastAsia="Times New Roman" w:hAnsi="Times New Roman" w:cs="Times New Roman"/>
                <w:b/>
                <w:bCs/>
                <w:i/>
                <w:i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2</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3</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4</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lastRenderedPageBreak/>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5</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6</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7</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8</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9</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lastRenderedPageBreak/>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lastRenderedPageBreak/>
              <w:t>ЛР 10</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lastRenderedPageBreak/>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11</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12</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13</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14</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sidRPr="002248C7">
              <w:rPr>
                <w:rFonts w:ascii="Times New Roman" w:eastAsia="Times New Roman" w:hAnsi="Times New Roman" w:cs="Times New Roman"/>
                <w:b/>
                <w:bCs/>
                <w:sz w:val="24"/>
                <w:szCs w:val="24"/>
              </w:rPr>
              <w:t>ЛР 15</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 xml:space="preserve">МДК </w:t>
            </w:r>
            <w:r w:rsidRPr="00DF4B53">
              <w:rPr>
                <w:rFonts w:ascii="Times New Roman" w:eastAsia="Times New Roman" w:hAnsi="Times New Roman" w:cs="Times New Roman"/>
                <w:b/>
                <w:bCs/>
                <w:i/>
                <w:iCs/>
                <w:sz w:val="24"/>
                <w:szCs w:val="24"/>
              </w:rPr>
              <w:lastRenderedPageBreak/>
              <w:t>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ЛР 16</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lastRenderedPageBreak/>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Pr="002248C7"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17</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18</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19</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20</w:t>
            </w:r>
          </w:p>
        </w:tc>
      </w:tr>
      <w:tr w:rsidR="00DF4B53" w:rsidRPr="00C434C4" w:rsidTr="00C434C4">
        <w:tc>
          <w:tcPr>
            <w:tcW w:w="10093" w:type="dxa"/>
            <w:tcBorders>
              <w:top w:val="single" w:sz="4" w:space="0" w:color="auto"/>
              <w:left w:val="single" w:sz="4" w:space="0" w:color="auto"/>
              <w:bottom w:val="single" w:sz="4" w:space="0" w:color="auto"/>
              <w:right w:val="single" w:sz="4" w:space="0" w:color="auto"/>
            </w:tcBorders>
          </w:tcPr>
          <w:p w:rsidR="00DF4B53" w:rsidRPr="00C434C4" w:rsidRDefault="00DF4B53" w:rsidP="00DF4B53">
            <w:pPr>
              <w:widowControl w:val="0"/>
              <w:autoSpaceDE w:val="0"/>
              <w:autoSpaceDN w:val="0"/>
              <w:spacing w:after="0" w:line="276" w:lineRule="auto"/>
              <w:ind w:firstLine="33"/>
              <w:rPr>
                <w:rFonts w:ascii="Times New Roman" w:eastAsia="Times New Roman" w:hAnsi="Times New Roman" w:cs="Times New Roman"/>
                <w:b/>
                <w:bCs/>
                <w:sz w:val="24"/>
                <w:szCs w:val="24"/>
                <w:highlight w:val="yellow"/>
              </w:rPr>
            </w:pPr>
            <w:r w:rsidRPr="00DF4B53">
              <w:rPr>
                <w:rFonts w:ascii="Times New Roman" w:eastAsia="Times New Roman" w:hAnsi="Times New Roman" w:cs="Times New Roman"/>
                <w:b/>
                <w:bCs/>
                <w:i/>
                <w:iCs/>
                <w:sz w:val="24"/>
                <w:szCs w:val="24"/>
              </w:rPr>
              <w:t>ОУПБ.01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ОУПБ.09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ОУПП.10</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ОУПП.12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ОУПВ.16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ОП.05</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ОП.06</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ОП.07</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ОП.08</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ОП.09</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МДК.01.01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 01.04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МДК.02.01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ПП.02</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МДК.03.01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ПП.03</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ПМ.04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МДК.04.01</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УП.04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ПП.04</w:t>
            </w:r>
            <w:r>
              <w:rPr>
                <w:rFonts w:ascii="Times New Roman" w:eastAsia="Times New Roman" w:hAnsi="Times New Roman" w:cs="Times New Roman"/>
                <w:b/>
                <w:bCs/>
                <w:i/>
                <w:iCs/>
                <w:sz w:val="24"/>
                <w:szCs w:val="24"/>
              </w:rPr>
              <w:t xml:space="preserve">, </w:t>
            </w:r>
            <w:r w:rsidRPr="00DF4B53">
              <w:rPr>
                <w:rFonts w:ascii="Times New Roman" w:eastAsia="Times New Roman" w:hAnsi="Times New Roman" w:cs="Times New Roman"/>
                <w:b/>
                <w:bCs/>
                <w:i/>
                <w:iCs/>
                <w:sz w:val="24"/>
                <w:szCs w:val="24"/>
              </w:rPr>
              <w:t>ФК.00</w:t>
            </w:r>
          </w:p>
        </w:tc>
        <w:tc>
          <w:tcPr>
            <w:tcW w:w="3827" w:type="dxa"/>
            <w:tcBorders>
              <w:top w:val="single" w:sz="4" w:space="0" w:color="auto"/>
              <w:left w:val="single" w:sz="4" w:space="0" w:color="auto"/>
              <w:bottom w:val="single" w:sz="4" w:space="0" w:color="auto"/>
              <w:right w:val="single" w:sz="4" w:space="0" w:color="auto"/>
            </w:tcBorders>
          </w:tcPr>
          <w:p w:rsidR="00DF4B53" w:rsidRDefault="00DF4B53" w:rsidP="00DF4B53">
            <w:pPr>
              <w:widowControl w:val="0"/>
              <w:autoSpaceDE w:val="0"/>
              <w:autoSpaceDN w:val="0"/>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ЛР 21</w:t>
            </w:r>
          </w:p>
        </w:tc>
      </w:tr>
      <w:bookmarkEnd w:id="8"/>
    </w:tbl>
    <w:p w:rsidR="00C434C4" w:rsidRDefault="00C434C4" w:rsidP="00C434C4"/>
    <w:p w:rsidR="00C434C4" w:rsidRPr="00C434C4" w:rsidRDefault="00C434C4" w:rsidP="00C434C4">
      <w:pPr>
        <w:keepNext/>
        <w:widowControl w:val="0"/>
        <w:autoSpaceDE w:val="0"/>
        <w:autoSpaceDN w:val="0"/>
        <w:spacing w:before="120" w:after="120" w:line="240" w:lineRule="auto"/>
        <w:jc w:val="both"/>
        <w:outlineLvl w:val="0"/>
        <w:rPr>
          <w:rFonts w:ascii="Times New Roman" w:eastAsia="Times New Roman" w:hAnsi="Times New Roman" w:cs="Times New Roman"/>
          <w:b/>
          <w:bCs/>
          <w:kern w:val="32"/>
        </w:rPr>
      </w:pPr>
      <w:bookmarkStart w:id="9" w:name="_GoBack"/>
      <w:bookmarkEnd w:id="9"/>
      <w:r w:rsidRPr="00C434C4">
        <w:rPr>
          <w:rFonts w:ascii="Times New Roman" w:eastAsia="Times New Roman" w:hAnsi="Times New Roman" w:cs="Times New Roman"/>
          <w:b/>
          <w:bCs/>
          <w:kern w:val="32"/>
        </w:rPr>
        <w:lastRenderedPageBreak/>
        <w:t xml:space="preserve">РАЗДЕЛ 3. </w:t>
      </w:r>
      <w:bookmarkStart w:id="10" w:name="_Hlk73028785"/>
      <w:r w:rsidRPr="00C434C4">
        <w:rPr>
          <w:rFonts w:ascii="Times New Roman" w:eastAsia="Times New Roman" w:hAnsi="Times New Roman" w:cs="Times New Roman"/>
          <w:b/>
          <w:bCs/>
          <w:kern w:val="32"/>
        </w:rPr>
        <w:t>ТРЕБОВАНИЯ К РЕСУРСНОМУ ОБЕСПЕЧЕНИЮ ВОСПИТАТЕЛЬНОЙ РАБОТЫ</w:t>
      </w:r>
      <w:bookmarkEnd w:id="10"/>
    </w:p>
    <w:p w:rsidR="00C434C4" w:rsidRPr="00C434C4" w:rsidRDefault="00C434C4" w:rsidP="00C434C4">
      <w:pPr>
        <w:keepNext/>
        <w:widowControl w:val="0"/>
        <w:autoSpaceDE w:val="0"/>
        <w:autoSpaceDN w:val="0"/>
        <w:spacing w:before="120" w:after="120" w:line="240" w:lineRule="auto"/>
        <w:ind w:firstLine="709"/>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3.1.Нормативно-правовое обеспечение воспитательной работы</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необходимыми ресурсами в профессиональной образовательной организации.</w:t>
      </w:r>
    </w:p>
    <w:p w:rsidR="00C434C4" w:rsidRPr="00C434C4" w:rsidRDefault="00C434C4" w:rsidP="00C434C4">
      <w:pPr>
        <w:keepNext/>
        <w:widowControl w:val="0"/>
        <w:tabs>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3.2.Кадровое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Для реализации программы воспитания образовательная организация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руководителя отдела по воспитательной работе, непосредственно курирующего </w:t>
      </w:r>
      <w:r w:rsidRPr="00C434C4">
        <w:rPr>
          <w:rFonts w:ascii="Times New Roman" w:eastAsia="Times New Roman" w:hAnsi="Times New Roman" w:cs="Times New Roman"/>
          <w:bCs/>
          <w:kern w:val="32"/>
        </w:rPr>
        <w:t>обеспечение воспитательной работы</w:t>
      </w:r>
      <w:r w:rsidRPr="00C434C4">
        <w:rPr>
          <w:rFonts w:ascii="Times New Roman" w:eastAsia="Times New Roman" w:hAnsi="Times New Roman" w:cs="Times New Roman"/>
          <w:kern w:val="32"/>
        </w:rPr>
        <w:t>, педагогов-организаторов, социальных педагогов, классных руководителей (кураторов), преподавателей, мастеров производственного обучения, библиотекаря, воспитателей общежития.</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t xml:space="preserve">3.3. Материально-техническое </w:t>
      </w:r>
      <w:bookmarkStart w:id="11" w:name="_Hlk73027911"/>
      <w:r w:rsidRPr="00C434C4">
        <w:rPr>
          <w:rFonts w:ascii="Times New Roman" w:eastAsia="Times New Roman" w:hAnsi="Times New Roman" w:cs="Times New Roman"/>
          <w:b/>
          <w:bCs/>
          <w:kern w:val="32"/>
        </w:rPr>
        <w:t>обеспечение воспитательной работы</w:t>
      </w:r>
      <w:bookmarkEnd w:id="11"/>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Специальные помещения представляют собой учебные аудитории и помещения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помещения для самостоятельной работы, мастерские и лаборатории, оснащенные оборудованием, техническими средствами обучения и материалами, учитывающими</w:t>
      </w:r>
      <w:r w:rsidRPr="00C434C4">
        <w:rPr>
          <w:rFonts w:ascii="Times New Roman" w:eastAsia="Times New Roman" w:hAnsi="Times New Roman" w:cs="Times New Roman"/>
          <w:spacing w:val="-1"/>
        </w:rPr>
        <w:t xml:space="preserve"> профессиональную направленность образовательной программы, требования </w:t>
      </w:r>
      <w:r w:rsidRPr="00C434C4">
        <w:rPr>
          <w:rFonts w:ascii="Times New Roman" w:eastAsia="Times New Roman" w:hAnsi="Times New Roman" w:cs="Times New Roman"/>
        </w:rPr>
        <w:t>международных стандартов.</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ГПОАУ ЯО Ростовский колледж отраслевых технологий располагает материально-технической базой, обеспечивающей проведение указанных в рабочей программе мероприятий. При этом при проведении некоторых мероприятий используются ресурсы организаций-партнеров. 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 Для проведения воспитательной работы ГПОАУ ЯО Ростовский колледж отраслевых технологий обладает следующими ресурсами: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- 2  библиотеки с читальным залом с выходом в Интернет;</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- 2   </w:t>
      </w:r>
      <w:proofErr w:type="gramStart"/>
      <w:r w:rsidRPr="00C434C4">
        <w:rPr>
          <w:rFonts w:ascii="Times New Roman" w:eastAsia="Times New Roman" w:hAnsi="Times New Roman" w:cs="Times New Roman"/>
        </w:rPr>
        <w:t>актовый</w:t>
      </w:r>
      <w:proofErr w:type="gramEnd"/>
      <w:r w:rsidRPr="00C434C4">
        <w:rPr>
          <w:rFonts w:ascii="Times New Roman" w:eastAsia="Times New Roman" w:hAnsi="Times New Roman" w:cs="Times New Roman"/>
        </w:rPr>
        <w:t xml:space="preserve"> зала  с акустическим, световым и мультимедийным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- 4 спортивных и 1 тренажерный залы со спортивным оборудованием;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rPr>
      </w:pPr>
      <w:r w:rsidRPr="00C434C4">
        <w:rPr>
          <w:rFonts w:ascii="Times New Roman" w:eastAsia="Times New Roman" w:hAnsi="Times New Roman" w:cs="Times New Roman"/>
        </w:rPr>
        <w:t xml:space="preserve">- открытая спортивная площадка, футбольное поле, полоса препятствий; </w:t>
      </w:r>
    </w:p>
    <w:p w:rsidR="00C434C4" w:rsidRPr="00C434C4" w:rsidRDefault="00C434C4" w:rsidP="00C434C4">
      <w:pPr>
        <w:keepNext/>
        <w:widowControl w:val="0"/>
        <w:tabs>
          <w:tab w:val="left" w:pos="180"/>
          <w:tab w:val="left" w:pos="1134"/>
        </w:tabs>
        <w:autoSpaceDE w:val="0"/>
        <w:autoSpaceDN w:val="0"/>
        <w:spacing w:after="60" w:line="240" w:lineRule="auto"/>
        <w:ind w:firstLine="851"/>
        <w:jc w:val="both"/>
        <w:outlineLvl w:val="0"/>
        <w:rPr>
          <w:rFonts w:ascii="Times New Roman" w:eastAsia="Times New Roman" w:hAnsi="Times New Roman" w:cs="Times New Roman"/>
          <w:kern w:val="32"/>
        </w:rPr>
      </w:pPr>
      <w:r w:rsidRPr="00C434C4">
        <w:rPr>
          <w:rFonts w:ascii="Times New Roman" w:eastAsia="Times New Roman" w:hAnsi="Times New Roman" w:cs="Times New Roman"/>
        </w:rPr>
        <w:t>- специальные помещения для работы кружков, студий, клубов, с</w:t>
      </w:r>
      <w:r w:rsidRPr="00C434C4">
        <w:rPr>
          <w:rFonts w:ascii="Times New Roman" w:eastAsia="Times New Roman" w:hAnsi="Times New Roman" w:cs="Times New Roman"/>
        </w:rPr>
        <w:sym w:font="Symbol" w:char="F0D8"/>
      </w:r>
      <w:r w:rsidRPr="00C434C4">
        <w:rPr>
          <w:rFonts w:ascii="Times New Roman" w:eastAsia="Times New Roman" w:hAnsi="Times New Roman" w:cs="Times New Roman"/>
        </w:rPr>
        <w:t xml:space="preserve"> необходимым для занятий материально-техническим обеспечением (оборудование, реквизит и т.п.).</w:t>
      </w: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rPr>
      </w:pPr>
    </w:p>
    <w:p w:rsidR="00C434C4" w:rsidRPr="00C434C4" w:rsidRDefault="00C434C4" w:rsidP="00C434C4">
      <w:pPr>
        <w:widowControl w:val="0"/>
        <w:tabs>
          <w:tab w:val="left" w:pos="180"/>
          <w:tab w:val="left" w:pos="1134"/>
        </w:tabs>
        <w:autoSpaceDE w:val="0"/>
        <w:autoSpaceDN w:val="0"/>
        <w:spacing w:after="0" w:line="240" w:lineRule="auto"/>
        <w:ind w:firstLine="851"/>
        <w:jc w:val="both"/>
        <w:rPr>
          <w:rFonts w:ascii="Times New Roman" w:eastAsia="Times New Roman" w:hAnsi="Times New Roman" w:cs="Times New Roman"/>
          <w:i/>
          <w:iCs/>
        </w:rPr>
      </w:pPr>
    </w:p>
    <w:p w:rsidR="00C434C4" w:rsidRPr="00C434C4" w:rsidRDefault="00C434C4" w:rsidP="00C434C4">
      <w:pPr>
        <w:keepNext/>
        <w:widowControl w:val="0"/>
        <w:tabs>
          <w:tab w:val="left" w:pos="180"/>
          <w:tab w:val="left" w:pos="1134"/>
        </w:tabs>
        <w:autoSpaceDE w:val="0"/>
        <w:autoSpaceDN w:val="0"/>
        <w:spacing w:after="0" w:line="240" w:lineRule="auto"/>
        <w:ind w:firstLine="851"/>
        <w:jc w:val="both"/>
        <w:outlineLvl w:val="0"/>
        <w:rPr>
          <w:rFonts w:ascii="Times New Roman" w:eastAsia="Times New Roman" w:hAnsi="Times New Roman" w:cs="Times New Roman"/>
          <w:b/>
          <w:bCs/>
          <w:kern w:val="32"/>
        </w:rPr>
      </w:pPr>
      <w:r w:rsidRPr="00C434C4">
        <w:rPr>
          <w:rFonts w:ascii="Times New Roman" w:eastAsia="Times New Roman" w:hAnsi="Times New Roman" w:cs="Times New Roman"/>
          <w:b/>
          <w:bCs/>
          <w:kern w:val="32"/>
        </w:rPr>
        <w:lastRenderedPageBreak/>
        <w:t>3.4. Информационное обеспечение воспитательной работы</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C434C4">
        <w:rPr>
          <w:rFonts w:ascii="Times New Roman" w:eastAsia="Times New Roman" w:hAnsi="Times New Roman" w:cs="Times New Roman"/>
          <w:kern w:val="32"/>
        </w:rPr>
        <w:t>интернет-ресурсами</w:t>
      </w:r>
      <w:proofErr w:type="spellEnd"/>
      <w:r w:rsidRPr="00C434C4">
        <w:rPr>
          <w:rFonts w:ascii="Times New Roman" w:eastAsia="Times New Roman" w:hAnsi="Times New Roman" w:cs="Times New Roman"/>
          <w:kern w:val="32"/>
        </w:rPr>
        <w:t xml:space="preserve"> и специализированным оборудованием.</w:t>
      </w:r>
    </w:p>
    <w:p w:rsidR="00C434C4" w:rsidRPr="00C434C4" w:rsidRDefault="00C434C4" w:rsidP="00C434C4">
      <w:pPr>
        <w:keepNext/>
        <w:widowControl w:val="0"/>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направлено на: </w:t>
      </w:r>
    </w:p>
    <w:p w:rsidR="00C434C4" w:rsidRPr="00C434C4" w:rsidRDefault="00C434C4" w:rsidP="00C434C4">
      <w:pPr>
        <w:widowControl w:val="0"/>
        <w:numPr>
          <w:ilvl w:val="0"/>
          <w:numId w:val="10"/>
        </w:numPr>
        <w:tabs>
          <w:tab w:val="left" w:pos="180"/>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информирование о возможностях для участия обучающихся в социально значимой деятельности;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информационную и методическую поддержку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планирование воспитательной работы и её ресурсного обеспечения;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мониторинг воспитательной работы;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работодателей); </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дистанционное взаимодействие с другими организациями социальной сферы;</w:t>
      </w:r>
    </w:p>
    <w:p w:rsidR="00C434C4" w:rsidRPr="00C434C4" w:rsidRDefault="00C434C4" w:rsidP="00C434C4">
      <w:pPr>
        <w:widowControl w:val="0"/>
        <w:numPr>
          <w:ilvl w:val="0"/>
          <w:numId w:val="10"/>
        </w:numPr>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w:t>
      </w:r>
      <w:r w:rsidRPr="00C434C4">
        <w:rPr>
          <w:rFonts w:ascii="Times New Roman" w:eastAsia="Times New Roman" w:hAnsi="Times New Roman" w:cs="Times New Roman"/>
          <w:iCs/>
        </w:rPr>
        <w:t>туденческое самоуправление, молодежные общественные объединения, цифровая среда.</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C434C4" w:rsidRPr="00C434C4" w:rsidRDefault="00C434C4" w:rsidP="00C434C4">
      <w:pPr>
        <w:widowControl w:val="0"/>
        <w:tabs>
          <w:tab w:val="left" w:pos="1134"/>
        </w:tabs>
        <w:autoSpaceDE w:val="0"/>
        <w:autoSpaceDN w:val="0"/>
        <w:spacing w:after="0" w:line="240" w:lineRule="auto"/>
        <w:ind w:firstLine="900"/>
        <w:jc w:val="both"/>
        <w:outlineLvl w:val="0"/>
        <w:rPr>
          <w:rFonts w:ascii="Times New Roman" w:eastAsia="Times New Roman" w:hAnsi="Times New Roman" w:cs="Times New Roman"/>
          <w:kern w:val="32"/>
        </w:rPr>
      </w:pPr>
      <w:r w:rsidRPr="00C434C4">
        <w:rPr>
          <w:rFonts w:ascii="Times New Roman" w:eastAsia="Times New Roman" w:hAnsi="Times New Roman" w:cs="Times New Roman"/>
          <w:kern w:val="32"/>
        </w:rPr>
        <w:t>Система воспитательной деятельности образовательной организации должна быть представлена на сайте организации.</w:t>
      </w:r>
    </w:p>
    <w:p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РАЗДЕЛ 4. СТРУКТУРНЫЕ КОМПОНЕНТЫ РАБОЧЕЙ ПРОГРАММЫ ВОСПИТАНИЯ</w:t>
      </w:r>
    </w:p>
    <w:p w:rsidR="00C434C4" w:rsidRPr="00C434C4" w:rsidRDefault="00C434C4" w:rsidP="00C434C4">
      <w:pPr>
        <w:widowControl w:val="0"/>
        <w:autoSpaceDE w:val="0"/>
        <w:autoSpaceDN w:val="0"/>
        <w:spacing w:after="0" w:line="240" w:lineRule="auto"/>
        <w:ind w:firstLine="709"/>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2"/>
        <w:gridCol w:w="8558"/>
        <w:gridCol w:w="2996"/>
      </w:tblGrid>
      <w:tr w:rsidR="00C434C4" w:rsidRPr="00C434C4" w:rsidTr="00C434C4">
        <w:tc>
          <w:tcPr>
            <w:tcW w:w="109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Структурные компоненты программы воспитания ПОО (модули)</w:t>
            </w:r>
          </w:p>
        </w:tc>
        <w:tc>
          <w:tcPr>
            <w:tcW w:w="2894" w:type="pct"/>
            <w:shd w:val="clear" w:color="auto" w:fill="auto"/>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Содержание модуля</w:t>
            </w:r>
          </w:p>
        </w:tc>
        <w:tc>
          <w:tcPr>
            <w:tcW w:w="1013" w:type="pct"/>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Ответственный за реализацию модуля, педагоги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Инвариантные модули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«Ключевые дела ПОО»</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Способствуют интенсификации общения, формируют ответственную позицию студентов к происходящему в ПОО. Ключевые дела способствуют формированию инициативности и опыта сотрудничества студентов, готовности к профессиональной конкуренции и конструктивной реакции на критику; формированию позитивного опыта социального поведения.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 xml:space="preserve">Подразумевается вовлечение студентов в эмоционально окрашенные и расширяющие спектр социальных контактов события благотворительной, экологической, патриотической, трудовой направленности. Это могут быть церемонии награждения, спортивные состязания, праздники, фестивали, представления. Также данный модуль предусматривает проведение акций, посвященных значимым событиям; театрализованные, музыкальные, </w:t>
            </w:r>
            <w:r w:rsidRPr="00C434C4">
              <w:rPr>
                <w:rFonts w:ascii="Times New Roman" w:eastAsia="Times New Roman" w:hAnsi="Times New Roman" w:cs="Times New Roman"/>
                <w:sz w:val="24"/>
                <w:szCs w:val="24"/>
              </w:rPr>
              <w:lastRenderedPageBreak/>
              <w:t>литературные события, со значимыми датами, «ритуалы посвящения» и т.д.</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Целесообразно рассмотреть в контексте рабочих программ воспитания в СПО возможности включения обучающихся в процессы преобразования социальной среды поселений, реализации социальных проектов и программ, в том числе, при поддержке привлеченных волонтеров и специалистов, популяризацию социально одобряемого поведения современников, соотечественников, земляков. Модуль ориентирован на регионально значимые вопросы карьерного становления на территории, использования обучающимися «жизненного шанса» на самореализацию в своем регионе (и обратный процесс – реализацию «шанса» региона на удержание молодого человека или девушки). Также он может предусматривать использование воспитательного контекста приобретения нового для студента опыта (и рефлексивного осмысления) участия в территориальных выборах и референдумах, в волонтерском движении, включение в процедуры поддержки семейных и местных традиций, продуктивное взаимодействия с социальными группами и НКО, благоустройства общественных пространств, отслеживания экологических проблем и реагирования на них.</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Мероприятия, направленные на подготовку к личным отношениям, будущей семейной жизни, рождению и воспитанию детей.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w:t>
            </w:r>
            <w:proofErr w:type="spellStart"/>
            <w:r w:rsidRPr="00C434C4">
              <w:rPr>
                <w:rFonts w:ascii="Times New Roman" w:eastAsia="Times New Roman" w:hAnsi="Times New Roman" w:cs="Times New Roman"/>
                <w:iCs/>
                <w:sz w:val="24"/>
                <w:szCs w:val="24"/>
              </w:rPr>
              <w:t>ВР</w:t>
            </w:r>
            <w:proofErr w:type="gramStart"/>
            <w:r w:rsidRPr="00C434C4">
              <w:rPr>
                <w:rFonts w:ascii="Times New Roman" w:eastAsia="Times New Roman" w:hAnsi="Times New Roman" w:cs="Times New Roman"/>
                <w:iCs/>
                <w:sz w:val="24"/>
                <w:szCs w:val="24"/>
              </w:rPr>
              <w:t>,п</w:t>
            </w:r>
            <w:proofErr w:type="gramEnd"/>
            <w:r w:rsidRPr="00C434C4">
              <w:rPr>
                <w:rFonts w:ascii="Times New Roman" w:eastAsia="Times New Roman" w:hAnsi="Times New Roman" w:cs="Times New Roman"/>
                <w:iCs/>
                <w:sz w:val="24"/>
                <w:szCs w:val="24"/>
              </w:rPr>
              <w:t>едагог</w:t>
            </w:r>
            <w:proofErr w:type="spellEnd"/>
            <w:r w:rsidRPr="00C434C4">
              <w:rPr>
                <w:rFonts w:ascii="Times New Roman" w:eastAsia="Times New Roman" w:hAnsi="Times New Roman" w:cs="Times New Roman"/>
                <w:iCs/>
                <w:sz w:val="24"/>
                <w:szCs w:val="24"/>
              </w:rPr>
              <w:t xml:space="preserve">-организатор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lastRenderedPageBreak/>
              <w:t xml:space="preserve">«Кураторство и поддержка»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Отражает деятельность по созданию и развитию коллектива учебной группы, по обнаружению и разрешению проблем обучающихся, оказания помощи им в становлении субъектной позиции, реализации механизмов самоуправления. Также это деятельность по организации взаимодействия педагогов с родителями студентов, выработки стратегии взаимодействия в проблемных ситуациях, привлечения внутренних и внешних воспитательных ресурсов.</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rPr>
              <w:t>«Студенческое самоуправление»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Позволяет выделить две модели самоуправления: имитационно-игровое самоуправление (выделение студентам ограниченных сфер жизни профессиональной образовательной организации для компетентного принятия решений в рамках этих сфер) и реальное студенческое самоуправление (требует </w:t>
            </w:r>
            <w:r w:rsidRPr="00C434C4">
              <w:rPr>
                <w:rFonts w:ascii="Times New Roman" w:eastAsia="Times New Roman" w:hAnsi="Times New Roman" w:cs="Times New Roman"/>
                <w:iCs/>
                <w:sz w:val="24"/>
                <w:szCs w:val="24"/>
              </w:rPr>
              <w:lastRenderedPageBreak/>
              <w:t xml:space="preserve">существенной перестройки управленческих механизмов образовательной организации).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sz w:val="24"/>
                <w:szCs w:val="24"/>
              </w:rPr>
              <w:t>В контексте разработки рабочих программ воспитания в ПОО существенную роль играет вовлечение обучающихся в формальные и неформальные группы, несущие в себе благоприятный сценарий взаимодействия с их представителями. И наоборот, ряд групп может представлять угрозу для обучающихся. Ощущение принадлежности к группе, реализуемое в ходе поддержки студенческого самоуправления и молодежных общественных объединений помогает педагогам воспитывать у обучающихся инициативность, самостоятельность, ответственность, трудолюбие, чувство собственного достоинства, а студентам - предоставляет широкие возможности для самовыражения и самореализации.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lastRenderedPageBreak/>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«Профессиональный выбор»</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Педагогическое сопровождение профессионального выбора может обеспечиваться разнообразными способами: освоением профессионального цикла, экскурсиями на предприятия, встречами с профессионалами и их мастер-классами, короткими стажировками и др.</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 xml:space="preserve">Востребовано расширение опыта самостоятельного зарабатывания денег, обнаружения экономических результатов связи собственного потенциала как работника с интересами общественных объединений, некоммерческого сектора, социальных институтов. Для проектирования рабочей программы воспитания актуально то, что, помимо освоения профессии и благодаря освоению профессии студент СПО обнаруживает разные социальные роли (не только наемный работник, но и </w:t>
            </w:r>
            <w:proofErr w:type="spellStart"/>
            <w:r w:rsidRPr="00C434C4">
              <w:rPr>
                <w:rFonts w:ascii="Times New Roman" w:eastAsia="Times New Roman" w:hAnsi="Times New Roman" w:cs="Times New Roman"/>
                <w:sz w:val="24"/>
                <w:szCs w:val="24"/>
              </w:rPr>
              <w:t>фрилансер</w:t>
            </w:r>
            <w:proofErr w:type="spellEnd"/>
            <w:r w:rsidRPr="00C434C4">
              <w:rPr>
                <w:rFonts w:ascii="Times New Roman" w:eastAsia="Times New Roman" w:hAnsi="Times New Roman" w:cs="Times New Roman"/>
                <w:sz w:val="24"/>
                <w:szCs w:val="24"/>
              </w:rPr>
              <w:t xml:space="preserve">, и предприниматель, и временно безработный). Также это могут быть и разные представления об образе жизни (в первую очередь, сближение досуговой и профессиональной деятельности, выбор различных вариантов «медленной жизни», дистанцирующейся от привычных представлений о характере профессионального успеха и т.д.). </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«Организация предметно-эстетической среды»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Постоянное совершенствование образовательной и производственной среды, окружающей студента ПОО, направлено на формирование его отношения и навыка преобразования общественных и производственных пространств, вовлечение в развитие предметно-эстетической среды учебных помещений и общежитий.</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Модуль соотносится с профильной направленностью различных аспектов красоты профессионального труда, промышленной эстетики, технологической </w:t>
            </w:r>
            <w:r w:rsidRPr="00C434C4">
              <w:rPr>
                <w:rFonts w:ascii="Times New Roman" w:eastAsia="Times New Roman" w:hAnsi="Times New Roman" w:cs="Times New Roman"/>
                <w:iCs/>
                <w:sz w:val="24"/>
                <w:szCs w:val="24"/>
              </w:rPr>
              <w:lastRenderedPageBreak/>
              <w:t xml:space="preserve">культуры, внешнего образа предприятий в глазах общественности, заказчиков и сотрудников, корпоративного дизайна, товарных знаков.  Очевидно, что воспитательные аспекты в наибольшей мере относятся к позитивному имиджу человека труда, его результатов и их значимости для остальных воспитательных идеалов.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В значительной мере на реализацию данного модуля направлена совместная деятельность по отражению  тематики в оформлении помещений ПОО, организации тематических экспозиций, обеспечении доступа к информационным материалам, организации дискуссий между студентами и педагогами, а также с представителями профессионально-производственной и социокультурной среды по поводу артефактов технологической культуры, корпоративного стиля, промышленной эстетики.</w:t>
            </w:r>
          </w:p>
        </w:tc>
        <w:tc>
          <w:tcPr>
            <w:tcW w:w="101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rPr>
              <w:lastRenderedPageBreak/>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iCs/>
                <w:sz w:val="24"/>
                <w:szCs w:val="24"/>
                <w:lang w:bidi="ru-RU"/>
              </w:rPr>
              <w:t>руководитель физвоспитания, педагог-</w:t>
            </w:r>
            <w:r w:rsidRPr="00C434C4">
              <w:rPr>
                <w:rFonts w:ascii="Times New Roman" w:eastAsia="Times New Roman" w:hAnsi="Times New Roman" w:cs="Times New Roman"/>
                <w:iCs/>
                <w:sz w:val="24"/>
                <w:szCs w:val="24"/>
                <w:lang w:bidi="ru-RU"/>
              </w:rPr>
              <w:lastRenderedPageBreak/>
              <w:t>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bidi="ru-RU"/>
              </w:rPr>
            </w:pPr>
            <w:r w:rsidRPr="00C434C4">
              <w:rPr>
                <w:rFonts w:ascii="Times New Roman" w:eastAsia="Times New Roman" w:hAnsi="Times New Roman" w:cs="Times New Roman"/>
                <w:iCs/>
                <w:sz w:val="24"/>
                <w:szCs w:val="24"/>
                <w:lang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Мастера п/о</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«Взаимодействие с родителями»</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Вовлечение родителей в коллегиальные формы управления воспитанием, организацию </w:t>
            </w:r>
            <w:proofErr w:type="spellStart"/>
            <w:r w:rsidRPr="00C434C4">
              <w:rPr>
                <w:rFonts w:ascii="Times New Roman" w:eastAsia="Times New Roman" w:hAnsi="Times New Roman" w:cs="Times New Roman"/>
                <w:iCs/>
                <w:sz w:val="24"/>
                <w:szCs w:val="24"/>
              </w:rPr>
              <w:t>профориентационно</w:t>
            </w:r>
            <w:proofErr w:type="spellEnd"/>
            <w:r w:rsidRPr="00C434C4">
              <w:rPr>
                <w:rFonts w:ascii="Times New Roman" w:eastAsia="Times New Roman" w:hAnsi="Times New Roman" w:cs="Times New Roman"/>
                <w:iCs/>
                <w:sz w:val="24"/>
                <w:szCs w:val="24"/>
              </w:rPr>
              <w:t xml:space="preserve"> значимого общения коллектива обучающихся с родителями как носителями трудового опыта и корпоративной культуры. Также он может быть ориентирован на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поведение представителей старших поколений, заботу о «бабушках и дедушках», как собственных, так и проживающих на территории.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педагог-организатор социальный педагог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
                <w:iCs/>
                <w:sz w:val="24"/>
                <w:szCs w:val="24"/>
              </w:rPr>
            </w:pPr>
            <w:r w:rsidRPr="00C434C4">
              <w:rPr>
                <w:rFonts w:ascii="Times New Roman" w:eastAsia="Times New Roman" w:hAnsi="Times New Roman" w:cs="Times New Roman"/>
                <w:iCs/>
                <w:sz w:val="24"/>
                <w:szCs w:val="24"/>
              </w:rPr>
              <w:t xml:space="preserve">«Цифровая среда»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Способствует развитию навыков устной, письменной и цифровой деловой коммуникации, публичного выступления, соблюдения речевого и сетевого этикета, умения демонстрировать позитивный взгляд на мир в жизни и сети, формированию стремления к реализации сетевой активности, обеспечивающей конструктивный (в профессиональном контексте) цифровой след либо предупреждающий собственное и чужое деструктивное поведение в цифровом пространстве. </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Составляющей разнообразных дел может стать знакомство с процедурами оценки полезности работника для выполнения производственной или проектной задачи, определение его места в команде. Обучающийся должен овладеть первичным опытом знакомства с реалиями сбора и использования цифрового следа в отношении </w:t>
            </w:r>
            <w:proofErr w:type="spellStart"/>
            <w:r w:rsidRPr="00C434C4">
              <w:rPr>
                <w:rFonts w:ascii="Times New Roman" w:eastAsia="Times New Roman" w:hAnsi="Times New Roman" w:cs="Times New Roman"/>
                <w:iCs/>
                <w:sz w:val="24"/>
                <w:szCs w:val="24"/>
              </w:rPr>
              <w:t>воспитательно</w:t>
            </w:r>
            <w:proofErr w:type="spellEnd"/>
            <w:r w:rsidRPr="00C434C4">
              <w:rPr>
                <w:rFonts w:ascii="Times New Roman" w:eastAsia="Times New Roman" w:hAnsi="Times New Roman" w:cs="Times New Roman"/>
                <w:iCs/>
                <w:sz w:val="24"/>
                <w:szCs w:val="24"/>
              </w:rPr>
              <w:t xml:space="preserve"> значимой деятельности, использования </w:t>
            </w:r>
            <w:r w:rsidRPr="00C434C4">
              <w:rPr>
                <w:rFonts w:ascii="Times New Roman" w:eastAsia="Times New Roman" w:hAnsi="Times New Roman" w:cs="Times New Roman"/>
                <w:iCs/>
                <w:sz w:val="24"/>
                <w:szCs w:val="24"/>
              </w:rPr>
              <w:lastRenderedPageBreak/>
              <w:t>данных достижении поставленных целей, изменении эмоциональных и физиологических состояний, реализации компетенций на рынке труда, других диагностических данных, актуальных для выстраивания индивидуальной траектории.</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lastRenderedPageBreak/>
              <w:t xml:space="preserve">Руководитель отдела ВР, социальный педагог педагог-организатор г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 xml:space="preserve">Преподаватели </w:t>
            </w:r>
            <w:proofErr w:type="spellStart"/>
            <w:r>
              <w:rPr>
                <w:rFonts w:ascii="Times New Roman" w:eastAsia="Times New Roman" w:hAnsi="Times New Roman" w:cs="Times New Roman"/>
                <w:iCs/>
                <w:sz w:val="24"/>
                <w:szCs w:val="24"/>
                <w:lang w:eastAsia="ru-RU" w:bidi="ru-RU"/>
              </w:rPr>
              <w:t>инфроматики</w:t>
            </w:r>
            <w:proofErr w:type="spellEnd"/>
            <w:r>
              <w:rPr>
                <w:rFonts w:ascii="Times New Roman" w:eastAsia="Times New Roman" w:hAnsi="Times New Roman" w:cs="Times New Roman"/>
                <w:iCs/>
                <w:sz w:val="24"/>
                <w:szCs w:val="24"/>
                <w:lang w:eastAsia="ru-RU" w:bidi="ru-RU"/>
              </w:rPr>
              <w:t>, компьютерной графики</w:t>
            </w:r>
          </w:p>
        </w:tc>
      </w:tr>
      <w:tr w:rsidR="00C434C4" w:rsidRPr="00C434C4" w:rsidTr="00C434C4">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lastRenderedPageBreak/>
              <w:t>«Правовое сознание»</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sz w:val="24"/>
                <w:szCs w:val="24"/>
              </w:rPr>
              <w:t>Профилактика правонарушений среди студентов ПОО часто выстраивается как комплекс запретительных мер. Такая работа нередко дает обратный эффект. Именно поэтому приветствуются создание воспитательных практик, нацеленных на формирование альтернативных форм поведения. Предусматривается включение в рабочую программу воспитания как профилактических мер по предупреждению социально неодобряемого поведения, так и форм превентивной работы с версиями поощрения поведения социально одобряемого. Предусмотренные данным модулем активности направлены на обнаружение у обучающегося намерений, стремлений, действий по активному улучшению ситуации. Он также может предусматривать профилактику деструктивного поведения в общежитиях (для проживающих в них), создание предпосылок для социально одобряемых «малых дел» в быту. Также может быть предусмотрено 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 Рабочие программы воспитания учреждений СПО могут выступить источником «лучших практик» средств предупреждения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осуждённых несовершеннолетних</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lang w:eastAsia="ru-RU" w:bidi="ru-RU"/>
              </w:rPr>
            </w:pPr>
            <w:r w:rsidRPr="00C434C4">
              <w:rPr>
                <w:rFonts w:ascii="Times New Roman" w:eastAsia="Times New Roman" w:hAnsi="Times New Roman" w:cs="Times New Roman"/>
                <w:iCs/>
                <w:sz w:val="24"/>
                <w:szCs w:val="24"/>
                <w:lang w:eastAsia="ru-RU" w:bidi="ru-RU"/>
              </w:rPr>
              <w:t>Воспитатели общежития</w:t>
            </w:r>
          </w:p>
          <w:p w:rsidR="00FF7064" w:rsidRPr="00C434C4" w:rsidRDefault="00FF7064" w:rsidP="00C434C4">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ru-RU" w:bidi="ru-RU"/>
              </w:rPr>
              <w:t>Преподаватели обществознания , права истории</w:t>
            </w:r>
          </w:p>
        </w:tc>
      </w:tr>
      <w:tr w:rsidR="00C434C4" w:rsidRPr="00C434C4" w:rsidTr="00C434C4">
        <w:tc>
          <w:tcPr>
            <w:tcW w:w="5000" w:type="pct"/>
            <w:gridSpan w:val="3"/>
          </w:tcPr>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bCs/>
                <w:sz w:val="24"/>
                <w:szCs w:val="24"/>
              </w:rPr>
            </w:pPr>
            <w:r w:rsidRPr="00C434C4">
              <w:rPr>
                <w:rFonts w:ascii="Times New Roman" w:eastAsia="Times New Roman" w:hAnsi="Times New Roman" w:cs="Times New Roman"/>
                <w:b/>
                <w:bCs/>
                <w:sz w:val="24"/>
                <w:szCs w:val="24"/>
              </w:rPr>
              <w:t xml:space="preserve">Вариативные модули </w:t>
            </w:r>
          </w:p>
        </w:tc>
      </w:tr>
      <w:tr w:rsidR="00C434C4" w:rsidRPr="00C434C4" w:rsidTr="00C434C4">
        <w:trPr>
          <w:trHeight w:val="2426"/>
        </w:trPr>
        <w:tc>
          <w:tcPr>
            <w:tcW w:w="1093" w:type="pct"/>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lastRenderedPageBreak/>
              <w:t>Молодежные общественные объединения»</w:t>
            </w:r>
          </w:p>
        </w:tc>
        <w:tc>
          <w:tcPr>
            <w:tcW w:w="2894" w:type="pct"/>
            <w:shd w:val="clear" w:color="auto" w:fill="auto"/>
          </w:tcPr>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rPr>
              <w:t xml:space="preserve">Работа молодежных общественных объединений направлена на формирование мотивации к реализации ролей избирателя и активного гражданина, вовлечение в добровольческие инициативы, участие в социально значимых акциях, формирование готовности предупреждать социально неодобряемое или опасное поведение сверстников, предупреждение негативных последствий </w:t>
            </w:r>
            <w:proofErr w:type="spellStart"/>
            <w:r w:rsidRPr="00C434C4">
              <w:rPr>
                <w:rFonts w:ascii="Times New Roman" w:eastAsia="Times New Roman" w:hAnsi="Times New Roman" w:cs="Times New Roman"/>
                <w:iCs/>
                <w:sz w:val="24"/>
                <w:szCs w:val="24"/>
              </w:rPr>
              <w:t>атомизации</w:t>
            </w:r>
            <w:proofErr w:type="spellEnd"/>
            <w:r w:rsidRPr="00C434C4">
              <w:rPr>
                <w:rFonts w:ascii="Times New Roman" w:eastAsia="Times New Roman" w:hAnsi="Times New Roman" w:cs="Times New Roman"/>
                <w:iCs/>
                <w:sz w:val="24"/>
                <w:szCs w:val="24"/>
              </w:rPr>
              <w:t xml:space="preserve"> общества и риска деструктивных воздействий малых групп.</w:t>
            </w:r>
          </w:p>
        </w:tc>
        <w:tc>
          <w:tcPr>
            <w:tcW w:w="1013" w:type="pct"/>
          </w:tcPr>
          <w:p w:rsidR="00C434C4" w:rsidRPr="00C434C4" w:rsidRDefault="00C434C4" w:rsidP="00C434C4">
            <w:pPr>
              <w:widowControl w:val="0"/>
              <w:autoSpaceDE w:val="0"/>
              <w:autoSpaceDN w:val="0"/>
              <w:spacing w:after="0" w:line="240" w:lineRule="auto"/>
              <w:rPr>
                <w:rFonts w:ascii="Times New Roman" w:eastAsia="Times New Roman" w:hAnsi="Times New Roman" w:cs="Times New Roman"/>
                <w:sz w:val="24"/>
                <w:szCs w:val="24"/>
                <w:lang w:eastAsia="ru-RU" w:bidi="ru-RU"/>
              </w:rPr>
            </w:pPr>
            <w:r w:rsidRPr="00C434C4">
              <w:rPr>
                <w:rFonts w:ascii="Times New Roman" w:eastAsia="Times New Roman" w:hAnsi="Times New Roman" w:cs="Times New Roman"/>
                <w:iCs/>
                <w:sz w:val="24"/>
                <w:szCs w:val="24"/>
              </w:rPr>
              <w:t xml:space="preserve">Руководитель отдела ВР, социальный педагог педагог-организатор классные руководители учебных групп, </w:t>
            </w:r>
            <w:r w:rsidRPr="00C434C4">
              <w:rPr>
                <w:rFonts w:ascii="Times New Roman" w:eastAsia="Times New Roman" w:hAnsi="Times New Roman" w:cs="Times New Roman"/>
                <w:sz w:val="24"/>
                <w:szCs w:val="24"/>
                <w:lang w:eastAsia="ru-RU" w:bidi="ru-RU"/>
              </w:rPr>
              <w:t>руководитель физвоспитания, педагог-организатор ОБЖ</w:t>
            </w:r>
          </w:p>
          <w:p w:rsidR="00C434C4" w:rsidRPr="00C434C4" w:rsidRDefault="00C434C4" w:rsidP="00C434C4">
            <w:pPr>
              <w:widowControl w:val="0"/>
              <w:autoSpaceDE w:val="0"/>
              <w:autoSpaceDN w:val="0"/>
              <w:spacing w:after="0" w:line="240" w:lineRule="auto"/>
              <w:jc w:val="both"/>
              <w:rPr>
                <w:rFonts w:ascii="Times New Roman" w:eastAsia="Times New Roman" w:hAnsi="Times New Roman" w:cs="Times New Roman"/>
                <w:iCs/>
                <w:sz w:val="24"/>
                <w:szCs w:val="24"/>
              </w:rPr>
            </w:pPr>
            <w:r w:rsidRPr="00C434C4">
              <w:rPr>
                <w:rFonts w:ascii="Times New Roman" w:eastAsia="Times New Roman" w:hAnsi="Times New Roman" w:cs="Times New Roman"/>
                <w:iCs/>
                <w:sz w:val="24"/>
                <w:szCs w:val="24"/>
                <w:lang w:eastAsia="ru-RU" w:bidi="ru-RU"/>
              </w:rPr>
              <w:t>Воспитатели общежития</w:t>
            </w:r>
          </w:p>
        </w:tc>
      </w:tr>
    </w:tbl>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212197" w:rsidRPr="00C434C4" w:rsidRDefault="00212197"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B7600E">
      <w:pPr>
        <w:widowControl w:val="0"/>
        <w:autoSpaceDE w:val="0"/>
        <w:autoSpaceDN w:val="0"/>
        <w:spacing w:after="0" w:line="240" w:lineRule="auto"/>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p>
    <w:p w:rsidR="00C434C4" w:rsidRPr="00C434C4" w:rsidRDefault="00C434C4" w:rsidP="00C434C4">
      <w:pPr>
        <w:widowControl w:val="0"/>
        <w:autoSpaceDE w:val="0"/>
        <w:autoSpaceDN w:val="0"/>
        <w:spacing w:after="0" w:line="240" w:lineRule="auto"/>
        <w:jc w:val="center"/>
        <w:rPr>
          <w:rFonts w:ascii="Times New Roman" w:eastAsia="Times New Roman" w:hAnsi="Times New Roman" w:cs="Times New Roman"/>
          <w:b/>
        </w:rPr>
      </w:pPr>
      <w:r w:rsidRPr="00C434C4">
        <w:rPr>
          <w:rFonts w:ascii="Times New Roman" w:eastAsia="Times New Roman" w:hAnsi="Times New Roman" w:cs="Times New Roman"/>
          <w:b/>
        </w:rPr>
        <w:t xml:space="preserve">РАЗДЕЛ 5. </w:t>
      </w:r>
      <w:bookmarkStart w:id="12" w:name="_Hlk73028808"/>
      <w:r w:rsidRPr="00C434C4">
        <w:rPr>
          <w:rFonts w:ascii="Times New Roman" w:eastAsia="Times New Roman" w:hAnsi="Times New Roman" w:cs="Times New Roman"/>
          <w:b/>
        </w:rPr>
        <w:t xml:space="preserve">КАЛЕНДАРНЫЙ ПЛАН ВОСПИТАТЕЛЬНОЙ РАБОТЫ </w:t>
      </w:r>
      <w:r w:rsidRPr="00C434C4">
        <w:rPr>
          <w:rFonts w:ascii="Times New Roman" w:eastAsia="Times New Roman" w:hAnsi="Times New Roman" w:cs="Times New Roman"/>
          <w:b/>
        </w:rPr>
        <w:br/>
      </w:r>
      <w:bookmarkEnd w:id="12"/>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rPr>
      </w:pPr>
    </w:p>
    <w:p w:rsidR="00C434C4" w:rsidRPr="00C434C4" w:rsidRDefault="00C434C4" w:rsidP="00B7600E">
      <w:pPr>
        <w:widowControl w:val="0"/>
        <w:autoSpaceDE w:val="0"/>
        <w:autoSpaceDN w:val="0"/>
        <w:adjustRightInd w:val="0"/>
        <w:spacing w:after="0" w:line="240" w:lineRule="auto"/>
        <w:ind w:right="-1" w:firstLine="567"/>
        <w:rPr>
          <w:rFonts w:ascii="Times New Roman" w:eastAsia="Times New Roman" w:hAnsi="Times New Roman" w:cs="Times New Roman"/>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КАЛЕНДАРНЫЙ ПЛАН ВОСПИТАТЕЛЬНОЙ РАБОТЫ</w:t>
      </w:r>
    </w:p>
    <w:p w:rsidR="00CD525F" w:rsidRDefault="00C434C4" w:rsidP="00CD525F">
      <w:pPr>
        <w:widowControl w:val="0"/>
        <w:autoSpaceDE w:val="0"/>
        <w:autoSpaceDN w:val="0"/>
        <w:spacing w:after="0" w:line="240" w:lineRule="auto"/>
        <w:jc w:val="center"/>
        <w:rPr>
          <w:rFonts w:ascii="Times New Roman" w:eastAsia="Times New Roman" w:hAnsi="Times New Roman" w:cs="Times New Roman"/>
          <w:bCs/>
        </w:rPr>
      </w:pPr>
      <w:r w:rsidRPr="00C434C4">
        <w:rPr>
          <w:rFonts w:ascii="Times New Roman" w:eastAsia="Times New Roman" w:hAnsi="Times New Roman" w:cs="Times New Roman"/>
          <w:bCs/>
        </w:rPr>
        <w:t xml:space="preserve">по образовательной программе среднего профессионального образования </w:t>
      </w:r>
      <w:r w:rsidRPr="00C434C4">
        <w:rPr>
          <w:rFonts w:ascii="Times New Roman" w:eastAsia="Times New Roman" w:hAnsi="Times New Roman" w:cs="Times New Roman"/>
          <w:bCs/>
        </w:rPr>
        <w:br/>
        <w:t>по</w:t>
      </w:r>
      <w:r w:rsidR="00CD525F">
        <w:rPr>
          <w:rFonts w:ascii="Times New Roman" w:eastAsia="Times New Roman" w:hAnsi="Times New Roman" w:cs="Times New Roman"/>
          <w:bCs/>
        </w:rPr>
        <w:t xml:space="preserve"> профессии</w:t>
      </w:r>
    </w:p>
    <w:p w:rsidR="00212197" w:rsidRPr="00212197" w:rsidRDefault="00212197" w:rsidP="00212197">
      <w:pPr>
        <w:widowControl w:val="0"/>
        <w:autoSpaceDE w:val="0"/>
        <w:autoSpaceDN w:val="0"/>
        <w:spacing w:after="0" w:line="240" w:lineRule="auto"/>
        <w:jc w:val="center"/>
        <w:rPr>
          <w:rFonts w:ascii="Times New Roman" w:eastAsia="Times New Roman" w:hAnsi="Times New Roman" w:cs="Times New Roman"/>
          <w:b/>
          <w:bCs/>
        </w:rPr>
      </w:pPr>
      <w:r w:rsidRPr="00212197">
        <w:rPr>
          <w:rFonts w:ascii="Times New Roman" w:eastAsia="Times New Roman" w:hAnsi="Times New Roman" w:cs="Times New Roman"/>
          <w:b/>
          <w:bCs/>
        </w:rPr>
        <w:t>15.01.05</w:t>
      </w:r>
    </w:p>
    <w:p w:rsidR="00212197" w:rsidRPr="00212197" w:rsidRDefault="00212197" w:rsidP="00212197">
      <w:pPr>
        <w:widowControl w:val="0"/>
        <w:autoSpaceDE w:val="0"/>
        <w:autoSpaceDN w:val="0"/>
        <w:spacing w:after="0" w:line="240" w:lineRule="auto"/>
        <w:jc w:val="center"/>
        <w:rPr>
          <w:rFonts w:ascii="Times New Roman" w:eastAsia="Times New Roman" w:hAnsi="Times New Roman" w:cs="Times New Roman"/>
          <w:b/>
          <w:bCs/>
        </w:rPr>
      </w:pPr>
      <w:r w:rsidRPr="00212197">
        <w:rPr>
          <w:rFonts w:ascii="Times New Roman" w:eastAsia="Times New Roman" w:hAnsi="Times New Roman" w:cs="Times New Roman"/>
          <w:b/>
          <w:bCs/>
        </w:rPr>
        <w:t>Сварщик (ручной и частично механизированной сварки)</w:t>
      </w:r>
    </w:p>
    <w:p w:rsidR="00212197" w:rsidRPr="00212197" w:rsidRDefault="00212197" w:rsidP="00212197">
      <w:pPr>
        <w:widowControl w:val="0"/>
        <w:autoSpaceDE w:val="0"/>
        <w:autoSpaceDN w:val="0"/>
        <w:spacing w:after="0" w:line="240" w:lineRule="auto"/>
        <w:jc w:val="center"/>
        <w:rPr>
          <w:rFonts w:ascii="Times New Roman" w:eastAsia="Times New Roman" w:hAnsi="Times New Roman" w:cs="Times New Roman"/>
          <w:b/>
          <w:bCs/>
          <w:i/>
        </w:rPr>
      </w:pPr>
      <w:r w:rsidRPr="00212197">
        <w:rPr>
          <w:rFonts w:ascii="Times New Roman" w:eastAsia="Times New Roman" w:hAnsi="Times New Roman" w:cs="Times New Roman"/>
          <w:b/>
          <w:bCs/>
          <w:i/>
        </w:rPr>
        <w:t>(УГПС 15.00.00 Машиностроение)</w:t>
      </w:r>
    </w:p>
    <w:p w:rsidR="00212197" w:rsidRPr="00CD525F" w:rsidRDefault="00212197" w:rsidP="00CD525F">
      <w:pPr>
        <w:widowControl w:val="0"/>
        <w:autoSpaceDE w:val="0"/>
        <w:autoSpaceDN w:val="0"/>
        <w:spacing w:after="0" w:line="240" w:lineRule="auto"/>
        <w:jc w:val="center"/>
        <w:rPr>
          <w:rFonts w:ascii="Times New Roman" w:eastAsia="Times New Roman" w:hAnsi="Times New Roman" w:cs="Times New Roman"/>
          <w:b/>
          <w:bCs/>
        </w:rPr>
      </w:pPr>
    </w:p>
    <w:p w:rsidR="00C434C4" w:rsidRPr="00C434C4" w:rsidRDefault="00C434C4" w:rsidP="00CD525F">
      <w:pPr>
        <w:widowControl w:val="0"/>
        <w:autoSpaceDE w:val="0"/>
        <w:autoSpaceDN w:val="0"/>
        <w:spacing w:after="0" w:line="240" w:lineRule="auto"/>
        <w:jc w:val="center"/>
        <w:rPr>
          <w:rFonts w:ascii="Times New Roman" w:eastAsia="Times New Roman" w:hAnsi="Times New Roman" w:cs="Times New Roman"/>
          <w:bCs/>
          <w:kern w:val="2"/>
          <w:lang w:eastAsia="ko-KR"/>
        </w:rPr>
      </w:pPr>
      <w:r w:rsidRPr="00C434C4">
        <w:rPr>
          <w:rFonts w:ascii="Times New Roman" w:eastAsia="Times New Roman" w:hAnsi="Times New Roman" w:cs="Times New Roman"/>
          <w:bCs/>
        </w:rPr>
        <w:t>на период  с 1 сентября по 31 августа 2021г.</w:t>
      </w: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2021</w:t>
      </w:r>
      <w:r w:rsidRPr="00C434C4">
        <w:rPr>
          <w:rFonts w:ascii="Times New Roman" w:eastAsia="Times New Roman" w:hAnsi="Times New Roman" w:cs="Times New Roman"/>
          <w:b/>
          <w:kern w:val="2"/>
          <w:lang w:eastAsia="ko-KR"/>
        </w:rPr>
        <w:br w:type="page"/>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Информационные ресурсы:</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«Россия – страна </w:t>
      </w:r>
      <w:proofErr w:type="spellStart"/>
      <w:r w:rsidRPr="00C434C4">
        <w:rPr>
          <w:rFonts w:ascii="Times New Roman" w:eastAsia="Times New Roman" w:hAnsi="Times New Roman" w:cs="Times New Roman"/>
          <w:bCs/>
          <w:kern w:val="2"/>
          <w:lang w:eastAsia="ko-KR"/>
        </w:rPr>
        <w:t>возможностей»https</w:t>
      </w:r>
      <w:proofErr w:type="spellEnd"/>
      <w:r w:rsidRPr="00C434C4">
        <w:rPr>
          <w:rFonts w:ascii="Times New Roman" w:eastAsia="Times New Roman" w:hAnsi="Times New Roman" w:cs="Times New Roman"/>
          <w:bCs/>
          <w:kern w:val="2"/>
          <w:lang w:eastAsia="ko-KR"/>
        </w:rPr>
        <w:t>://rsv.ru/;</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«Большая </w:t>
      </w:r>
      <w:proofErr w:type="spellStart"/>
      <w:r w:rsidRPr="00C434C4">
        <w:rPr>
          <w:rFonts w:ascii="Times New Roman" w:eastAsia="Times New Roman" w:hAnsi="Times New Roman" w:cs="Times New Roman"/>
          <w:bCs/>
          <w:kern w:val="2"/>
          <w:lang w:eastAsia="ko-KR"/>
        </w:rPr>
        <w:t>перемена»https</w:t>
      </w:r>
      <w:proofErr w:type="spellEnd"/>
      <w:r w:rsidRPr="00C434C4">
        <w:rPr>
          <w:rFonts w:ascii="Times New Roman" w:eastAsia="Times New Roman" w:hAnsi="Times New Roman" w:cs="Times New Roman"/>
          <w:bCs/>
          <w:kern w:val="2"/>
          <w:lang w:eastAsia="ko-KR"/>
        </w:rPr>
        <w:t>://bolshayaperemena.online/;</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«Лидеры </w:t>
      </w:r>
      <w:proofErr w:type="spellStart"/>
      <w:r w:rsidRPr="00C434C4">
        <w:rPr>
          <w:rFonts w:ascii="Times New Roman" w:eastAsia="Times New Roman" w:hAnsi="Times New Roman" w:cs="Times New Roman"/>
          <w:bCs/>
          <w:kern w:val="2"/>
          <w:lang w:eastAsia="ko-KR"/>
        </w:rPr>
        <w:t>России»https</w:t>
      </w:r>
      <w:proofErr w:type="spellEnd"/>
      <w:r w:rsidRPr="00C434C4">
        <w:rPr>
          <w:rFonts w:ascii="Times New Roman" w:eastAsia="Times New Roman" w:hAnsi="Times New Roman" w:cs="Times New Roman"/>
          <w:bCs/>
          <w:kern w:val="2"/>
          <w:lang w:eastAsia="ko-KR"/>
        </w:rPr>
        <w:t>://лидерыроссии</w:t>
      </w:r>
      <w:proofErr w:type="gramStart"/>
      <w:r w:rsidRPr="00C434C4">
        <w:rPr>
          <w:rFonts w:ascii="Times New Roman" w:eastAsia="Times New Roman" w:hAnsi="Times New Roman" w:cs="Times New Roman"/>
          <w:bCs/>
          <w:kern w:val="2"/>
          <w:lang w:eastAsia="ko-KR"/>
        </w:rPr>
        <w:t>.р</w:t>
      </w:r>
      <w:proofErr w:type="gramEnd"/>
      <w:r w:rsidRPr="00C434C4">
        <w:rPr>
          <w:rFonts w:ascii="Times New Roman" w:eastAsia="Times New Roman" w:hAnsi="Times New Roman" w:cs="Times New Roman"/>
          <w:bCs/>
          <w:kern w:val="2"/>
          <w:lang w:eastAsia="ko-KR"/>
        </w:rPr>
        <w:t>ф/;</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«Мы Вместе» (</w:t>
      </w:r>
      <w:proofErr w:type="spellStart"/>
      <w:r w:rsidRPr="00C434C4">
        <w:rPr>
          <w:rFonts w:ascii="Times New Roman" w:eastAsia="Times New Roman" w:hAnsi="Times New Roman" w:cs="Times New Roman"/>
          <w:bCs/>
          <w:kern w:val="2"/>
          <w:lang w:eastAsia="ko-KR"/>
        </w:rPr>
        <w:t>волонтерство</w:t>
      </w:r>
      <w:proofErr w:type="spellEnd"/>
      <w:r w:rsidRPr="00C434C4">
        <w:rPr>
          <w:rFonts w:ascii="Times New Roman" w:eastAsia="Times New Roman" w:hAnsi="Times New Roman" w:cs="Times New Roman"/>
          <w:bCs/>
          <w:kern w:val="2"/>
          <w:lang w:eastAsia="ko-KR"/>
        </w:rPr>
        <w:t>) https://onf.ru;</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отраслевые конкурсы профессионального мастерства;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Ворлдскиллс</w:t>
      </w:r>
      <w:proofErr w:type="spellEnd"/>
      <w:r w:rsidRPr="00C434C4">
        <w:rPr>
          <w:rFonts w:ascii="Times New Roman" w:eastAsia="Times New Roman" w:hAnsi="Times New Roman" w:cs="Times New Roman"/>
          <w:bCs/>
          <w:kern w:val="2"/>
          <w:lang w:eastAsia="ko-KR"/>
        </w:rPr>
        <w:t xml:space="preserve"> Россия»;</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Движение «</w:t>
      </w:r>
      <w:proofErr w:type="spellStart"/>
      <w:r w:rsidRPr="00C434C4">
        <w:rPr>
          <w:rFonts w:ascii="Times New Roman" w:eastAsia="Times New Roman" w:hAnsi="Times New Roman" w:cs="Times New Roman"/>
          <w:bCs/>
          <w:kern w:val="2"/>
          <w:lang w:eastAsia="ko-KR"/>
        </w:rPr>
        <w:t>Абилимпикс</w:t>
      </w:r>
      <w:proofErr w:type="spellEnd"/>
      <w:r w:rsidRPr="00C434C4">
        <w:rPr>
          <w:rFonts w:ascii="Times New Roman" w:eastAsia="Times New Roman" w:hAnsi="Times New Roman" w:cs="Times New Roman"/>
          <w:bCs/>
          <w:kern w:val="2"/>
          <w:lang w:eastAsia="ko-KR"/>
        </w:rPr>
        <w:t>»;</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План мероприятий по реализации Стратегии государственной национальной политики Российской Федерации на период до 2025 года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на территории Ярославской области на 2020 - 2022 годы (Постановление Правительства Ярославской области от 8 октября 2019 года №710);</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департамента образования Ярославской области;</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Сайт ГАУ ДПО ИРО;</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Международный год мира и доверия (Резолюция, принятая Генеральной Ассамблеей ООН 12 сентября 2019 года по инициативе</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Туркменистана)</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Год науки и технологий в России (Указ Президента Российской Федерации от 25.12.2020 г. № 812 «О проведении в Российской Федерации года науки и технологий»)</w:t>
      </w:r>
    </w:p>
    <w:p w:rsidR="00C434C4" w:rsidRP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2022 год</w:t>
      </w:r>
    </w:p>
    <w:p w:rsidR="00C434C4" w:rsidRDefault="00C434C4"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 ноябре 2019 года Президент России Владимир Путин поддержал идею провести в 2022 году в стране Год народного искусства и нематериального культурного наследия народов.</w:t>
      </w:r>
    </w:p>
    <w:p w:rsidR="005A6112" w:rsidRDefault="005A6112"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tbl>
      <w:tblPr>
        <w:tblW w:w="723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9"/>
        <w:gridCol w:w="63"/>
        <w:gridCol w:w="3896"/>
        <w:gridCol w:w="1607"/>
        <w:gridCol w:w="1527"/>
        <w:gridCol w:w="3627"/>
        <w:gridCol w:w="1459"/>
        <w:gridCol w:w="2421"/>
        <w:gridCol w:w="1027"/>
        <w:gridCol w:w="774"/>
        <w:gridCol w:w="761"/>
        <w:gridCol w:w="761"/>
        <w:gridCol w:w="6"/>
        <w:gridCol w:w="693"/>
        <w:gridCol w:w="766"/>
        <w:gridCol w:w="749"/>
      </w:tblGrid>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Дата</w:t>
            </w:r>
          </w:p>
        </w:tc>
        <w:tc>
          <w:tcPr>
            <w:tcW w:w="926" w:type="pct"/>
            <w:gridSpan w:val="2"/>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Содержание и формы деятельности</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Участники</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Место проведения</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b/>
                <w:kern w:val="2"/>
                <w:lang w:eastAsia="ko-KR"/>
              </w:rPr>
            </w:pP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Ответственные</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 xml:space="preserve">Коды ЛР  </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Наименование модуля</w:t>
            </w:r>
          </w:p>
        </w:tc>
      </w:tr>
      <w:tr w:rsidR="005A6112" w:rsidRPr="00C434C4" w:rsidTr="0041671D">
        <w:trPr>
          <w:gridAfter w:val="8"/>
          <w:wAfter w:w="1295" w:type="pct"/>
        </w:trPr>
        <w:tc>
          <w:tcPr>
            <w:tcW w:w="3705" w:type="pct"/>
            <w:gridSpan w:val="8"/>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kern w:val="2"/>
                <w:lang w:eastAsia="ko-KR"/>
              </w:rPr>
            </w:pPr>
          </w:p>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kern w:val="2"/>
                <w:lang w:eastAsia="ko-KR"/>
              </w:rPr>
            </w:pPr>
            <w:r w:rsidRPr="00C434C4">
              <w:rPr>
                <w:rFonts w:ascii="Times New Roman" w:eastAsia="Times New Roman" w:hAnsi="Times New Roman" w:cs="Times New Roman"/>
                <w:b/>
                <w:kern w:val="2"/>
                <w:lang w:eastAsia="ko-KR"/>
              </w:rPr>
              <w:t>СЕНТЯБРЬ</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знаний</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1, 2</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«Взаимодействие с родителями»</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1-30</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Классные часы «Я – студент РКОТ»</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1,2.3</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 xml:space="preserve">2 </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окончания Второй мировой войны</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5A6112" w:rsidRPr="00C434C4" w:rsidTr="0041671D">
        <w:trPr>
          <w:gridAfter w:val="8"/>
          <w:wAfter w:w="1295" w:type="pct"/>
        </w:trPr>
        <w:tc>
          <w:tcPr>
            <w:tcW w:w="292" w:type="pct"/>
            <w:vMerge w:val="restar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2-3</w:t>
            </w:r>
          </w:p>
        </w:tc>
        <w:tc>
          <w:tcPr>
            <w:tcW w:w="926" w:type="pct"/>
            <w:gridSpan w:val="2"/>
            <w:vMerge w:val="restar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солидарности в борьбе с терроризмом- комплекс мероприятий</w:t>
            </w:r>
          </w:p>
          <w:p w:rsidR="005A6112" w:rsidRPr="00C434C4" w:rsidRDefault="005A6112" w:rsidP="0041671D">
            <w:pPr>
              <w:autoSpaceDE w:val="0"/>
              <w:autoSpaceDN w:val="0"/>
              <w:adjustRightInd w:val="0"/>
              <w:spacing w:after="0" w:line="240" w:lineRule="auto"/>
              <w:jc w:val="both"/>
              <w:rPr>
                <w:rFonts w:ascii="Times New Roman" w:eastAsia="Calibri" w:hAnsi="Times New Roman" w:cs="Times New Roman"/>
                <w:color w:val="000000"/>
                <w:sz w:val="20"/>
                <w:szCs w:val="20"/>
              </w:rPr>
            </w:pPr>
          </w:p>
          <w:p w:rsidR="005A6112" w:rsidRPr="00C434C4" w:rsidRDefault="005A6112" w:rsidP="0041671D">
            <w:pPr>
              <w:autoSpaceDE w:val="0"/>
              <w:autoSpaceDN w:val="0"/>
              <w:adjustRightInd w:val="0"/>
              <w:spacing w:after="0" w:line="240" w:lineRule="auto"/>
              <w:jc w:val="both"/>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Информационно-разъяснительная работа с обучающимися об ответственности за заведомо ложное сообщение об акте терроризма, а также участия их в незаконной агитационной деятельности. </w:t>
            </w:r>
          </w:p>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p>
        </w:tc>
        <w:tc>
          <w:tcPr>
            <w:tcW w:w="376" w:type="pct"/>
            <w:vMerge w:val="restar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val="restar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8, 9,</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10</w:t>
            </w:r>
          </w:p>
        </w:tc>
        <w:tc>
          <w:tcPr>
            <w:tcW w:w="566" w:type="pct"/>
          </w:tcPr>
          <w:p w:rsidR="005A6112" w:rsidRPr="00C434C4" w:rsidRDefault="005A6112" w:rsidP="0041671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Cs/>
                <w:w w:val="0"/>
              </w:rPr>
              <w:t xml:space="preserve"> «Кураторство и поддержка»</w:t>
            </w:r>
          </w:p>
        </w:tc>
      </w:tr>
      <w:tr w:rsidR="005A6112" w:rsidRPr="00C434C4" w:rsidTr="0041671D">
        <w:trPr>
          <w:gridAfter w:val="8"/>
          <w:wAfter w:w="1295" w:type="pct"/>
        </w:trPr>
        <w:tc>
          <w:tcPr>
            <w:tcW w:w="292" w:type="pct"/>
            <w:vMerge/>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Актовый зал</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tc>
        <w:tc>
          <w:tcPr>
            <w:tcW w:w="341"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«Учебное занятие»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6-10</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Неделя безопасности (по плану). </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3,9</w:t>
            </w:r>
          </w:p>
        </w:tc>
        <w:tc>
          <w:tcPr>
            <w:tcW w:w="566" w:type="pct"/>
          </w:tcPr>
          <w:p w:rsidR="005A6112" w:rsidRPr="00C434C4" w:rsidRDefault="005A6112" w:rsidP="0041671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Пятиминутка на уроках русского языка и литературы </w:t>
            </w:r>
            <w:r w:rsidRPr="00C434C4">
              <w:rPr>
                <w:rFonts w:ascii="Times New Roman" w:eastAsia="Calibri" w:hAnsi="Times New Roman" w:cs="Times New Roman"/>
                <w:b/>
                <w:bCs/>
                <w:color w:val="000000"/>
                <w:sz w:val="20"/>
                <w:szCs w:val="20"/>
              </w:rPr>
              <w:t>«</w:t>
            </w:r>
            <w:r w:rsidRPr="00C434C4">
              <w:rPr>
                <w:rFonts w:ascii="Times New Roman" w:eastAsia="Calibri" w:hAnsi="Times New Roman" w:cs="Times New Roman"/>
                <w:bCs/>
                <w:color w:val="000000"/>
                <w:sz w:val="20"/>
                <w:szCs w:val="20"/>
              </w:rPr>
              <w:t>Международный день распространения грамотности»</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1-2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русского языка и литературы</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5A6112" w:rsidRPr="00C434C4" w:rsidRDefault="005A6112" w:rsidP="0041671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Учебное занятие</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9</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Собрание для проживающих в общежитии. Выбор председателя и совета общежития. </w:t>
            </w:r>
          </w:p>
        </w:tc>
        <w:tc>
          <w:tcPr>
            <w:tcW w:w="376" w:type="pct"/>
          </w:tcPr>
          <w:p w:rsidR="005A6112" w:rsidRPr="00C434C4" w:rsidRDefault="005A6112" w:rsidP="0041671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 директора по управлению ресурсами</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воспитатели</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5A6112" w:rsidRPr="00C434C4" w:rsidRDefault="005A6112" w:rsidP="0041671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Студенческое самоуправление</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6-30</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Участие в волонтерской и общественно-полезной деятельности. Всероссийский экологический субботник «Зеленая Россия». Акция «Чистая территория»</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ВРО</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волонтерские отряды </w:t>
            </w:r>
            <w:proofErr w:type="spellStart"/>
            <w:r w:rsidRPr="00C434C4">
              <w:rPr>
                <w:rFonts w:ascii="Times New Roman" w:eastAsia="Times New Roman" w:hAnsi="Times New Roman" w:cs="Times New Roman"/>
                <w:kern w:val="2"/>
                <w:lang w:eastAsia="ko-KR"/>
              </w:rPr>
              <w:t>студсовет</w:t>
            </w:r>
            <w:proofErr w:type="spellEnd"/>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 6</w:t>
            </w:r>
          </w:p>
        </w:tc>
        <w:tc>
          <w:tcPr>
            <w:tcW w:w="566" w:type="pct"/>
          </w:tcPr>
          <w:p w:rsidR="005A6112" w:rsidRPr="00C434C4" w:rsidRDefault="005A6112" w:rsidP="0041671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и общественные объединения </w:t>
            </w:r>
          </w:p>
          <w:p w:rsidR="005A6112" w:rsidRPr="00C434C4" w:rsidRDefault="005A6112" w:rsidP="0041671D">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2-10</w:t>
            </w:r>
          </w:p>
        </w:tc>
        <w:tc>
          <w:tcPr>
            <w:tcW w:w="926" w:type="pct"/>
            <w:gridSpan w:val="2"/>
          </w:tcPr>
          <w:p w:rsidR="005A6112" w:rsidRPr="00C434C4" w:rsidRDefault="005A6112" w:rsidP="0041671D">
            <w:pPr>
              <w:autoSpaceDE w:val="0"/>
              <w:autoSpaceDN w:val="0"/>
              <w:adjustRightInd w:val="0"/>
              <w:spacing w:after="0" w:line="240" w:lineRule="auto"/>
              <w:jc w:val="both"/>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Классные часы по вопросам: поведение на территории учебного заведения, права и обязанности студентов, о запрете курения в общественных местах, антитеррористической, дорожной безопасности, пожарной, электро-</w:t>
            </w:r>
            <w:proofErr w:type="spellStart"/>
            <w:r w:rsidRPr="00C434C4">
              <w:rPr>
                <w:rFonts w:ascii="Times New Roman" w:eastAsia="Calibri" w:hAnsi="Times New Roman" w:cs="Times New Roman"/>
                <w:color w:val="000000"/>
                <w:sz w:val="23"/>
                <w:szCs w:val="23"/>
              </w:rPr>
              <w:t>безопасности</w:t>
            </w:r>
            <w:proofErr w:type="gramStart"/>
            <w:r w:rsidRPr="00C434C4">
              <w:rPr>
                <w:rFonts w:ascii="Times New Roman" w:eastAsia="Calibri" w:hAnsi="Times New Roman" w:cs="Times New Roman"/>
                <w:color w:val="000000"/>
                <w:sz w:val="23"/>
                <w:szCs w:val="23"/>
              </w:rPr>
              <w:t>,о</w:t>
            </w:r>
            <w:proofErr w:type="gramEnd"/>
            <w:r w:rsidRPr="00C434C4">
              <w:rPr>
                <w:rFonts w:ascii="Times New Roman" w:eastAsia="Calibri" w:hAnsi="Times New Roman" w:cs="Times New Roman"/>
                <w:color w:val="000000"/>
                <w:sz w:val="23"/>
                <w:szCs w:val="23"/>
              </w:rPr>
              <w:t>б</w:t>
            </w:r>
            <w:proofErr w:type="spellEnd"/>
            <w:r w:rsidRPr="00C434C4">
              <w:rPr>
                <w:rFonts w:ascii="Times New Roman" w:eastAsia="Calibri" w:hAnsi="Times New Roman" w:cs="Times New Roman"/>
                <w:color w:val="000000"/>
                <w:sz w:val="23"/>
                <w:szCs w:val="23"/>
              </w:rPr>
              <w:t xml:space="preserve"> одежде делового стиля, о соблюдении основных </w:t>
            </w:r>
            <w:r w:rsidRPr="00C434C4">
              <w:rPr>
                <w:rFonts w:ascii="Times New Roman" w:eastAsia="Calibri" w:hAnsi="Times New Roman" w:cs="Times New Roman"/>
                <w:color w:val="000000"/>
                <w:sz w:val="23"/>
                <w:szCs w:val="23"/>
              </w:rPr>
              <w:lastRenderedPageBreak/>
              <w:t xml:space="preserve">положений </w:t>
            </w:r>
          </w:p>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Проживающие в общежитии</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безопасности</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Комендант общежития</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Классные руководители </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7 10 12</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5A6112" w:rsidRPr="00C434C4" w:rsidTr="0041671D">
        <w:trPr>
          <w:gridAfter w:val="8"/>
          <w:wAfter w:w="1295" w:type="pct"/>
        </w:trPr>
        <w:tc>
          <w:tcPr>
            <w:tcW w:w="292" w:type="pct"/>
            <w:vMerge w:val="restar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1-30</w:t>
            </w:r>
          </w:p>
        </w:tc>
        <w:tc>
          <w:tcPr>
            <w:tcW w:w="926" w:type="pct"/>
            <w:gridSpan w:val="2"/>
            <w:vMerge w:val="restar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sz w:val="23"/>
                <w:szCs w:val="23"/>
              </w:rPr>
              <w:t>Месячник первокурсника: изучение традиций и правил внутреннего распорядка; выявление лидеров и формирования студенческого актива учебных групп</w:t>
            </w:r>
          </w:p>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val="restar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5A6112" w:rsidRPr="00C434C4" w:rsidTr="0041671D">
        <w:trPr>
          <w:gridAfter w:val="8"/>
          <w:wAfter w:w="1295" w:type="pct"/>
        </w:trPr>
        <w:tc>
          <w:tcPr>
            <w:tcW w:w="292" w:type="pct"/>
            <w:vMerge/>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«Молодежные общественные объединения»</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15-30</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3"/>
                <w:szCs w:val="23"/>
              </w:rPr>
            </w:pPr>
            <w:r w:rsidRPr="00C434C4">
              <w:rPr>
                <w:rFonts w:ascii="Times New Roman" w:eastAsia="Calibri" w:hAnsi="Times New Roman" w:cs="Times New Roman"/>
                <w:color w:val="000000"/>
                <w:sz w:val="23"/>
                <w:szCs w:val="23"/>
              </w:rPr>
              <w:t xml:space="preserve">Комплексная диагностика обучающихся I курса: тестирование, анкетирование (составление социального портрета первокурсников) </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bCs/>
                <w:w w:val="0"/>
              </w:rPr>
              <w:t>«Кураторство и поддержка»</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11</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Всемирный день трезвости – классные часы о вреде алкоголя на организм</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студактива</w:t>
            </w:r>
            <w:proofErr w:type="spellEnd"/>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Члены </w:t>
            </w:r>
            <w:proofErr w:type="spellStart"/>
            <w:r w:rsidRPr="00C434C4">
              <w:rPr>
                <w:rFonts w:ascii="Times New Roman" w:eastAsia="Times New Roman" w:hAnsi="Times New Roman" w:cs="Times New Roman"/>
                <w:kern w:val="2"/>
                <w:lang w:eastAsia="ko-KR"/>
              </w:rPr>
              <w:t>студсовета</w:t>
            </w:r>
            <w:proofErr w:type="spellEnd"/>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2</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14-16</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«Быть гражданином» - классные часы с привлечением членов избирательной комиссии</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5A6112" w:rsidRPr="00C434C4" w:rsidTr="0041671D">
        <w:trPr>
          <w:gridAfter w:val="8"/>
          <w:wAfter w:w="1295" w:type="pct"/>
        </w:trPr>
        <w:tc>
          <w:tcPr>
            <w:tcW w:w="292" w:type="pct"/>
            <w:vMerge w:val="restar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vMerge w:val="restar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Введение в профессию (специальность)</w:t>
            </w:r>
          </w:p>
        </w:tc>
        <w:tc>
          <w:tcPr>
            <w:tcW w:w="376" w:type="pct"/>
            <w:vMerge w:val="restar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vMerge w:val="restar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работе</w:t>
            </w:r>
          </w:p>
        </w:tc>
        <w:tc>
          <w:tcPr>
            <w:tcW w:w="341" w:type="pct"/>
            <w:vMerge w:val="restar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«Профессиональный выбор»</w:t>
            </w:r>
          </w:p>
        </w:tc>
      </w:tr>
      <w:tr w:rsidR="005A6112" w:rsidRPr="00C434C4" w:rsidTr="0041671D">
        <w:trPr>
          <w:gridAfter w:val="8"/>
          <w:wAfter w:w="1295" w:type="pct"/>
        </w:trPr>
        <w:tc>
          <w:tcPr>
            <w:tcW w:w="292" w:type="pct"/>
            <w:vMerge/>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учебный процесс</w:t>
            </w:r>
          </w:p>
        </w:tc>
        <w:tc>
          <w:tcPr>
            <w:tcW w:w="341"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5A6112" w:rsidRPr="00C434C4" w:rsidTr="0041671D">
        <w:trPr>
          <w:gridAfter w:val="8"/>
          <w:wAfter w:w="1295" w:type="pct"/>
        </w:trPr>
        <w:tc>
          <w:tcPr>
            <w:tcW w:w="292" w:type="pct"/>
            <w:vMerge/>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«Организация предметно-эстетической среды»</w:t>
            </w:r>
          </w:p>
        </w:tc>
      </w:tr>
      <w:tr w:rsidR="005A6112" w:rsidRPr="00C434C4" w:rsidTr="0041671D">
        <w:trPr>
          <w:gridAfter w:val="8"/>
          <w:wAfter w:w="1295" w:type="pct"/>
        </w:trPr>
        <w:tc>
          <w:tcPr>
            <w:tcW w:w="292" w:type="pct"/>
            <w:vMerge/>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«Взаимодействие </w:t>
            </w:r>
            <w:r w:rsidRPr="00C434C4">
              <w:rPr>
                <w:rFonts w:ascii="Times New Roman" w:eastAsia="Times New Roman" w:hAnsi="Times New Roman" w:cs="Times New Roman"/>
                <w:iCs/>
              </w:rPr>
              <w:br/>
              <w:t>с родителями»</w:t>
            </w:r>
          </w:p>
        </w:tc>
      </w:tr>
      <w:tr w:rsidR="005A6112" w:rsidRPr="00C434C4" w:rsidTr="0041671D">
        <w:trPr>
          <w:gridAfter w:val="8"/>
          <w:wAfter w:w="1295" w:type="pct"/>
        </w:trPr>
        <w:tc>
          <w:tcPr>
            <w:tcW w:w="292" w:type="pct"/>
            <w:vMerge/>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926" w:type="pct"/>
            <w:gridSpan w:val="2"/>
            <w:vMerge/>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p>
        </w:tc>
        <w:tc>
          <w:tcPr>
            <w:tcW w:w="376"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предприятия</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Представитель профессии</w:t>
            </w:r>
          </w:p>
        </w:tc>
        <w:tc>
          <w:tcPr>
            <w:tcW w:w="341" w:type="pct"/>
            <w:vMerge/>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«Профессиональный выбор»</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8</w:t>
            </w:r>
          </w:p>
        </w:tc>
        <w:tc>
          <w:tcPr>
            <w:tcW w:w="926" w:type="pct"/>
            <w:gridSpan w:val="2"/>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победы русских полков во главе с Великим князем Дмитрием Донским (Куликовская битва, 1380 год, сентябрь).</w:t>
            </w:r>
          </w:p>
          <w:p w:rsidR="005A6112" w:rsidRPr="00C434C4" w:rsidRDefault="005A6112" w:rsidP="0041671D">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День зарождения российской государственности (862 год)</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 7</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lastRenderedPageBreak/>
              <w:t>27</w:t>
            </w:r>
          </w:p>
        </w:tc>
        <w:tc>
          <w:tcPr>
            <w:tcW w:w="926" w:type="pct"/>
            <w:gridSpan w:val="2"/>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туризма</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 Представитель профессии</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заведующий отделением</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13, 14, </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16</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Всемирный день интернета</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информатики</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3 10</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Первенство колледжа по </w:t>
            </w:r>
            <w:r>
              <w:rPr>
                <w:rFonts w:ascii="Times New Roman" w:eastAsia="Calibri" w:hAnsi="Times New Roman" w:cs="Times New Roman"/>
                <w:color w:val="000000"/>
                <w:sz w:val="20"/>
                <w:szCs w:val="20"/>
              </w:rPr>
              <w:t>легкой атлетике</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физического воспитания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3705" w:type="pct"/>
            <w:gridSpan w:val="8"/>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b/>
                <w:bCs/>
                <w:kern w:val="2"/>
                <w:lang w:eastAsia="ko-KR"/>
              </w:rPr>
            </w:pPr>
          </w:p>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ОКТЯБРЬ</w:t>
            </w:r>
          </w:p>
        </w:tc>
      </w:tr>
      <w:tr w:rsidR="005A6112" w:rsidRPr="00C434C4" w:rsidTr="0041671D">
        <w:trPr>
          <w:gridAfter w:val="8"/>
          <w:wAfter w:w="1295" w:type="pct"/>
          <w:trHeight w:val="1771"/>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пожилых людей</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Педагог-организатор</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Совет ветеранов</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4, 5, 6</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p>
        </w:tc>
      </w:tr>
      <w:tr w:rsidR="005A6112" w:rsidRPr="00C434C4" w:rsidTr="0041671D">
        <w:trPr>
          <w:gridAfter w:val="8"/>
          <w:wAfter w:w="1295" w:type="pct"/>
          <w:trHeight w:val="783"/>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Всероссийский урок ОБЖ</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ОБЖ</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9 10</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5A6112" w:rsidRPr="00C434C4" w:rsidTr="0041671D">
        <w:trPr>
          <w:gridAfter w:val="8"/>
          <w:wAfter w:w="1295" w:type="pct"/>
          <w:trHeight w:val="783"/>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4-29</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Фотовыставка «Эмоции лета»</w:t>
            </w:r>
          </w:p>
        </w:tc>
        <w:tc>
          <w:tcPr>
            <w:tcW w:w="376" w:type="pct"/>
          </w:tcPr>
          <w:p w:rsidR="005A6112" w:rsidRPr="00C434C4" w:rsidRDefault="005A6112" w:rsidP="0041671D">
            <w:pPr>
              <w:autoSpaceDE w:val="0"/>
              <w:autoSpaceDN w:val="0"/>
              <w:adjustRightInd w:val="0"/>
              <w:spacing w:after="0" w:line="240" w:lineRule="auto"/>
              <w:jc w:val="center"/>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проживающие в общежитии 1-4 курс </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общежитие</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общежития </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tc>
      </w:tr>
      <w:tr w:rsidR="005A6112" w:rsidRPr="00C434C4" w:rsidTr="0041671D">
        <w:trPr>
          <w:gridAfter w:val="8"/>
          <w:wAfter w:w="1295" w:type="pct"/>
          <w:trHeight w:val="1412"/>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Учителя</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Директор колледжа</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Руководитель отдела по ВР </w:t>
            </w:r>
            <w:proofErr w:type="spellStart"/>
            <w:r w:rsidRPr="00C434C4">
              <w:rPr>
                <w:rFonts w:ascii="Times New Roman" w:eastAsia="Times New Roman" w:hAnsi="Times New Roman" w:cs="Times New Roman"/>
                <w:kern w:val="2"/>
                <w:lang w:eastAsia="ko-KR"/>
              </w:rPr>
              <w:t>студсовет</w:t>
            </w:r>
            <w:proofErr w:type="spellEnd"/>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2, 4 6</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«Ключевые дела ПОО»</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«Учебное занятие»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p>
        </w:tc>
      </w:tr>
      <w:tr w:rsidR="005A6112" w:rsidRPr="00C434C4" w:rsidTr="0041671D">
        <w:trPr>
          <w:gridAfter w:val="8"/>
          <w:wAfter w:w="1295" w:type="pct"/>
          <w:trHeight w:val="1412"/>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14</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«Экологическая катастрофа – плата за развитие цивилизации. Как ее избежать?». </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Классные руководители</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tc>
      </w:tr>
      <w:tr w:rsidR="005A6112" w:rsidRPr="00C434C4" w:rsidTr="0041671D">
        <w:trPr>
          <w:gridAfter w:val="8"/>
          <w:wAfter w:w="1295" w:type="pct"/>
          <w:trHeight w:val="1412"/>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15</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Всероссийский урок «Экология и энергосбережение» </w:t>
            </w:r>
            <w:r w:rsidRPr="00C434C4">
              <w:rPr>
                <w:rFonts w:ascii="Times New Roman" w:eastAsia="Calibri" w:hAnsi="Times New Roman" w:cs="Times New Roman"/>
                <w:color w:val="000000"/>
                <w:sz w:val="20"/>
                <w:szCs w:val="20"/>
              </w:rPr>
              <w:t xml:space="preserve">в рамках Всероссийского фестиваля энергосбережения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w:t>
            </w:r>
            <w:proofErr w:type="spellStart"/>
            <w:r w:rsidRPr="00C434C4">
              <w:rPr>
                <w:rFonts w:ascii="Times New Roman" w:eastAsia="Calibri" w:hAnsi="Times New Roman" w:cs="Times New Roman"/>
                <w:color w:val="000000"/>
                <w:sz w:val="20"/>
                <w:szCs w:val="20"/>
              </w:rPr>
              <w:t>ВместеЯрче</w:t>
            </w:r>
            <w:proofErr w:type="spellEnd"/>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преподаватель экологии </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10</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Организация предметно-пространственной среды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r>
      <w:tr w:rsidR="005A6112" w:rsidRPr="00C434C4" w:rsidTr="0041671D">
        <w:trPr>
          <w:gridAfter w:val="8"/>
          <w:wAfter w:w="1295" w:type="pct"/>
          <w:trHeight w:val="687"/>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15.10.2021г.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Всемирный день математики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Территория колледжа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5A6112" w:rsidRPr="00C434C4" w:rsidTr="0041671D">
        <w:trPr>
          <w:gridAfter w:val="8"/>
          <w:wAfter w:w="1295" w:type="pct"/>
          <w:trHeight w:val="569"/>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25.10.2021г.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 xml:space="preserve">Международный день школьных библиотек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5A6112" w:rsidRPr="00C434C4" w:rsidTr="0041671D">
        <w:trPr>
          <w:gridAfter w:val="8"/>
          <w:wAfter w:w="1295" w:type="pct"/>
          <w:trHeight w:val="549"/>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28-29.10.2021г.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Cs/>
                <w:color w:val="000000"/>
                <w:sz w:val="20"/>
                <w:szCs w:val="20"/>
              </w:rPr>
              <w:t>Всероссийский урок безопасности обучающихся в сети Интернет</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информатики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Цифровая </w:t>
            </w:r>
          </w:p>
        </w:tc>
      </w:tr>
      <w:tr w:rsidR="005A6112" w:rsidRPr="00C434C4" w:rsidTr="0041671D">
        <w:trPr>
          <w:gridAfter w:val="8"/>
          <w:wAfter w:w="1295" w:type="pct"/>
          <w:trHeight w:val="415"/>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1-30</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Соревнования по многоборью, легкой атлетике акция «Спорт против наркотиков»</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1-3 курс</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физвоспитания преподаватели физкультуры</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w:t>
            </w:r>
          </w:p>
        </w:tc>
      </w:tr>
      <w:tr w:rsidR="005A6112" w:rsidRPr="00C434C4" w:rsidTr="0041671D">
        <w:trPr>
          <w:gridAfter w:val="8"/>
          <w:wAfter w:w="1295" w:type="pct"/>
          <w:trHeight w:val="415"/>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 течение месяца</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Анкетирование обучающихся с целью уровня информированности по проблемам употребления алкоголя, никотина, наркотиков «Мое отношение к алкоголю, </w:t>
            </w:r>
            <w:proofErr w:type="spellStart"/>
            <w:r w:rsidRPr="00C434C4">
              <w:rPr>
                <w:rFonts w:ascii="Times New Roman" w:eastAsia="Calibri" w:hAnsi="Times New Roman" w:cs="Times New Roman"/>
                <w:color w:val="000000"/>
                <w:sz w:val="20"/>
                <w:szCs w:val="20"/>
              </w:rPr>
              <w:t>табакокурению</w:t>
            </w:r>
            <w:proofErr w:type="spellEnd"/>
            <w:r w:rsidRPr="00C434C4">
              <w:rPr>
                <w:rFonts w:ascii="Times New Roman" w:eastAsia="Calibri" w:hAnsi="Times New Roman" w:cs="Times New Roman"/>
                <w:color w:val="000000"/>
                <w:sz w:val="20"/>
                <w:szCs w:val="20"/>
              </w:rPr>
              <w:t xml:space="preserve">, наркотикам».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Height w:val="415"/>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профессии, посвященные событиям, знаменитым личностям, связанным с будущей профессиональной деятельностью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ЛР6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Профессиональный выбор </w:t>
            </w:r>
          </w:p>
        </w:tc>
      </w:tr>
      <w:tr w:rsidR="005A6112" w:rsidRPr="00C434C4" w:rsidTr="0041671D">
        <w:trPr>
          <w:gridAfter w:val="8"/>
          <w:wAfter w:w="1295" w:type="pct"/>
          <w:trHeight w:val="415"/>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с целью разъяснения российского законодательства по противодействию экстремистской деятельности.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бучающиеся</w:t>
            </w:r>
            <w:proofErr w:type="spellEnd"/>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инспектор ПДН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30</w:t>
            </w:r>
          </w:p>
        </w:tc>
        <w:tc>
          <w:tcPr>
            <w:tcW w:w="926" w:type="pct"/>
            <w:gridSpan w:val="2"/>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памяти жертв политических репрессий</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4, 5, 8, 11 </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 xml:space="preserve">«Молодежные </w:t>
            </w:r>
            <w:r w:rsidRPr="00C434C4">
              <w:rPr>
                <w:rFonts w:ascii="Times New Roman" w:eastAsia="Times New Roman" w:hAnsi="Times New Roman" w:cs="Times New Roman"/>
                <w:iCs/>
              </w:rPr>
              <w:lastRenderedPageBreak/>
              <w:t>общественные объединения»</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«Цифровая среда»</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В течение месяца</w:t>
            </w:r>
          </w:p>
        </w:tc>
        <w:tc>
          <w:tcPr>
            <w:tcW w:w="926" w:type="pct"/>
            <w:gridSpan w:val="2"/>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 xml:space="preserve">Легкоатлетический </w:t>
            </w:r>
            <w:proofErr w:type="spellStart"/>
            <w:r>
              <w:rPr>
                <w:rFonts w:ascii="Times New Roman" w:eastAsia="Times New Roman" w:hAnsi="Times New Roman" w:cs="Times New Roman"/>
                <w:bCs/>
                <w:kern w:val="2"/>
                <w:lang w:eastAsia="ko-KR"/>
              </w:rPr>
              <w:t>осеений</w:t>
            </w:r>
            <w:proofErr w:type="spellEnd"/>
            <w:r>
              <w:rPr>
                <w:rFonts w:ascii="Times New Roman" w:eastAsia="Times New Roman" w:hAnsi="Times New Roman" w:cs="Times New Roman"/>
                <w:bCs/>
                <w:kern w:val="2"/>
                <w:lang w:eastAsia="ko-KR"/>
              </w:rPr>
              <w:t xml:space="preserve"> кросс</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1- 4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стадион</w:t>
            </w:r>
          </w:p>
        </w:tc>
        <w:tc>
          <w:tcPr>
            <w:tcW w:w="848"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Руководитель физвоспитания</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Pr>
                <w:rFonts w:ascii="Times New Roman" w:eastAsia="Times New Roman" w:hAnsi="Times New Roman" w:cs="Times New Roman"/>
                <w:iCs/>
              </w:rPr>
              <w:t>Ключевые дела ПОО</w:t>
            </w:r>
          </w:p>
        </w:tc>
      </w:tr>
      <w:tr w:rsidR="005A6112" w:rsidRPr="00C434C4" w:rsidTr="0041671D">
        <w:tc>
          <w:tcPr>
            <w:tcW w:w="3705" w:type="pct"/>
            <w:gridSpan w:val="8"/>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p>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НОЯБРЬ</w:t>
            </w:r>
          </w:p>
        </w:tc>
        <w:tc>
          <w:tcPr>
            <w:tcW w:w="421" w:type="pct"/>
            <w:gridSpan w:val="2"/>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rPr>
            </w:pPr>
          </w:p>
        </w:tc>
        <w:tc>
          <w:tcPr>
            <w:tcW w:w="357" w:type="pct"/>
            <w:gridSpan w:val="3"/>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1-4 курс</w:t>
            </w:r>
          </w:p>
        </w:tc>
        <w:tc>
          <w:tcPr>
            <w:tcW w:w="162"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rPr>
            </w:pPr>
          </w:p>
        </w:tc>
        <w:tc>
          <w:tcPr>
            <w:tcW w:w="179"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rPr>
            </w:pPr>
          </w:p>
        </w:tc>
        <w:tc>
          <w:tcPr>
            <w:tcW w:w="175"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5A6112" w:rsidRPr="00C434C4" w:rsidTr="0041671D">
        <w:trPr>
          <w:gridAfter w:val="8"/>
          <w:wAfter w:w="1295" w:type="pct"/>
          <w:trHeight w:val="1026"/>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Организация участия студентов в</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городских культурно-массовых и праздничных мероприятиях: </w:t>
            </w:r>
            <w:r w:rsidRPr="00C434C4">
              <w:rPr>
                <w:rFonts w:ascii="Times New Roman" w:eastAsia="Calibri" w:hAnsi="Times New Roman" w:cs="Times New Roman"/>
                <w:b/>
                <w:bCs/>
                <w:color w:val="000000"/>
                <w:sz w:val="20"/>
                <w:szCs w:val="20"/>
              </w:rPr>
              <w:t>«День народного единства»</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5A6112" w:rsidRPr="00C434C4" w:rsidTr="0041671D">
        <w:trPr>
          <w:gridAfter w:val="8"/>
          <w:wAfter w:w="1295" w:type="pct"/>
          <w:trHeight w:val="1026"/>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1-4</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«День народного единства».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Проживающие в общежитии</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классный руководитель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воспитатели</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A6112" w:rsidRPr="00C434C4" w:rsidTr="0041671D">
        <w:trPr>
          <w:gridAfter w:val="8"/>
          <w:wAfter w:w="1295" w:type="pct"/>
          <w:trHeight w:val="1026"/>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Ненормативная лексика».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5A6112" w:rsidRPr="00C434C4" w:rsidTr="0041671D">
        <w:trPr>
          <w:gridAfter w:val="8"/>
          <w:wAfter w:w="1295" w:type="pct"/>
          <w:trHeight w:val="1026"/>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11</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Ф.М. Достоевского»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305,307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A6112" w:rsidRPr="00C434C4" w:rsidTr="0041671D">
        <w:trPr>
          <w:gridAfter w:val="8"/>
          <w:wAfter w:w="1295" w:type="pct"/>
          <w:trHeight w:val="1026"/>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16</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Урок толерантности на тему: «Толерантность путь к миру», «Толерантность – что это?»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Height w:val="1026"/>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Заседания студенческого совета.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№211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5A6112" w:rsidRPr="00C434C4" w:rsidTr="0041671D">
        <w:trPr>
          <w:gridAfter w:val="8"/>
          <w:wAfter w:w="1295" w:type="pct"/>
          <w:trHeight w:val="1026"/>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18</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отказа от курения: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«Сломай сигарету или сигарета сломает тебя»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Height w:val="1026"/>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19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 с обучающимися на тему: «Правила поведения в ситуациях экстремистского проявления»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с привлечением специалистов профильной организации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Height w:val="1026"/>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Классный час «О вреде курения</w:t>
            </w:r>
            <w:r w:rsidRPr="00C434C4">
              <w:rPr>
                <w:rFonts w:ascii="Times New Roman" w:eastAsia="Calibri" w:hAnsi="Times New Roman" w:cs="Times New Roman"/>
                <w:b/>
                <w:bCs/>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Правовое сознание </w:t>
            </w:r>
          </w:p>
        </w:tc>
      </w:tr>
      <w:tr w:rsidR="005A6112" w:rsidRPr="00C434C4" w:rsidTr="0041671D">
        <w:trPr>
          <w:gridAfter w:val="8"/>
          <w:wAfter w:w="1295" w:type="pct"/>
          <w:trHeight w:val="1026"/>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День национальных культур; праздничное мероприятие для 1-3 курсов на тему «Россия – наш общий Дом. Дом Дружбы, Мира и Любви»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социально-педагогическая служба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A6112" w:rsidRPr="00C434C4" w:rsidTr="0041671D">
        <w:trPr>
          <w:gridAfter w:val="8"/>
          <w:wAfter w:w="1295" w:type="pct"/>
          <w:trHeight w:val="1026"/>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b/>
                <w:bCs/>
                <w:color w:val="000000"/>
                <w:sz w:val="20"/>
                <w:szCs w:val="20"/>
              </w:rPr>
              <w:t xml:space="preserve">«День начала Нюрнбергского процесса»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A6112" w:rsidRPr="00C434C4" w:rsidTr="0041671D">
        <w:trPr>
          <w:gridAfter w:val="8"/>
          <w:wAfter w:w="1295" w:type="pct"/>
          <w:trHeight w:val="1026"/>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Выставка «Мы будем вечно прославлять ту женщину, чье имя – Мать!».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5A6112" w:rsidRPr="00C434C4" w:rsidTr="0041671D">
        <w:trPr>
          <w:gridAfter w:val="8"/>
          <w:wAfter w:w="1295" w:type="pct"/>
          <w:trHeight w:val="1026"/>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«Охрана и укрепление здоровья детей, профилактика рискованного поведения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обучающихся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курса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ЛР 10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5A6112" w:rsidRPr="00C434C4" w:rsidTr="0041671D">
        <w:trPr>
          <w:gridAfter w:val="8"/>
          <w:wAfter w:w="1295" w:type="pct"/>
          <w:trHeight w:val="1026"/>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Первенство колледжа по </w:t>
            </w:r>
            <w:proofErr w:type="spellStart"/>
            <w:r>
              <w:rPr>
                <w:rFonts w:ascii="Times New Roman" w:eastAsia="Calibri" w:hAnsi="Times New Roman" w:cs="Times New Roman"/>
                <w:color w:val="000000"/>
                <w:sz w:val="20"/>
                <w:szCs w:val="20"/>
              </w:rPr>
              <w:t>шашкам,шахматам</w:t>
            </w:r>
            <w:proofErr w:type="spellEnd"/>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Территория колледжа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5A6112" w:rsidRPr="00C434C4" w:rsidTr="0041671D">
        <w:trPr>
          <w:gridAfter w:val="8"/>
          <w:wAfter w:w="1295" w:type="pct"/>
        </w:trPr>
        <w:tc>
          <w:tcPr>
            <w:tcW w:w="3705" w:type="pct"/>
            <w:gridSpan w:val="8"/>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Cs/>
                <w:kern w:val="2"/>
                <w:lang w:eastAsia="ko-KR"/>
              </w:rPr>
            </w:pPr>
          </w:p>
          <w:p w:rsidR="005A6112" w:rsidRPr="00C434C4" w:rsidRDefault="005A6112" w:rsidP="0041671D">
            <w:pPr>
              <w:widowControl w:val="0"/>
              <w:autoSpaceDE w:val="0"/>
              <w:autoSpaceDN w:val="0"/>
              <w:spacing w:after="0" w:line="240" w:lineRule="auto"/>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ДЕКАБРЬ</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Открытый классный час «Современные подходы к проблеме СПИД»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педагоги-психологи с привлечением специалистов профильной организации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«Красная ленточка», посвященная </w:t>
            </w:r>
            <w:r w:rsidRPr="00C434C4">
              <w:rPr>
                <w:rFonts w:ascii="Times New Roman" w:eastAsia="Calibri" w:hAnsi="Times New Roman" w:cs="Times New Roman"/>
                <w:b/>
                <w:bCs/>
                <w:color w:val="000000"/>
                <w:sz w:val="20"/>
                <w:szCs w:val="20"/>
              </w:rPr>
              <w:t xml:space="preserve">Всемирному Дню борьбы со СПИДом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01-10..</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w:t>
            </w:r>
            <w:r w:rsidRPr="00C434C4">
              <w:rPr>
                <w:rFonts w:ascii="Times New Roman" w:eastAsia="Calibri" w:hAnsi="Times New Roman" w:cs="Times New Roman"/>
                <w:color w:val="000000"/>
                <w:sz w:val="20"/>
                <w:szCs w:val="20"/>
              </w:rPr>
              <w:lastRenderedPageBreak/>
              <w:t xml:space="preserve">посвященные  </w:t>
            </w:r>
            <w:r w:rsidRPr="00C434C4">
              <w:rPr>
                <w:rFonts w:ascii="Times New Roman" w:eastAsia="Calibri" w:hAnsi="Times New Roman" w:cs="Times New Roman"/>
                <w:b/>
                <w:bCs/>
                <w:color w:val="000000"/>
                <w:sz w:val="20"/>
                <w:szCs w:val="20"/>
              </w:rPr>
              <w:t>Дню Неизвестного Солдата, Дню Героев Отечества</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Территория </w:t>
            </w:r>
            <w:r w:rsidRPr="00C434C4">
              <w:rPr>
                <w:rFonts w:ascii="Times New Roman" w:eastAsia="Calibri" w:hAnsi="Times New Roman" w:cs="Times New Roman"/>
                <w:color w:val="000000"/>
                <w:sz w:val="20"/>
                <w:szCs w:val="20"/>
              </w:rPr>
              <w:lastRenderedPageBreak/>
              <w:t>колледжа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Преподаватели истории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12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03.</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«Добрым словом друг друга согреем», </w:t>
            </w:r>
            <w:proofErr w:type="spellStart"/>
            <w:r w:rsidRPr="00C434C4">
              <w:rPr>
                <w:rFonts w:ascii="Times New Roman" w:eastAsia="Calibri" w:hAnsi="Times New Roman" w:cs="Times New Roman"/>
                <w:color w:val="000000"/>
                <w:sz w:val="20"/>
                <w:szCs w:val="20"/>
              </w:rPr>
              <w:t>посвящѐнный</w:t>
            </w:r>
            <w:r w:rsidRPr="00C434C4">
              <w:rPr>
                <w:rFonts w:ascii="Times New Roman" w:eastAsia="Calibri" w:hAnsi="Times New Roman" w:cs="Times New Roman"/>
                <w:b/>
                <w:bCs/>
                <w:color w:val="000000"/>
                <w:sz w:val="20"/>
                <w:szCs w:val="20"/>
              </w:rPr>
              <w:t>международному</w:t>
            </w:r>
            <w:proofErr w:type="spellEnd"/>
            <w:r w:rsidRPr="00C434C4">
              <w:rPr>
                <w:rFonts w:ascii="Times New Roman" w:eastAsia="Calibri" w:hAnsi="Times New Roman" w:cs="Times New Roman"/>
                <w:b/>
                <w:bCs/>
                <w:color w:val="000000"/>
                <w:sz w:val="20"/>
                <w:szCs w:val="20"/>
              </w:rPr>
              <w:t xml:space="preserve"> Дню инвалида</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7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добровольца (волонтера)</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волонтерского отряда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члены волонтерского отряда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ЛР 6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Молодежные общественные объединения, Студенческое самоуправление </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9</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Героев Отечества</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недели "Коррупции – нет!":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директором колледжа на тему: «Как противостоять коррупции»;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социологическое исследование среди обучающихся «Мое отношение к коррупции»;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обучающихся с представителями правоохранительных органов;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w:t>
            </w:r>
            <w:proofErr w:type="spellStart"/>
            <w:r w:rsidRPr="00C434C4">
              <w:rPr>
                <w:rFonts w:ascii="Times New Roman" w:eastAsia="Calibri" w:hAnsi="Times New Roman" w:cs="Times New Roman"/>
                <w:color w:val="000000"/>
                <w:sz w:val="20"/>
                <w:szCs w:val="20"/>
              </w:rPr>
              <w:t>волонтѐрами</w:t>
            </w:r>
            <w:proofErr w:type="spellEnd"/>
            <w:r w:rsidRPr="00C434C4">
              <w:rPr>
                <w:rFonts w:ascii="Times New Roman" w:eastAsia="Calibri" w:hAnsi="Times New Roman" w:cs="Times New Roman"/>
                <w:color w:val="000000"/>
                <w:sz w:val="20"/>
                <w:szCs w:val="20"/>
              </w:rPr>
              <w:t xml:space="preserve"> «Останови Коррупцию».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социальные педагоги,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волонтеры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09</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классных часов: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«Защита законных интересов несовершеннолетних от угроз, связанных с коррупцией» 1-2 курсы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«Законодательство о противодействии коррупции» 3-4 курс.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10</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конституции РФ «День конституции. Мои права и обязанности государству».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Всероссийский единый урок «Права человека»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r w:rsidRPr="00C434C4">
              <w:rPr>
                <w:rFonts w:ascii="Times New Roman" w:eastAsia="Calibri" w:hAnsi="Times New Roman" w:cs="Times New Roman"/>
                <w:color w:val="000000"/>
                <w:sz w:val="20"/>
                <w:szCs w:val="20"/>
              </w:rPr>
              <w:lastRenderedPageBreak/>
              <w:t xml:space="preserve">выбор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10.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w:t>
            </w:r>
            <w:r w:rsidRPr="00C434C4">
              <w:rPr>
                <w:rFonts w:ascii="Times New Roman" w:eastAsia="Calibri" w:hAnsi="Times New Roman" w:cs="Times New Roman"/>
                <w:b/>
                <w:bCs/>
                <w:color w:val="000000"/>
                <w:sz w:val="20"/>
                <w:szCs w:val="20"/>
              </w:rPr>
              <w:t xml:space="preserve">«200-летия со дня рождения Н.А. Некрасова»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обучающихся в городских культурно-массовых и праздничных мероприятиях: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День конституции Российской Федерации.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площадки города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Психологическая профилактика употребления наркотической продукции «Секреты манипуляции. Наркотики».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13-17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Молодежный форум «Проблемы молодежи в современном мире»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участники форума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Конференц-зал</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Участники форума</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2</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Молодежные общественные объединения</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15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Заседание студенческого совета с рассмотрением вопроса противодействия коррупции в колледже.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К.36</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социальный педагог, члены </w:t>
            </w:r>
            <w:proofErr w:type="spellStart"/>
            <w:r w:rsidRPr="00C434C4">
              <w:rPr>
                <w:rFonts w:ascii="Times New Roman" w:eastAsia="Calibri" w:hAnsi="Times New Roman" w:cs="Times New Roman"/>
                <w:color w:val="000000"/>
                <w:sz w:val="20"/>
                <w:szCs w:val="20"/>
              </w:rPr>
              <w:t>студсовета</w:t>
            </w:r>
            <w:proofErr w:type="spellEnd"/>
            <w:r w:rsidRPr="00C434C4">
              <w:rPr>
                <w:rFonts w:ascii="Times New Roman" w:eastAsia="Calibri" w:hAnsi="Times New Roman" w:cs="Times New Roman"/>
                <w:color w:val="000000"/>
                <w:sz w:val="20"/>
                <w:szCs w:val="20"/>
              </w:rPr>
              <w:t xml:space="preserve">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Круглый стол для обучающихся «Свобода и ответственность»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Конференц-зал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Руководитель отдела по ВР</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Студенческое самоуправление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«Особенности профессионального имиджа».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11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«Твои права человек».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день правовых знаний «Что я знаю о своих правах?», «Подросток и закон»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юристконсульт</w:t>
            </w:r>
            <w:proofErr w:type="spellEnd"/>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Родительское собрание «Правовая ответственность несовершеннолетних», «Конфликтные ситуации и выход из них».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с привлечением специалистов профильной организации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7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Правовой всеобуч «Час правовых знаний для родителей»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родители (законные представители)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Инспектор ПДН</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12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Взаимодействие с родителями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математики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«165 лет со дня рождения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7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Экскурсии на предприятия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объекты города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отделениями, руководители практик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в течение месяца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Соревнование по стрельбе из малокалиберной винтовки</w:t>
            </w:r>
            <w:proofErr w:type="gramStart"/>
            <w:r w:rsidRPr="00C434C4">
              <w:rPr>
                <w:rFonts w:ascii="Times New Roman" w:eastAsia="Calibri" w:hAnsi="Times New Roman" w:cs="Times New Roman"/>
                <w:color w:val="000000"/>
                <w:sz w:val="20"/>
                <w:szCs w:val="20"/>
              </w:rPr>
              <w:t xml:space="preserve"> ,</w:t>
            </w:r>
            <w:proofErr w:type="gramEnd"/>
            <w:r w:rsidRPr="00C434C4">
              <w:rPr>
                <w:rFonts w:ascii="Times New Roman" w:eastAsia="Calibri" w:hAnsi="Times New Roman" w:cs="Times New Roman"/>
                <w:color w:val="000000"/>
                <w:sz w:val="20"/>
                <w:szCs w:val="20"/>
              </w:rPr>
              <w:t xml:space="preserve"> сборка-разборка автомата Калашникова.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Новогодний турнир по теннису</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25-27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Праздничные новогодние мероприятия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w:t>
            </w:r>
            <w:proofErr w:type="spellStart"/>
            <w:r w:rsidRPr="00C434C4">
              <w:rPr>
                <w:rFonts w:ascii="Times New Roman" w:eastAsia="Calibri" w:hAnsi="Times New Roman" w:cs="Times New Roman"/>
                <w:color w:val="000000"/>
                <w:sz w:val="20"/>
                <w:szCs w:val="20"/>
              </w:rPr>
              <w:t>студактив</w:t>
            </w:r>
            <w:proofErr w:type="spellEnd"/>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8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A6112" w:rsidRPr="00C434C4" w:rsidTr="0041671D">
        <w:trPr>
          <w:gridAfter w:val="8"/>
          <w:wAfter w:w="1295" w:type="pct"/>
        </w:trPr>
        <w:tc>
          <w:tcPr>
            <w:tcW w:w="3705" w:type="pct"/>
            <w:gridSpan w:val="8"/>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p>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ЯНВАРЬ</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«Все мы разные, но все заслуживаем счастья».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ЛР 8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20.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правовое сознание </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25</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bCs/>
                <w:kern w:val="2"/>
                <w:lang w:eastAsia="ko-KR"/>
              </w:rPr>
              <w:t>«Татьянин день»(праздник студентов)</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sz w:val="20"/>
                <w:szCs w:val="20"/>
              </w:rPr>
              <w:t>Руководитель отдела по ВР педагог-организатор</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3 </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8</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w:t>
            </w:r>
            <w:r w:rsidRPr="00C434C4">
              <w:rPr>
                <w:rFonts w:ascii="Times New Roman" w:eastAsia="Calibri" w:hAnsi="Times New Roman" w:cs="Times New Roman"/>
                <w:b/>
                <w:bCs/>
                <w:color w:val="000000"/>
                <w:sz w:val="20"/>
                <w:szCs w:val="20"/>
              </w:rPr>
              <w:t xml:space="preserve">«День полного освобождения Ленинграда </w:t>
            </w:r>
            <w:proofErr w:type="gramStart"/>
            <w:r w:rsidRPr="00C434C4">
              <w:rPr>
                <w:rFonts w:ascii="Times New Roman" w:eastAsia="Calibri" w:hAnsi="Times New Roman" w:cs="Times New Roman"/>
                <w:b/>
                <w:bCs/>
                <w:color w:val="000000"/>
                <w:sz w:val="20"/>
                <w:szCs w:val="20"/>
              </w:rPr>
              <w:t>от</w:t>
            </w:r>
            <w:proofErr w:type="gramEnd"/>
            <w:r w:rsidRPr="00C434C4">
              <w:rPr>
                <w:rFonts w:ascii="Times New Roman" w:eastAsia="Calibri" w:hAnsi="Times New Roman" w:cs="Times New Roman"/>
                <w:b/>
                <w:bCs/>
                <w:color w:val="000000"/>
                <w:sz w:val="20"/>
                <w:szCs w:val="20"/>
              </w:rPr>
              <w:t xml:space="preserve"> </w:t>
            </w:r>
            <w:proofErr w:type="gramStart"/>
            <w:r w:rsidRPr="00C434C4">
              <w:rPr>
                <w:rFonts w:ascii="Times New Roman" w:eastAsia="Calibri" w:hAnsi="Times New Roman" w:cs="Times New Roman"/>
                <w:b/>
                <w:bCs/>
                <w:color w:val="000000"/>
                <w:sz w:val="20"/>
                <w:szCs w:val="20"/>
              </w:rPr>
              <w:t>фашисткой</w:t>
            </w:r>
            <w:proofErr w:type="gramEnd"/>
            <w:r w:rsidRPr="00C434C4">
              <w:rPr>
                <w:rFonts w:ascii="Times New Roman" w:eastAsia="Calibri" w:hAnsi="Times New Roman" w:cs="Times New Roman"/>
                <w:b/>
                <w:bCs/>
                <w:color w:val="000000"/>
                <w:sz w:val="20"/>
                <w:szCs w:val="20"/>
              </w:rPr>
              <w:t xml:space="preserve"> блокады (1944 год)»</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преподаватели истории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27.01.2022г.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трудовых прав и ее формы».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с ветеранами ВОВ и тружениками тыла.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адреса проживания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зав. музеем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Викторины, пятиминутки на уроках, посвященные событиям, знаменитым личностям, связанным с будущей профессиональной деятельностью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ЛР 7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Учебное занятие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Индивидуальное развитие интеллектуальной и информационной грамотности в рамках учебного процесса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Цифровая среда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В течение </w:t>
            </w:r>
            <w:r>
              <w:rPr>
                <w:rFonts w:ascii="Times New Roman" w:eastAsia="Calibri" w:hAnsi="Times New Roman" w:cs="Times New Roman"/>
                <w:color w:val="000000"/>
                <w:sz w:val="20"/>
                <w:szCs w:val="20"/>
              </w:rPr>
              <w:lastRenderedPageBreak/>
              <w:t>месяца</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lastRenderedPageBreak/>
              <w:t>Зимний день здоровья</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5A6112" w:rsidRPr="00C434C4" w:rsidTr="0041671D">
        <w:trPr>
          <w:gridAfter w:val="8"/>
          <w:wAfter w:w="1295" w:type="pct"/>
        </w:trPr>
        <w:tc>
          <w:tcPr>
            <w:tcW w:w="3705" w:type="pct"/>
            <w:gridSpan w:val="8"/>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p>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ФЕВРАЛЬ</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 xml:space="preserve">2 </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воинской славы России</w:t>
            </w:r>
          </w:p>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(Сталинградская битва, 1943)</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Преподаватели истории</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5, 6,</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7</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08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w:t>
            </w:r>
            <w:r w:rsidRPr="00C434C4">
              <w:rPr>
                <w:rFonts w:ascii="Times New Roman" w:eastAsia="Calibri" w:hAnsi="Times New Roman" w:cs="Times New Roman"/>
                <w:b/>
                <w:bCs/>
                <w:color w:val="000000"/>
                <w:sz w:val="20"/>
                <w:szCs w:val="20"/>
              </w:rPr>
              <w:t>Дню науки</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курс</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МО общеобразовательных дисциплин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предметно-пространственной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среды, Цифровая среда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Беседа-тренинг «Особенности профессионального имиджа (для выпускных групп)».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Зав отделениями</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Профессиональный выбор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«Жизнь – главная ценность человека. Всегда есть выбор».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Кураторство и поддержка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Литературно-художественное мероприятие, </w:t>
            </w:r>
            <w:proofErr w:type="spellStart"/>
            <w:r w:rsidRPr="00C434C4">
              <w:rPr>
                <w:rFonts w:ascii="Times New Roman" w:eastAsia="Calibri" w:hAnsi="Times New Roman" w:cs="Times New Roman"/>
                <w:color w:val="000000"/>
                <w:sz w:val="20"/>
                <w:szCs w:val="20"/>
              </w:rPr>
              <w:t>посвящѐнное</w:t>
            </w:r>
            <w:proofErr w:type="spellEnd"/>
            <w:r w:rsidRPr="00C434C4">
              <w:rPr>
                <w:rFonts w:ascii="Times New Roman" w:eastAsia="Calibri" w:hAnsi="Times New Roman" w:cs="Times New Roman"/>
                <w:color w:val="000000"/>
                <w:sz w:val="20"/>
                <w:szCs w:val="20"/>
              </w:rPr>
              <w:t xml:space="preserve"> любви: «Любовь не знает убыли и тлена».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гуманитарных дисциплин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15</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Встреча поколений. </w:t>
            </w:r>
            <w:r w:rsidRPr="00C434C4">
              <w:rPr>
                <w:rFonts w:ascii="Times New Roman" w:eastAsia="Calibri" w:hAnsi="Times New Roman" w:cs="Times New Roman"/>
                <w:b/>
                <w:bCs/>
                <w:color w:val="000000"/>
                <w:sz w:val="20"/>
                <w:szCs w:val="20"/>
              </w:rPr>
              <w:t>День памяти о россиянах, исполнявших служебный долг за пределами Отечества</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зам. директора по УВР, педагог-психолог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Информационная книжная выставка «Воинской славе, доблести и чести посвящается»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стенгазет ко Дню защитника Отечества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Просветительская беседа на темы: «Какая она наша армия?», «Требования ФЗ РФ о воинской обязанности и военной службе и постановления правительства РФ № 719 «О постановке на воинский учет»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Викторина – вопросы из истории Российской Армии и Великой Отечественной войны, воинские звания, </w:t>
            </w:r>
            <w:r w:rsidRPr="00C434C4">
              <w:rPr>
                <w:rFonts w:ascii="Times New Roman" w:eastAsia="Calibri" w:hAnsi="Times New Roman" w:cs="Times New Roman"/>
                <w:color w:val="000000"/>
                <w:sz w:val="20"/>
                <w:szCs w:val="20"/>
              </w:rPr>
              <w:lastRenderedPageBreak/>
              <w:t xml:space="preserve">ордена и медали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преподаватель истории</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17-22.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Спортивные соревнования «А ну-ка парни»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команда обучающихся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Спортивный зал</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физвоспитания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17-22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Разборка-сборка АК для обучающихся 1 курсов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20</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Внеклассное мероприятие посвященное «Дню защитника Отечества» для проживающих в общежитии обучающихся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общежитие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воспитатель,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зав. библиотекой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«Уроки мужества. В жизни всегда есть место подвигу»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родного языка </w:t>
            </w: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22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Посещение обучающимися колледжа памятных мест и мемориалов, возложение цветов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мемориалы города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руководитель, актив группы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4"/>
                <w:szCs w:val="24"/>
              </w:rPr>
            </w:pPr>
            <w:r w:rsidRPr="00C434C4">
              <w:rPr>
                <w:rFonts w:ascii="Times New Roman" w:eastAsia="Calibri" w:hAnsi="Times New Roman" w:cs="Times New Roman"/>
                <w:color w:val="000000"/>
                <w:sz w:val="24"/>
                <w:szCs w:val="24"/>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Проведение индивидуальных бесед с обучающимися, совершивших нарушение правил внутреннего распорядка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Территория колледжа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социальные педагоги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Турнир по волейболу</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спортзал</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5A6112" w:rsidRPr="00C434C4" w:rsidTr="0041671D">
        <w:trPr>
          <w:gridAfter w:val="2"/>
          <w:wAfter w:w="354" w:type="pct"/>
        </w:trPr>
        <w:tc>
          <w:tcPr>
            <w:tcW w:w="3705" w:type="pct"/>
            <w:gridSpan w:val="8"/>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p>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МАРТ</w:t>
            </w:r>
          </w:p>
        </w:tc>
        <w:tc>
          <w:tcPr>
            <w:tcW w:w="240"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rPr>
            </w:pPr>
          </w:p>
        </w:tc>
        <w:tc>
          <w:tcPr>
            <w:tcW w:w="181"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rPr>
            </w:pPr>
          </w:p>
        </w:tc>
        <w:tc>
          <w:tcPr>
            <w:tcW w:w="178"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rPr>
            </w:pPr>
          </w:p>
        </w:tc>
        <w:tc>
          <w:tcPr>
            <w:tcW w:w="178"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Всемирный день гражданской обороны </w:t>
            </w:r>
            <w:r w:rsidRPr="00C434C4">
              <w:rPr>
                <w:rFonts w:ascii="Times New Roman" w:eastAsia="Calibri" w:hAnsi="Times New Roman" w:cs="Times New Roman"/>
                <w:color w:val="000000"/>
                <w:sz w:val="20"/>
                <w:szCs w:val="20"/>
              </w:rPr>
              <w:t xml:space="preserve">(по отдельному плану).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Всероссийский открытый урок «ОБЖ»</w:t>
            </w:r>
            <w:r w:rsidRPr="00C434C4">
              <w:rPr>
                <w:rFonts w:ascii="Times New Roman" w:eastAsia="Calibri" w:hAnsi="Times New Roman" w:cs="Times New Roman"/>
                <w:color w:val="000000"/>
                <w:sz w:val="20"/>
                <w:szCs w:val="20"/>
              </w:rPr>
              <w:t xml:space="preserve">, приуроченный к празднованию Всемирного дня гражданской обороны.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преподаватель-организатор ОБЖ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01-11.03.2022г. </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«Улыбнитесь вместе с нами» и организация работы фотовыставки.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2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студенческий совет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01-04.03.22г. </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тематического выпуска стенгазет к Международному женскому дню.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roofErr w:type="spellStart"/>
            <w:r w:rsidRPr="00C434C4">
              <w:rPr>
                <w:rFonts w:ascii="Times New Roman" w:eastAsia="Calibri" w:hAnsi="Times New Roman" w:cs="Times New Roman"/>
                <w:color w:val="000000"/>
                <w:sz w:val="20"/>
                <w:szCs w:val="20"/>
              </w:rPr>
              <w:t>студсовет</w:t>
            </w:r>
            <w:proofErr w:type="spellEnd"/>
            <w:r w:rsidRPr="00C434C4">
              <w:rPr>
                <w:rFonts w:ascii="Times New Roman" w:eastAsia="Calibri" w:hAnsi="Times New Roman" w:cs="Times New Roman"/>
                <w:color w:val="000000"/>
                <w:sz w:val="20"/>
                <w:szCs w:val="20"/>
              </w:rPr>
              <w:t xml:space="preserve">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01.03.2022г. </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Международный день борьбы с наркоманией и наркобизнесом.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социально-психологическая служба с привлечением специалистов ККДН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01-</w:t>
            </w:r>
            <w:r w:rsidRPr="00C434C4">
              <w:rPr>
                <w:rFonts w:ascii="Times New Roman" w:eastAsia="Calibri" w:hAnsi="Times New Roman" w:cs="Times New Roman"/>
                <w:color w:val="000000"/>
                <w:sz w:val="20"/>
                <w:szCs w:val="20"/>
              </w:rPr>
              <w:lastRenderedPageBreak/>
              <w:t xml:space="preserve">04.03.22г. </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Организация участия обучающихся в </w:t>
            </w:r>
            <w:r w:rsidRPr="00C434C4">
              <w:rPr>
                <w:rFonts w:ascii="Times New Roman" w:eastAsia="Calibri" w:hAnsi="Times New Roman" w:cs="Times New Roman"/>
                <w:color w:val="000000"/>
                <w:sz w:val="20"/>
                <w:szCs w:val="20"/>
              </w:rPr>
              <w:lastRenderedPageBreak/>
              <w:t xml:space="preserve">городских культурно-массовых и праздничных мероприятиях, посвященных всемирному женскому дню 8 марта.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 объекты </w:t>
            </w:r>
            <w:r w:rsidRPr="00C434C4">
              <w:rPr>
                <w:rFonts w:ascii="Times New Roman" w:eastAsia="Calibri" w:hAnsi="Times New Roman" w:cs="Times New Roman"/>
                <w:color w:val="000000"/>
                <w:sz w:val="20"/>
                <w:szCs w:val="20"/>
              </w:rPr>
              <w:lastRenderedPageBreak/>
              <w:t>города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Руководитель отдела по ВР</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ЛР 12</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Студенческое самоуправление, Молодежные общественные объединения</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04.03.2022г. </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Мероприятие «Быть женщиной великое искусство» для проживающих в общежитии студентов.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библиотека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зав. библиотекой, воспитатель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04.03.2022г. </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Праздничная развлекательная программа «Здравствуй весна! Прощай масленица».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прилегающая территория у учебному корпусу</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студенческий совет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05.03.2022г. </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Праздничная программа к всемирному женскому дню 8 марта </w:t>
            </w:r>
            <w:r w:rsidRPr="00C434C4">
              <w:rPr>
                <w:rFonts w:ascii="Times New Roman" w:eastAsia="Calibri" w:hAnsi="Times New Roman" w:cs="Times New Roman"/>
                <w:color w:val="000000"/>
                <w:sz w:val="20"/>
                <w:szCs w:val="20"/>
              </w:rPr>
              <w:t xml:space="preserve">«Дарите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18.03.2022г. </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воссоединения Крыма с Россией</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Молодежные общественные объединения </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17.03.2022г. </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«О вреде употребления алкоголя. Пивной алкоголизм».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Правовое сознание </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24.03.2022г. </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«Современный предприниматель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Профессиональный выбор конкуренция и партнерство</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Семинар для обучающихся «Как не попасть под влияние вербовщиков террористических организаций»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 сотрудник МВД</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баскетболу</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ЛР9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5A6112" w:rsidRPr="00C434C4" w:rsidTr="0041671D">
        <w:trPr>
          <w:gridAfter w:val="8"/>
          <w:wAfter w:w="1295" w:type="pct"/>
        </w:trPr>
        <w:tc>
          <w:tcPr>
            <w:tcW w:w="307"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91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r>
      <w:tr w:rsidR="005A6112" w:rsidRPr="00C434C4" w:rsidTr="0041671D">
        <w:trPr>
          <w:gridAfter w:val="8"/>
          <w:wAfter w:w="1295" w:type="pct"/>
        </w:trPr>
        <w:tc>
          <w:tcPr>
            <w:tcW w:w="3705" w:type="pct"/>
            <w:gridSpan w:val="8"/>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p>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АПРЕЛЬ</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курсы - «Здоровье и долголетие»;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3-4 – «Здоровье-путь к успешной карьере».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07</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и проведение Дня здоровья.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стадион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физкультуры, преподаватель-организатор ОБЖ, 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«Самая здоровая и спортивная </w:t>
            </w:r>
            <w:r w:rsidRPr="00C434C4">
              <w:rPr>
                <w:rFonts w:ascii="Times New Roman" w:eastAsia="Calibri" w:hAnsi="Times New Roman" w:cs="Times New Roman"/>
                <w:color w:val="000000"/>
                <w:sz w:val="20"/>
                <w:szCs w:val="20"/>
              </w:rPr>
              <w:lastRenderedPageBreak/>
              <w:t>группа»</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Территория </w:t>
            </w:r>
            <w:r w:rsidRPr="00C434C4">
              <w:rPr>
                <w:rFonts w:ascii="Times New Roman" w:eastAsia="Calibri" w:hAnsi="Times New Roman" w:cs="Times New Roman"/>
                <w:color w:val="000000"/>
                <w:sz w:val="20"/>
                <w:szCs w:val="20"/>
              </w:rPr>
              <w:lastRenderedPageBreak/>
              <w:t>колледжа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руководитель физвоспитания, классные </w:t>
            </w:r>
            <w:r w:rsidRPr="00C434C4">
              <w:rPr>
                <w:rFonts w:ascii="Times New Roman" w:eastAsia="Calibri" w:hAnsi="Times New Roman" w:cs="Times New Roman"/>
                <w:color w:val="000000"/>
                <w:sz w:val="20"/>
                <w:szCs w:val="20"/>
              </w:rPr>
              <w:lastRenderedPageBreak/>
              <w:t xml:space="preserve">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r w:rsidRPr="00C434C4">
              <w:rPr>
                <w:rFonts w:ascii="Times New Roman" w:eastAsia="Calibri" w:hAnsi="Times New Roman" w:cs="Times New Roman"/>
                <w:color w:val="000000"/>
                <w:sz w:val="20"/>
                <w:szCs w:val="20"/>
              </w:rPr>
              <w:lastRenderedPageBreak/>
              <w:t xml:space="preserve">Студенческое самоуправление </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lastRenderedPageBreak/>
              <w:t>12</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День космонавтики</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курирующий воспитание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Заместитель директора по учебно-производственной и научной работе</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 xml:space="preserve">ЛР  </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2, 3</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4</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5</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«Молодежные общественные объединения»</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12</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Единый классный час </w:t>
            </w:r>
            <w:r w:rsidRPr="00C434C4">
              <w:rPr>
                <w:rFonts w:ascii="Times New Roman" w:eastAsia="Calibri" w:hAnsi="Times New Roman" w:cs="Times New Roman"/>
                <w:b/>
                <w:bCs/>
                <w:color w:val="000000"/>
                <w:sz w:val="20"/>
                <w:szCs w:val="20"/>
              </w:rPr>
              <w:t>«Гагаринский урок «Космос – это мы»</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математики, физики, 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14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«Как открыть свое дело».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21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«Экологическая катастрофа – плата за развитие цивилизации. Как ее избежать?».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Организация предметно-пространственной среды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28</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чтецов стихотворений военных лет и исполнителей современных песен, посвященных Дню Победы «Нам дороги эти позабыть нельзя»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преподаватели гуманитарных дисциплин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29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День пожарной охраны. Тематический урок ОБЖ</w:t>
            </w:r>
            <w:r w:rsidRPr="00C434C4">
              <w:rPr>
                <w:rFonts w:ascii="Times New Roman" w:eastAsia="Calibri" w:hAnsi="Times New Roman" w:cs="Times New Roman"/>
                <w:color w:val="000000"/>
                <w:sz w:val="20"/>
                <w:szCs w:val="20"/>
              </w:rPr>
              <w:t xml:space="preserve">. Организация экскурсий для обучающихся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Музей гражданской обороны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преподаватель-организатор ОБЖ, 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(по отдельному графику)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Прохождение сборов обучающимися 2-4 курсов по основам военной службы в воинской части №54801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воинская часть №54801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педагог-организатор ОБЖ, 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в течение месяца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Акции: «Чистый дом»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Территория колледжа и прилегающая территория</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Зам директора по АХЧ  руководитель отдела по ВР</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ЛР 6, ЛР 10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Ключевые дела ПОО, Студенческое самоуправление, Организация предметно-</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мини-футболу</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1-4 курс</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5A6112" w:rsidRPr="00C434C4" w:rsidTr="0041671D">
        <w:trPr>
          <w:gridAfter w:val="8"/>
          <w:wAfter w:w="1295" w:type="pct"/>
        </w:trPr>
        <w:tc>
          <w:tcPr>
            <w:tcW w:w="292" w:type="pct"/>
          </w:tcPr>
          <w:p w:rsidR="005A6112"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926" w:type="pct"/>
            <w:gridSpan w:val="2"/>
          </w:tcPr>
          <w:p w:rsidR="005A6112"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День здоровья</w:t>
            </w:r>
          </w:p>
        </w:tc>
        <w:tc>
          <w:tcPr>
            <w:tcW w:w="376" w:type="pct"/>
          </w:tcPr>
          <w:p w:rsidR="005A6112"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курс</w:t>
            </w:r>
          </w:p>
        </w:tc>
        <w:tc>
          <w:tcPr>
            <w:tcW w:w="357" w:type="pct"/>
          </w:tcPr>
          <w:p w:rsidR="005A6112"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стадион</w:t>
            </w:r>
          </w:p>
        </w:tc>
        <w:tc>
          <w:tcPr>
            <w:tcW w:w="848" w:type="pct"/>
          </w:tcPr>
          <w:p w:rsidR="005A6112"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5A6112"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5A6112"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5A6112" w:rsidRPr="00C434C4" w:rsidTr="0041671D">
        <w:trPr>
          <w:gridAfter w:val="2"/>
          <w:wAfter w:w="354" w:type="pct"/>
          <w:trHeight w:val="90"/>
        </w:trPr>
        <w:tc>
          <w:tcPr>
            <w:tcW w:w="3705" w:type="pct"/>
            <w:gridSpan w:val="8"/>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p>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МАЙ</w:t>
            </w:r>
          </w:p>
        </w:tc>
        <w:tc>
          <w:tcPr>
            <w:tcW w:w="240"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rPr>
            </w:pPr>
          </w:p>
        </w:tc>
        <w:tc>
          <w:tcPr>
            <w:tcW w:w="181"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rPr>
            </w:pPr>
          </w:p>
        </w:tc>
        <w:tc>
          <w:tcPr>
            <w:tcW w:w="178"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rPr>
            </w:pPr>
          </w:p>
        </w:tc>
        <w:tc>
          <w:tcPr>
            <w:tcW w:w="178"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rPr>
            </w:pPr>
          </w:p>
        </w:tc>
        <w:tc>
          <w:tcPr>
            <w:tcW w:w="163" w:type="pct"/>
            <w:gridSpan w:val="2"/>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b/>
                <w:kern w:val="2"/>
                <w:lang w:eastAsia="ko-KR"/>
              </w:rPr>
              <w:t>ЛР  1</w:t>
            </w:r>
          </w:p>
        </w:tc>
      </w:tr>
      <w:tr w:rsidR="005A6112" w:rsidRPr="00C434C4" w:rsidTr="0041671D">
        <w:trPr>
          <w:gridAfter w:val="8"/>
          <w:wAfter w:w="1295" w:type="pct"/>
        </w:trPr>
        <w:tc>
          <w:tcPr>
            <w:tcW w:w="292"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1</w:t>
            </w:r>
          </w:p>
        </w:tc>
        <w:tc>
          <w:tcPr>
            <w:tcW w:w="926" w:type="pct"/>
            <w:gridSpan w:val="2"/>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bCs/>
                <w:kern w:val="2"/>
                <w:lang w:eastAsia="ko-KR"/>
              </w:rPr>
            </w:pPr>
            <w:r w:rsidRPr="00C434C4">
              <w:rPr>
                <w:rFonts w:ascii="Times New Roman" w:eastAsia="Times New Roman" w:hAnsi="Times New Roman" w:cs="Times New Roman"/>
                <w:bCs/>
                <w:kern w:val="2"/>
                <w:lang w:eastAsia="ko-KR"/>
              </w:rPr>
              <w:t>Праздник весны и труда участие в городских мероприятиях</w:t>
            </w:r>
          </w:p>
        </w:tc>
        <w:tc>
          <w:tcPr>
            <w:tcW w:w="37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1-3 курс</w:t>
            </w:r>
          </w:p>
        </w:tc>
        <w:tc>
          <w:tcPr>
            <w:tcW w:w="357" w:type="pct"/>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rPr>
            </w:pPr>
            <w:r w:rsidRPr="00C434C4">
              <w:rPr>
                <w:rFonts w:ascii="Times New Roman" w:eastAsia="Times New Roman" w:hAnsi="Times New Roman" w:cs="Times New Roman"/>
                <w:kern w:val="2"/>
                <w:lang w:eastAsia="ko-KR"/>
              </w:rPr>
              <w:t>Территория колледжа</w:t>
            </w:r>
          </w:p>
        </w:tc>
        <w:tc>
          <w:tcPr>
            <w:tcW w:w="848" w:type="pct"/>
          </w:tcPr>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Руководитель отдела по ВР</w:t>
            </w:r>
          </w:p>
        </w:tc>
        <w:tc>
          <w:tcPr>
            <w:tcW w:w="341"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kern w:val="2"/>
                <w:lang w:eastAsia="ko-KR"/>
              </w:rPr>
            </w:pPr>
            <w:r w:rsidRPr="00C434C4">
              <w:rPr>
                <w:rFonts w:ascii="Times New Roman" w:eastAsia="Times New Roman" w:hAnsi="Times New Roman" w:cs="Times New Roman"/>
                <w:kern w:val="2"/>
                <w:lang w:eastAsia="ko-KR"/>
              </w:rPr>
              <w:t>ЛР  1, 2, 4, 5,</w:t>
            </w:r>
          </w:p>
        </w:tc>
        <w:tc>
          <w:tcPr>
            <w:tcW w:w="566" w:type="pct"/>
          </w:tcPr>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t>«Студенческое самоуправление»</w:t>
            </w:r>
          </w:p>
          <w:p w:rsidR="005A6112" w:rsidRPr="00C434C4" w:rsidRDefault="005A6112" w:rsidP="0041671D">
            <w:pPr>
              <w:widowControl w:val="0"/>
              <w:autoSpaceDE w:val="0"/>
              <w:autoSpaceDN w:val="0"/>
              <w:spacing w:after="0" w:line="240" w:lineRule="auto"/>
              <w:jc w:val="center"/>
              <w:rPr>
                <w:rFonts w:ascii="Times New Roman" w:eastAsia="Times New Roman" w:hAnsi="Times New Roman" w:cs="Times New Roman"/>
                <w:iCs/>
              </w:rPr>
            </w:pPr>
            <w:r w:rsidRPr="00C434C4">
              <w:rPr>
                <w:rFonts w:ascii="Times New Roman" w:eastAsia="Times New Roman" w:hAnsi="Times New Roman" w:cs="Times New Roman"/>
                <w:iCs/>
              </w:rPr>
              <w:lastRenderedPageBreak/>
              <w:t>«Молодежные общественные объединения»</w:t>
            </w:r>
          </w:p>
          <w:p w:rsidR="005A6112" w:rsidRPr="00C434C4" w:rsidRDefault="005A6112" w:rsidP="0041671D">
            <w:pPr>
              <w:widowControl w:val="0"/>
              <w:autoSpaceDE w:val="0"/>
              <w:autoSpaceDN w:val="0"/>
              <w:spacing w:after="0" w:line="240" w:lineRule="auto"/>
              <w:jc w:val="both"/>
              <w:rPr>
                <w:rFonts w:ascii="Times New Roman" w:eastAsia="Times New Roman" w:hAnsi="Times New Roman" w:cs="Times New Roman"/>
                <w:kern w:val="2"/>
                <w:lang w:eastAsia="ko-KR"/>
              </w:rPr>
            </w:pPr>
            <w:r w:rsidRPr="00C434C4">
              <w:rPr>
                <w:rFonts w:ascii="Times New Roman" w:eastAsia="Times New Roman" w:hAnsi="Times New Roman" w:cs="Times New Roman"/>
                <w:iCs/>
              </w:rPr>
              <w:t>«Цифровая среда»</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03-06.05.22г.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стенгазет, посвященных Дню Победы.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актив группы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03-06.05.22г.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Мероприятия, посвященные </w:t>
            </w:r>
            <w:r w:rsidRPr="00C434C4">
              <w:rPr>
                <w:rFonts w:ascii="Times New Roman" w:eastAsia="Calibri" w:hAnsi="Times New Roman" w:cs="Times New Roman"/>
                <w:b/>
                <w:bCs/>
                <w:color w:val="000000"/>
                <w:sz w:val="20"/>
                <w:szCs w:val="20"/>
              </w:rPr>
              <w:t>Дню Победы</w:t>
            </w:r>
            <w:r w:rsidRPr="00C434C4">
              <w:rPr>
                <w:rFonts w:ascii="Times New Roman" w:eastAsia="Calibri" w:hAnsi="Times New Roman" w:cs="Times New Roman"/>
                <w:color w:val="000000"/>
                <w:sz w:val="20"/>
                <w:szCs w:val="20"/>
              </w:rPr>
              <w:t xml:space="preserve">: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встречи с ветеранами ВОВ и тружениками тыла;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уборка мест захоронения участников ВОВ;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городских акциях: «Георгиевская ленточка», «Ветеран живет рядом», шествие «Бессмертный полк», «Молодежь помнит…»;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фотовыставка «Военные династии в истории страны!»;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 урок мужества и трудового героизма.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воинское</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кладбище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музей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зав. музеем,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преподаватели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ЛР 6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общественные объединения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06.05.2022г.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w:t>
            </w:r>
            <w:r w:rsidRPr="00C434C4">
              <w:rPr>
                <w:rFonts w:ascii="Times New Roman" w:eastAsia="Calibri" w:hAnsi="Times New Roman" w:cs="Times New Roman"/>
                <w:b/>
                <w:bCs/>
                <w:color w:val="000000"/>
                <w:sz w:val="20"/>
                <w:szCs w:val="20"/>
              </w:rPr>
              <w:t>77-й годовщине Победы в ВОВ «А память священна…»</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спортзал</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классный руководитель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07-09.05.22г.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праздничных мероприятиях, посвященных </w:t>
            </w:r>
            <w:r w:rsidRPr="00C434C4">
              <w:rPr>
                <w:rFonts w:ascii="Times New Roman" w:eastAsia="Calibri" w:hAnsi="Times New Roman" w:cs="Times New Roman"/>
                <w:b/>
                <w:bCs/>
                <w:color w:val="000000"/>
                <w:sz w:val="20"/>
                <w:szCs w:val="20"/>
              </w:rPr>
              <w:t>Дню Победы</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1- 3 курс</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классный руководитель</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Студенческое самоуправление, Молодежные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10-20.05.22г.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Конкурс фотографий «Наши маленькие друзья» и организация работы фотовыставки в холле 1 этажа учебного корпуса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kern w:val="2"/>
                <w:sz w:val="24"/>
                <w:szCs w:val="24"/>
                <w:lang w:eastAsia="ko-KR"/>
              </w:rPr>
              <w:t>Руководитель отдела по ВР</w:t>
            </w:r>
            <w:r w:rsidRPr="00C434C4">
              <w:rPr>
                <w:rFonts w:ascii="Times New Roman" w:eastAsia="Calibri" w:hAnsi="Times New Roman" w:cs="Times New Roman"/>
                <w:color w:val="000000"/>
                <w:sz w:val="20"/>
                <w:szCs w:val="20"/>
              </w:rPr>
              <w:t xml:space="preserve"> классные руководители, студенческий совет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10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16.05.2022г.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b/>
                <w:bCs/>
                <w:color w:val="000000"/>
                <w:sz w:val="20"/>
                <w:szCs w:val="20"/>
              </w:rPr>
              <w:t xml:space="preserve">Международный день семьи.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Классные руководители</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Взаимодействие с родителями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16-20.05.22г.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во всероссийской акции «Стоп ВИЧ/СПИД».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17.05.2022г.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Акция, посвященная Международному Дню детского телефона доверия.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обучающиеся-волонтеры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12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Взаимодействие с </w:t>
            </w:r>
            <w:r w:rsidRPr="00C434C4">
              <w:rPr>
                <w:rFonts w:ascii="Times New Roman" w:eastAsia="Calibri" w:hAnsi="Times New Roman" w:cs="Times New Roman"/>
                <w:color w:val="000000"/>
                <w:sz w:val="20"/>
                <w:szCs w:val="20"/>
              </w:rPr>
              <w:lastRenderedPageBreak/>
              <w:t xml:space="preserve">родителями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18.05.2022г.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Международный День музеев. Посещение музеев г. Ростов</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музеи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19.05.2022г.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«Современные подходы к проблеме СПИД».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«Терроризм – угроза, которая касается каждого».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3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24.05.2022г.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русского языка и литературы </w:t>
            </w:r>
            <w:r w:rsidRPr="00C434C4">
              <w:rPr>
                <w:rFonts w:ascii="Times New Roman" w:eastAsia="Calibri" w:hAnsi="Times New Roman" w:cs="Times New Roman"/>
                <w:b/>
                <w:bCs/>
                <w:color w:val="000000"/>
                <w:sz w:val="20"/>
                <w:szCs w:val="20"/>
              </w:rPr>
              <w:t>«День славянской письменности»</w:t>
            </w:r>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аудитории</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Учебное занятие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26.05.2022г.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«Я против наркотиков, потому что …».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31.05.2022г.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Акция «Всемирный день без табака». «Дышите свободно» - встреча со специалистом КДН</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Просмотр обучающимися видео</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актовый зал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proofErr w:type="spellStart"/>
            <w:r w:rsidRPr="00C434C4">
              <w:rPr>
                <w:rFonts w:ascii="Times New Roman" w:eastAsia="Calibri" w:hAnsi="Times New Roman" w:cs="Times New Roman"/>
                <w:color w:val="000000"/>
                <w:sz w:val="20"/>
                <w:szCs w:val="20"/>
              </w:rPr>
              <w:t>волонтѐрский</w:t>
            </w:r>
            <w:proofErr w:type="spellEnd"/>
            <w:r w:rsidRPr="00C434C4">
              <w:rPr>
                <w:rFonts w:ascii="Times New Roman" w:eastAsia="Calibri" w:hAnsi="Times New Roman" w:cs="Times New Roman"/>
                <w:color w:val="000000"/>
                <w:sz w:val="20"/>
                <w:szCs w:val="20"/>
              </w:rPr>
              <w:t xml:space="preserve"> отряд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9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Правовое сознание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 течение месяца</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Первенство колледжа по легкой атлетике</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5A6112" w:rsidRPr="00C434C4" w:rsidTr="0041671D">
        <w:trPr>
          <w:gridAfter w:val="8"/>
          <w:wAfter w:w="1295" w:type="pct"/>
        </w:trPr>
        <w:tc>
          <w:tcPr>
            <w:tcW w:w="3705" w:type="pct"/>
            <w:gridSpan w:val="8"/>
          </w:tcPr>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p>
          <w:p w:rsidR="005A6112" w:rsidRPr="00C434C4" w:rsidRDefault="005A6112" w:rsidP="0041671D">
            <w:pPr>
              <w:widowControl w:val="0"/>
              <w:autoSpaceDE w:val="0"/>
              <w:autoSpaceDN w:val="0"/>
              <w:spacing w:after="0" w:line="240" w:lineRule="auto"/>
              <w:rPr>
                <w:rFonts w:ascii="Times New Roman" w:eastAsia="Times New Roman" w:hAnsi="Times New Roman" w:cs="Times New Roman"/>
                <w:b/>
                <w:bCs/>
                <w:kern w:val="2"/>
                <w:lang w:eastAsia="ko-KR"/>
              </w:rPr>
            </w:pPr>
            <w:r w:rsidRPr="00C434C4">
              <w:rPr>
                <w:rFonts w:ascii="Times New Roman" w:eastAsia="Times New Roman" w:hAnsi="Times New Roman" w:cs="Times New Roman"/>
                <w:b/>
                <w:bCs/>
                <w:kern w:val="2"/>
                <w:lang w:eastAsia="ko-KR"/>
              </w:rPr>
              <w:t>ИЮНЬ</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06</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литературы «День Русского языка – Пушкинский день России».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305, 307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русского языка и литературы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8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10-20</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Фестиваль ГТО</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1-3 курс</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Спортивный зал</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Руководитель физвоспитания</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ЛР 9</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Ключевые дела ПОО</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06-10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Подготовка тематических выпусков </w:t>
            </w:r>
            <w:proofErr w:type="spellStart"/>
            <w:r w:rsidRPr="00C434C4">
              <w:rPr>
                <w:rFonts w:ascii="Times New Roman" w:eastAsia="Calibri" w:hAnsi="Times New Roman" w:cs="Times New Roman"/>
                <w:color w:val="000000"/>
                <w:sz w:val="20"/>
                <w:szCs w:val="20"/>
              </w:rPr>
              <w:t>стензазет</w:t>
            </w:r>
            <w:proofErr w:type="spellEnd"/>
            <w:r w:rsidRPr="00C434C4">
              <w:rPr>
                <w:rFonts w:ascii="Times New Roman" w:eastAsia="Calibri" w:hAnsi="Times New Roman" w:cs="Times New Roman"/>
                <w:color w:val="000000"/>
                <w:sz w:val="20"/>
                <w:szCs w:val="20"/>
              </w:rPr>
              <w:t xml:space="preserve">, посвященных Дню России.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Классный час «Защита от стресса. Методы </w:t>
            </w:r>
            <w:proofErr w:type="spellStart"/>
            <w:r w:rsidRPr="00C434C4">
              <w:rPr>
                <w:rFonts w:ascii="Times New Roman" w:eastAsia="Calibri" w:hAnsi="Times New Roman" w:cs="Times New Roman"/>
                <w:color w:val="000000"/>
                <w:sz w:val="20"/>
                <w:szCs w:val="20"/>
              </w:rPr>
              <w:t>саморегуляции</w:t>
            </w:r>
            <w:proofErr w:type="spellEnd"/>
            <w:r w:rsidRPr="00C434C4">
              <w:rPr>
                <w:rFonts w:ascii="Times New Roman" w:eastAsia="Calibri" w:hAnsi="Times New Roman" w:cs="Times New Roman"/>
                <w:color w:val="000000"/>
                <w:sz w:val="20"/>
                <w:szCs w:val="20"/>
              </w:rPr>
              <w:t xml:space="preserve">».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аудитории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7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Кураторство и поддержка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09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Пятиминутки на уроках истории, посвященные 350-летию со дня рождения Петра I.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ауд. № 409, 409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преподаватели истории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Учебное занятие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10.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Тематическая линейка, посвященная Дню России.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холл 1 этажа учебного корпуса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12.06.2022г.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Организация участия обучающихся в городских культурно-массовых и </w:t>
            </w:r>
            <w:r w:rsidRPr="00C434C4">
              <w:rPr>
                <w:rFonts w:ascii="Times New Roman" w:eastAsia="Calibri" w:hAnsi="Times New Roman" w:cs="Times New Roman"/>
                <w:color w:val="000000"/>
                <w:sz w:val="20"/>
                <w:szCs w:val="20"/>
              </w:rPr>
              <w:lastRenderedPageBreak/>
              <w:t xml:space="preserve">праздничных мероприятиях, посвященных Дню России.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Объекты города</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w:t>
            </w:r>
            <w:r w:rsidRPr="00C434C4">
              <w:rPr>
                <w:rFonts w:ascii="Times New Roman" w:eastAsia="Calibri" w:hAnsi="Times New Roman" w:cs="Times New Roman"/>
                <w:color w:val="000000"/>
                <w:sz w:val="20"/>
                <w:szCs w:val="20"/>
              </w:rPr>
              <w:lastRenderedPageBreak/>
              <w:t xml:space="preserve">поддержка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lastRenderedPageBreak/>
              <w:t xml:space="preserve">21.06.2022г.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Участие в городском мероприятии, посвященном Дню памяти и скорби «Свеча памяти».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1-3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Мемориал Воинской Славы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классные руководители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1, ЛР 5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Кураторство и поддержка </w:t>
            </w:r>
          </w:p>
        </w:tc>
      </w:tr>
      <w:tr w:rsidR="005A6112" w:rsidRPr="00C434C4" w:rsidTr="0041671D">
        <w:trPr>
          <w:gridAfter w:val="8"/>
          <w:wAfter w:w="1295" w:type="pct"/>
        </w:trPr>
        <w:tc>
          <w:tcPr>
            <w:tcW w:w="292"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30.06.2022г. </w:t>
            </w:r>
          </w:p>
        </w:tc>
        <w:tc>
          <w:tcPr>
            <w:tcW w:w="926" w:type="pct"/>
            <w:gridSpan w:val="2"/>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Торжественное вручение дипломов выпускникам 2022. </w:t>
            </w:r>
          </w:p>
        </w:tc>
        <w:tc>
          <w:tcPr>
            <w:tcW w:w="37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обучающиеся </w:t>
            </w:r>
          </w:p>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4 курс </w:t>
            </w:r>
          </w:p>
        </w:tc>
        <w:tc>
          <w:tcPr>
            <w:tcW w:w="357"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прилегающая территория к учебному корпусу </w:t>
            </w:r>
          </w:p>
        </w:tc>
        <w:tc>
          <w:tcPr>
            <w:tcW w:w="848"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Руководитель отдела по ВР, педагог-организатор </w:t>
            </w:r>
          </w:p>
        </w:tc>
        <w:tc>
          <w:tcPr>
            <w:tcW w:w="341"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ЛР 4 </w:t>
            </w:r>
          </w:p>
        </w:tc>
        <w:tc>
          <w:tcPr>
            <w:tcW w:w="566" w:type="pct"/>
          </w:tcPr>
          <w:p w:rsidR="005A6112" w:rsidRPr="00C434C4" w:rsidRDefault="005A6112" w:rsidP="0041671D">
            <w:pPr>
              <w:autoSpaceDE w:val="0"/>
              <w:autoSpaceDN w:val="0"/>
              <w:adjustRightInd w:val="0"/>
              <w:spacing w:after="0" w:line="240" w:lineRule="auto"/>
              <w:rPr>
                <w:rFonts w:ascii="Times New Roman" w:eastAsia="Calibri" w:hAnsi="Times New Roman" w:cs="Times New Roman"/>
                <w:color w:val="000000"/>
                <w:sz w:val="20"/>
                <w:szCs w:val="20"/>
              </w:rPr>
            </w:pPr>
            <w:r w:rsidRPr="00C434C4">
              <w:rPr>
                <w:rFonts w:ascii="Times New Roman" w:eastAsia="Calibri" w:hAnsi="Times New Roman" w:cs="Times New Roman"/>
                <w:color w:val="000000"/>
                <w:sz w:val="20"/>
                <w:szCs w:val="20"/>
              </w:rPr>
              <w:t xml:space="preserve">Ключевые дела ПОО, Профессиональный выбор </w:t>
            </w:r>
          </w:p>
        </w:tc>
      </w:tr>
    </w:tbl>
    <w:p w:rsidR="005A6112" w:rsidRDefault="005A6112" w:rsidP="00C434C4">
      <w:pPr>
        <w:widowControl w:val="0"/>
        <w:autoSpaceDE w:val="0"/>
        <w:autoSpaceDN w:val="0"/>
        <w:adjustRightInd w:val="0"/>
        <w:spacing w:after="0" w:line="240" w:lineRule="auto"/>
        <w:ind w:right="-1"/>
        <w:rPr>
          <w:rFonts w:ascii="Times New Roman" w:eastAsia="Times New Roman" w:hAnsi="Times New Roman" w:cs="Times New Roman"/>
          <w:bCs/>
          <w:kern w:val="2"/>
          <w:lang w:eastAsia="ko-KR"/>
        </w:rPr>
      </w:pPr>
    </w:p>
    <w:p w:rsidR="005A6112" w:rsidRPr="00C434C4" w:rsidRDefault="005A6112" w:rsidP="00C434C4">
      <w:pPr>
        <w:widowControl w:val="0"/>
        <w:autoSpaceDE w:val="0"/>
        <w:autoSpaceDN w:val="0"/>
        <w:adjustRightInd w:val="0"/>
        <w:spacing w:after="0" w:line="240" w:lineRule="auto"/>
        <w:ind w:right="-1"/>
        <w:rPr>
          <w:rFonts w:ascii="Times New Roman" w:eastAsia="Times New Roman" w:hAnsi="Times New Roman" w:cs="Times New Roman"/>
          <w:b/>
          <w:kern w:val="2"/>
          <w:lang w:eastAsia="ko-KR"/>
        </w:rPr>
      </w:pPr>
    </w:p>
    <w:p w:rsidR="00C434C4" w:rsidRPr="00C434C4" w:rsidRDefault="00C434C4" w:rsidP="00C434C4"/>
    <w:p w:rsidR="005D6013" w:rsidRDefault="005D6013"/>
    <w:sectPr w:rsidR="005D6013" w:rsidSect="00C434C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590" w:rsidRDefault="00263590" w:rsidP="00C434C4">
      <w:pPr>
        <w:spacing w:after="0" w:line="240" w:lineRule="auto"/>
      </w:pPr>
      <w:r>
        <w:separator/>
      </w:r>
    </w:p>
  </w:endnote>
  <w:endnote w:type="continuationSeparator" w:id="0">
    <w:p w:rsidR="00263590" w:rsidRDefault="00263590" w:rsidP="00C4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590" w:rsidRDefault="00263590" w:rsidP="00C434C4">
      <w:pPr>
        <w:spacing w:after="0" w:line="240" w:lineRule="auto"/>
      </w:pPr>
      <w:r>
        <w:separator/>
      </w:r>
    </w:p>
  </w:footnote>
  <w:footnote w:type="continuationSeparator" w:id="0">
    <w:p w:rsidR="00263590" w:rsidRDefault="00263590" w:rsidP="00C434C4">
      <w:pPr>
        <w:spacing w:after="0" w:line="240" w:lineRule="auto"/>
      </w:pPr>
      <w:r>
        <w:continuationSeparator/>
      </w:r>
    </w:p>
  </w:footnote>
  <w:footnote w:id="1">
    <w:p w:rsidR="0041671D" w:rsidRDefault="0041671D" w:rsidP="00C434C4">
      <w:pPr>
        <w:pStyle w:val="a3"/>
      </w:pPr>
      <w:r>
        <w:rPr>
          <w:rStyle w:val="a5"/>
        </w:rPr>
        <w:footnoteRef/>
      </w:r>
      <w:r>
        <w:t>Разрабатывается ФУМО СПО.</w:t>
      </w:r>
    </w:p>
  </w:footnote>
  <w:footnote w:id="2">
    <w:p w:rsidR="0041671D" w:rsidRDefault="0041671D" w:rsidP="00C434C4">
      <w:pPr>
        <w:pStyle w:val="a3"/>
      </w:pPr>
      <w:r>
        <w:rPr>
          <w:rStyle w:val="a5"/>
        </w:rPr>
        <w:footnoteRef/>
      </w:r>
      <w:r>
        <w:t xml:space="preserve"> Таблицу образовательная организация заполняет самостоятельно в соответствии с учебным планом.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15A"/>
    <w:multiLevelType w:val="hybridMultilevel"/>
    <w:tmpl w:val="08E23B84"/>
    <w:lvl w:ilvl="0" w:tplc="93FCBD5A">
      <w:numFmt w:val="bullet"/>
      <w:lvlText w:val=""/>
      <w:lvlJc w:val="left"/>
      <w:pPr>
        <w:ind w:left="-119" w:hanging="360"/>
      </w:pPr>
      <w:rPr>
        <w:rFonts w:ascii="Symbol" w:eastAsia="Symbol" w:hAnsi="Symbol" w:cs="Symbol" w:hint="default"/>
        <w:b w:val="0"/>
        <w:bCs w:val="0"/>
        <w:i w:val="0"/>
        <w:iCs w:val="0"/>
        <w:w w:val="100"/>
        <w:sz w:val="24"/>
        <w:szCs w:val="24"/>
        <w:lang w:val="ru-RU" w:eastAsia="en-US" w:bidi="ar-SA"/>
      </w:rPr>
    </w:lvl>
    <w:lvl w:ilvl="1" w:tplc="DE9C989A">
      <w:numFmt w:val="bullet"/>
      <w:lvlText w:val="•"/>
      <w:lvlJc w:val="left"/>
      <w:pPr>
        <w:ind w:left="140" w:hanging="360"/>
      </w:pPr>
      <w:rPr>
        <w:rFonts w:hint="default"/>
        <w:lang w:val="ru-RU" w:eastAsia="en-US" w:bidi="ar-SA"/>
      </w:rPr>
    </w:lvl>
    <w:lvl w:ilvl="2" w:tplc="D6EEF34E">
      <w:numFmt w:val="bullet"/>
      <w:lvlText w:val="•"/>
      <w:lvlJc w:val="left"/>
      <w:pPr>
        <w:ind w:left="396" w:hanging="360"/>
      </w:pPr>
      <w:rPr>
        <w:rFonts w:hint="default"/>
        <w:lang w:val="ru-RU" w:eastAsia="en-US" w:bidi="ar-SA"/>
      </w:rPr>
    </w:lvl>
    <w:lvl w:ilvl="3" w:tplc="7B7CBC30">
      <w:numFmt w:val="bullet"/>
      <w:lvlText w:val="•"/>
      <w:lvlJc w:val="left"/>
      <w:pPr>
        <w:ind w:left="652" w:hanging="360"/>
      </w:pPr>
      <w:rPr>
        <w:rFonts w:hint="default"/>
        <w:lang w:val="ru-RU" w:eastAsia="en-US" w:bidi="ar-SA"/>
      </w:rPr>
    </w:lvl>
    <w:lvl w:ilvl="4" w:tplc="21925174">
      <w:numFmt w:val="bullet"/>
      <w:lvlText w:val="•"/>
      <w:lvlJc w:val="left"/>
      <w:pPr>
        <w:ind w:left="908" w:hanging="360"/>
      </w:pPr>
      <w:rPr>
        <w:rFonts w:hint="default"/>
        <w:lang w:val="ru-RU" w:eastAsia="en-US" w:bidi="ar-SA"/>
      </w:rPr>
    </w:lvl>
    <w:lvl w:ilvl="5" w:tplc="270A066C">
      <w:numFmt w:val="bullet"/>
      <w:lvlText w:val="•"/>
      <w:lvlJc w:val="left"/>
      <w:pPr>
        <w:ind w:left="1164" w:hanging="360"/>
      </w:pPr>
      <w:rPr>
        <w:rFonts w:hint="default"/>
        <w:lang w:val="ru-RU" w:eastAsia="en-US" w:bidi="ar-SA"/>
      </w:rPr>
    </w:lvl>
    <w:lvl w:ilvl="6" w:tplc="DED67140">
      <w:numFmt w:val="bullet"/>
      <w:lvlText w:val="•"/>
      <w:lvlJc w:val="left"/>
      <w:pPr>
        <w:ind w:left="1420" w:hanging="360"/>
      </w:pPr>
      <w:rPr>
        <w:rFonts w:hint="default"/>
        <w:lang w:val="ru-RU" w:eastAsia="en-US" w:bidi="ar-SA"/>
      </w:rPr>
    </w:lvl>
    <w:lvl w:ilvl="7" w:tplc="3B3E3EC8">
      <w:numFmt w:val="bullet"/>
      <w:lvlText w:val="•"/>
      <w:lvlJc w:val="left"/>
      <w:pPr>
        <w:ind w:left="1676" w:hanging="360"/>
      </w:pPr>
      <w:rPr>
        <w:rFonts w:hint="default"/>
        <w:lang w:val="ru-RU" w:eastAsia="en-US" w:bidi="ar-SA"/>
      </w:rPr>
    </w:lvl>
    <w:lvl w:ilvl="8" w:tplc="046872A2">
      <w:numFmt w:val="bullet"/>
      <w:lvlText w:val="•"/>
      <w:lvlJc w:val="left"/>
      <w:pPr>
        <w:ind w:left="1932" w:hanging="360"/>
      </w:pPr>
      <w:rPr>
        <w:rFonts w:hint="default"/>
        <w:lang w:val="ru-RU" w:eastAsia="en-US" w:bidi="ar-SA"/>
      </w:rPr>
    </w:lvl>
  </w:abstractNum>
  <w:abstractNum w:abstractNumId="1">
    <w:nsid w:val="018873CB"/>
    <w:multiLevelType w:val="hybridMultilevel"/>
    <w:tmpl w:val="19485862"/>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6DAA"/>
    <w:multiLevelType w:val="hybridMultilevel"/>
    <w:tmpl w:val="C698470E"/>
    <w:lvl w:ilvl="0" w:tplc="49D278C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43128F06">
      <w:numFmt w:val="bullet"/>
      <w:lvlText w:val="•"/>
      <w:lvlJc w:val="left"/>
      <w:pPr>
        <w:ind w:left="618" w:hanging="360"/>
      </w:pPr>
      <w:rPr>
        <w:rFonts w:hint="default"/>
        <w:lang w:val="ru-RU" w:eastAsia="en-US" w:bidi="ar-SA"/>
      </w:rPr>
    </w:lvl>
    <w:lvl w:ilvl="2" w:tplc="3BB60050">
      <w:numFmt w:val="bullet"/>
      <w:lvlText w:val="•"/>
      <w:lvlJc w:val="left"/>
      <w:pPr>
        <w:ind w:left="856" w:hanging="360"/>
      </w:pPr>
      <w:rPr>
        <w:rFonts w:hint="default"/>
        <w:lang w:val="ru-RU" w:eastAsia="en-US" w:bidi="ar-SA"/>
      </w:rPr>
    </w:lvl>
    <w:lvl w:ilvl="3" w:tplc="5BAAF97E">
      <w:numFmt w:val="bullet"/>
      <w:lvlText w:val="•"/>
      <w:lvlJc w:val="left"/>
      <w:pPr>
        <w:ind w:left="1094" w:hanging="360"/>
      </w:pPr>
      <w:rPr>
        <w:rFonts w:hint="default"/>
        <w:lang w:val="ru-RU" w:eastAsia="en-US" w:bidi="ar-SA"/>
      </w:rPr>
    </w:lvl>
    <w:lvl w:ilvl="4" w:tplc="08527EB0">
      <w:numFmt w:val="bullet"/>
      <w:lvlText w:val="•"/>
      <w:lvlJc w:val="left"/>
      <w:pPr>
        <w:ind w:left="1332" w:hanging="360"/>
      </w:pPr>
      <w:rPr>
        <w:rFonts w:hint="default"/>
        <w:lang w:val="ru-RU" w:eastAsia="en-US" w:bidi="ar-SA"/>
      </w:rPr>
    </w:lvl>
    <w:lvl w:ilvl="5" w:tplc="BDBC7B76">
      <w:numFmt w:val="bullet"/>
      <w:lvlText w:val="•"/>
      <w:lvlJc w:val="left"/>
      <w:pPr>
        <w:ind w:left="1571" w:hanging="360"/>
      </w:pPr>
      <w:rPr>
        <w:rFonts w:hint="default"/>
        <w:lang w:val="ru-RU" w:eastAsia="en-US" w:bidi="ar-SA"/>
      </w:rPr>
    </w:lvl>
    <w:lvl w:ilvl="6" w:tplc="C57CAE64">
      <w:numFmt w:val="bullet"/>
      <w:lvlText w:val="•"/>
      <w:lvlJc w:val="left"/>
      <w:pPr>
        <w:ind w:left="1809" w:hanging="360"/>
      </w:pPr>
      <w:rPr>
        <w:rFonts w:hint="default"/>
        <w:lang w:val="ru-RU" w:eastAsia="en-US" w:bidi="ar-SA"/>
      </w:rPr>
    </w:lvl>
    <w:lvl w:ilvl="7" w:tplc="CA940740">
      <w:numFmt w:val="bullet"/>
      <w:lvlText w:val="•"/>
      <w:lvlJc w:val="left"/>
      <w:pPr>
        <w:ind w:left="2047" w:hanging="360"/>
      </w:pPr>
      <w:rPr>
        <w:rFonts w:hint="default"/>
        <w:lang w:val="ru-RU" w:eastAsia="en-US" w:bidi="ar-SA"/>
      </w:rPr>
    </w:lvl>
    <w:lvl w:ilvl="8" w:tplc="5F166D28">
      <w:numFmt w:val="bullet"/>
      <w:lvlText w:val="•"/>
      <w:lvlJc w:val="left"/>
      <w:pPr>
        <w:ind w:left="2285" w:hanging="360"/>
      </w:pPr>
      <w:rPr>
        <w:rFonts w:hint="default"/>
        <w:lang w:val="ru-RU" w:eastAsia="en-US" w:bidi="ar-SA"/>
      </w:rPr>
    </w:lvl>
  </w:abstractNum>
  <w:abstractNum w:abstractNumId="3">
    <w:nsid w:val="06AD47C0"/>
    <w:multiLevelType w:val="hybridMultilevel"/>
    <w:tmpl w:val="A288DB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0F51"/>
    <w:multiLevelType w:val="hybridMultilevel"/>
    <w:tmpl w:val="78D612BA"/>
    <w:lvl w:ilvl="0" w:tplc="DF5C8A8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5B04610">
      <w:numFmt w:val="bullet"/>
      <w:lvlText w:val="•"/>
      <w:lvlJc w:val="left"/>
      <w:pPr>
        <w:ind w:left="576" w:hanging="360"/>
      </w:pPr>
      <w:rPr>
        <w:rFonts w:hint="default"/>
        <w:lang w:val="ru-RU" w:eastAsia="en-US" w:bidi="ar-SA"/>
      </w:rPr>
    </w:lvl>
    <w:lvl w:ilvl="2" w:tplc="508A3262">
      <w:numFmt w:val="bullet"/>
      <w:lvlText w:val="•"/>
      <w:lvlJc w:val="left"/>
      <w:pPr>
        <w:ind w:left="832" w:hanging="360"/>
      </w:pPr>
      <w:rPr>
        <w:rFonts w:hint="default"/>
        <w:lang w:val="ru-RU" w:eastAsia="en-US" w:bidi="ar-SA"/>
      </w:rPr>
    </w:lvl>
    <w:lvl w:ilvl="3" w:tplc="205CCB46">
      <w:numFmt w:val="bullet"/>
      <w:lvlText w:val="•"/>
      <w:lvlJc w:val="left"/>
      <w:pPr>
        <w:ind w:left="1088" w:hanging="360"/>
      </w:pPr>
      <w:rPr>
        <w:rFonts w:hint="default"/>
        <w:lang w:val="ru-RU" w:eastAsia="en-US" w:bidi="ar-SA"/>
      </w:rPr>
    </w:lvl>
    <w:lvl w:ilvl="4" w:tplc="E9F056D8">
      <w:numFmt w:val="bullet"/>
      <w:lvlText w:val="•"/>
      <w:lvlJc w:val="left"/>
      <w:pPr>
        <w:ind w:left="1344" w:hanging="360"/>
      </w:pPr>
      <w:rPr>
        <w:rFonts w:hint="default"/>
        <w:lang w:val="ru-RU" w:eastAsia="en-US" w:bidi="ar-SA"/>
      </w:rPr>
    </w:lvl>
    <w:lvl w:ilvl="5" w:tplc="20B41D9C">
      <w:numFmt w:val="bullet"/>
      <w:lvlText w:val="•"/>
      <w:lvlJc w:val="left"/>
      <w:pPr>
        <w:ind w:left="1600" w:hanging="360"/>
      </w:pPr>
      <w:rPr>
        <w:rFonts w:hint="default"/>
        <w:lang w:val="ru-RU" w:eastAsia="en-US" w:bidi="ar-SA"/>
      </w:rPr>
    </w:lvl>
    <w:lvl w:ilvl="6" w:tplc="2D4E759E">
      <w:numFmt w:val="bullet"/>
      <w:lvlText w:val="•"/>
      <w:lvlJc w:val="left"/>
      <w:pPr>
        <w:ind w:left="1856" w:hanging="360"/>
      </w:pPr>
      <w:rPr>
        <w:rFonts w:hint="default"/>
        <w:lang w:val="ru-RU" w:eastAsia="en-US" w:bidi="ar-SA"/>
      </w:rPr>
    </w:lvl>
    <w:lvl w:ilvl="7" w:tplc="9BBE485A">
      <w:numFmt w:val="bullet"/>
      <w:lvlText w:val="•"/>
      <w:lvlJc w:val="left"/>
      <w:pPr>
        <w:ind w:left="2112" w:hanging="360"/>
      </w:pPr>
      <w:rPr>
        <w:rFonts w:hint="default"/>
        <w:lang w:val="ru-RU" w:eastAsia="en-US" w:bidi="ar-SA"/>
      </w:rPr>
    </w:lvl>
    <w:lvl w:ilvl="8" w:tplc="2228B13C">
      <w:numFmt w:val="bullet"/>
      <w:lvlText w:val="•"/>
      <w:lvlJc w:val="left"/>
      <w:pPr>
        <w:ind w:left="2368" w:hanging="360"/>
      </w:pPr>
      <w:rPr>
        <w:rFonts w:hint="default"/>
        <w:lang w:val="ru-RU" w:eastAsia="en-US" w:bidi="ar-SA"/>
      </w:rPr>
    </w:lvl>
  </w:abstractNum>
  <w:abstractNum w:abstractNumId="5">
    <w:nsid w:val="0E493D09"/>
    <w:multiLevelType w:val="hybridMultilevel"/>
    <w:tmpl w:val="AABA40A4"/>
    <w:lvl w:ilvl="0" w:tplc="44E2DFD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2D36C4E8">
      <w:numFmt w:val="bullet"/>
      <w:lvlText w:val="•"/>
      <w:lvlJc w:val="left"/>
      <w:pPr>
        <w:ind w:left="618" w:hanging="360"/>
      </w:pPr>
      <w:rPr>
        <w:rFonts w:hint="default"/>
        <w:lang w:val="ru-RU" w:eastAsia="en-US" w:bidi="ar-SA"/>
      </w:rPr>
    </w:lvl>
    <w:lvl w:ilvl="2" w:tplc="A224AFB4">
      <w:numFmt w:val="bullet"/>
      <w:lvlText w:val="•"/>
      <w:lvlJc w:val="left"/>
      <w:pPr>
        <w:ind w:left="856" w:hanging="360"/>
      </w:pPr>
      <w:rPr>
        <w:rFonts w:hint="default"/>
        <w:lang w:val="ru-RU" w:eastAsia="en-US" w:bidi="ar-SA"/>
      </w:rPr>
    </w:lvl>
    <w:lvl w:ilvl="3" w:tplc="039A84E4">
      <w:numFmt w:val="bullet"/>
      <w:lvlText w:val="•"/>
      <w:lvlJc w:val="left"/>
      <w:pPr>
        <w:ind w:left="1094" w:hanging="360"/>
      </w:pPr>
      <w:rPr>
        <w:rFonts w:hint="default"/>
        <w:lang w:val="ru-RU" w:eastAsia="en-US" w:bidi="ar-SA"/>
      </w:rPr>
    </w:lvl>
    <w:lvl w:ilvl="4" w:tplc="8D6E35E2">
      <w:numFmt w:val="bullet"/>
      <w:lvlText w:val="•"/>
      <w:lvlJc w:val="left"/>
      <w:pPr>
        <w:ind w:left="1332" w:hanging="360"/>
      </w:pPr>
      <w:rPr>
        <w:rFonts w:hint="default"/>
        <w:lang w:val="ru-RU" w:eastAsia="en-US" w:bidi="ar-SA"/>
      </w:rPr>
    </w:lvl>
    <w:lvl w:ilvl="5" w:tplc="8E76E1F6">
      <w:numFmt w:val="bullet"/>
      <w:lvlText w:val="•"/>
      <w:lvlJc w:val="left"/>
      <w:pPr>
        <w:ind w:left="1571" w:hanging="360"/>
      </w:pPr>
      <w:rPr>
        <w:rFonts w:hint="default"/>
        <w:lang w:val="ru-RU" w:eastAsia="en-US" w:bidi="ar-SA"/>
      </w:rPr>
    </w:lvl>
    <w:lvl w:ilvl="6" w:tplc="41B8AA86">
      <w:numFmt w:val="bullet"/>
      <w:lvlText w:val="•"/>
      <w:lvlJc w:val="left"/>
      <w:pPr>
        <w:ind w:left="1809" w:hanging="360"/>
      </w:pPr>
      <w:rPr>
        <w:rFonts w:hint="default"/>
        <w:lang w:val="ru-RU" w:eastAsia="en-US" w:bidi="ar-SA"/>
      </w:rPr>
    </w:lvl>
    <w:lvl w:ilvl="7" w:tplc="499085C6">
      <w:numFmt w:val="bullet"/>
      <w:lvlText w:val="•"/>
      <w:lvlJc w:val="left"/>
      <w:pPr>
        <w:ind w:left="2047" w:hanging="360"/>
      </w:pPr>
      <w:rPr>
        <w:rFonts w:hint="default"/>
        <w:lang w:val="ru-RU" w:eastAsia="en-US" w:bidi="ar-SA"/>
      </w:rPr>
    </w:lvl>
    <w:lvl w:ilvl="8" w:tplc="81622C2C">
      <w:numFmt w:val="bullet"/>
      <w:lvlText w:val="•"/>
      <w:lvlJc w:val="left"/>
      <w:pPr>
        <w:ind w:left="2285" w:hanging="360"/>
      </w:pPr>
      <w:rPr>
        <w:rFonts w:hint="default"/>
        <w:lang w:val="ru-RU" w:eastAsia="en-US" w:bidi="ar-SA"/>
      </w:rPr>
    </w:lvl>
  </w:abstractNum>
  <w:abstractNum w:abstractNumId="6">
    <w:nsid w:val="16D22DFD"/>
    <w:multiLevelType w:val="hybridMultilevel"/>
    <w:tmpl w:val="DA7EA7E2"/>
    <w:lvl w:ilvl="0" w:tplc="6B18108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A1121F0"/>
    <w:multiLevelType w:val="hybridMultilevel"/>
    <w:tmpl w:val="7E34F6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915431"/>
    <w:multiLevelType w:val="hybridMultilevel"/>
    <w:tmpl w:val="5C1C1EBA"/>
    <w:lvl w:ilvl="0" w:tplc="25A6A8A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25A2178">
      <w:numFmt w:val="bullet"/>
      <w:lvlText w:val="•"/>
      <w:lvlJc w:val="left"/>
      <w:pPr>
        <w:ind w:left="576" w:hanging="360"/>
      </w:pPr>
      <w:rPr>
        <w:rFonts w:hint="default"/>
        <w:lang w:val="ru-RU" w:eastAsia="en-US" w:bidi="ar-SA"/>
      </w:rPr>
    </w:lvl>
    <w:lvl w:ilvl="2" w:tplc="466872D6">
      <w:numFmt w:val="bullet"/>
      <w:lvlText w:val="•"/>
      <w:lvlJc w:val="left"/>
      <w:pPr>
        <w:ind w:left="832" w:hanging="360"/>
      </w:pPr>
      <w:rPr>
        <w:rFonts w:hint="default"/>
        <w:lang w:val="ru-RU" w:eastAsia="en-US" w:bidi="ar-SA"/>
      </w:rPr>
    </w:lvl>
    <w:lvl w:ilvl="3" w:tplc="1FFEC338">
      <w:numFmt w:val="bullet"/>
      <w:lvlText w:val="•"/>
      <w:lvlJc w:val="left"/>
      <w:pPr>
        <w:ind w:left="1088" w:hanging="360"/>
      </w:pPr>
      <w:rPr>
        <w:rFonts w:hint="default"/>
        <w:lang w:val="ru-RU" w:eastAsia="en-US" w:bidi="ar-SA"/>
      </w:rPr>
    </w:lvl>
    <w:lvl w:ilvl="4" w:tplc="F7F876AA">
      <w:numFmt w:val="bullet"/>
      <w:lvlText w:val="•"/>
      <w:lvlJc w:val="left"/>
      <w:pPr>
        <w:ind w:left="1344" w:hanging="360"/>
      </w:pPr>
      <w:rPr>
        <w:rFonts w:hint="default"/>
        <w:lang w:val="ru-RU" w:eastAsia="en-US" w:bidi="ar-SA"/>
      </w:rPr>
    </w:lvl>
    <w:lvl w:ilvl="5" w:tplc="BF188C2A">
      <w:numFmt w:val="bullet"/>
      <w:lvlText w:val="•"/>
      <w:lvlJc w:val="left"/>
      <w:pPr>
        <w:ind w:left="1600" w:hanging="360"/>
      </w:pPr>
      <w:rPr>
        <w:rFonts w:hint="default"/>
        <w:lang w:val="ru-RU" w:eastAsia="en-US" w:bidi="ar-SA"/>
      </w:rPr>
    </w:lvl>
    <w:lvl w:ilvl="6" w:tplc="9F2E1ED0">
      <w:numFmt w:val="bullet"/>
      <w:lvlText w:val="•"/>
      <w:lvlJc w:val="left"/>
      <w:pPr>
        <w:ind w:left="1856" w:hanging="360"/>
      </w:pPr>
      <w:rPr>
        <w:rFonts w:hint="default"/>
        <w:lang w:val="ru-RU" w:eastAsia="en-US" w:bidi="ar-SA"/>
      </w:rPr>
    </w:lvl>
    <w:lvl w:ilvl="7" w:tplc="8BF22C7A">
      <w:numFmt w:val="bullet"/>
      <w:lvlText w:val="•"/>
      <w:lvlJc w:val="left"/>
      <w:pPr>
        <w:ind w:left="2112" w:hanging="360"/>
      </w:pPr>
      <w:rPr>
        <w:rFonts w:hint="default"/>
        <w:lang w:val="ru-RU" w:eastAsia="en-US" w:bidi="ar-SA"/>
      </w:rPr>
    </w:lvl>
    <w:lvl w:ilvl="8" w:tplc="8E12B1A0">
      <w:numFmt w:val="bullet"/>
      <w:lvlText w:val="•"/>
      <w:lvlJc w:val="left"/>
      <w:pPr>
        <w:ind w:left="2368" w:hanging="360"/>
      </w:pPr>
      <w:rPr>
        <w:rFonts w:hint="default"/>
        <w:lang w:val="ru-RU" w:eastAsia="en-US" w:bidi="ar-SA"/>
      </w:rPr>
    </w:lvl>
  </w:abstractNum>
  <w:abstractNum w:abstractNumId="9">
    <w:nsid w:val="1FF22D41"/>
    <w:multiLevelType w:val="hybridMultilevel"/>
    <w:tmpl w:val="BEF07A4A"/>
    <w:lvl w:ilvl="0" w:tplc="F4DE720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72F463AA">
      <w:numFmt w:val="bullet"/>
      <w:lvlText w:val="•"/>
      <w:lvlJc w:val="left"/>
      <w:pPr>
        <w:ind w:left="618" w:hanging="360"/>
      </w:pPr>
      <w:rPr>
        <w:rFonts w:hint="default"/>
        <w:lang w:val="ru-RU" w:eastAsia="en-US" w:bidi="ar-SA"/>
      </w:rPr>
    </w:lvl>
    <w:lvl w:ilvl="2" w:tplc="F9AE4B42">
      <w:numFmt w:val="bullet"/>
      <w:lvlText w:val="•"/>
      <w:lvlJc w:val="left"/>
      <w:pPr>
        <w:ind w:left="856" w:hanging="360"/>
      </w:pPr>
      <w:rPr>
        <w:rFonts w:hint="default"/>
        <w:lang w:val="ru-RU" w:eastAsia="en-US" w:bidi="ar-SA"/>
      </w:rPr>
    </w:lvl>
    <w:lvl w:ilvl="3" w:tplc="78FA9870">
      <w:numFmt w:val="bullet"/>
      <w:lvlText w:val="•"/>
      <w:lvlJc w:val="left"/>
      <w:pPr>
        <w:ind w:left="1094" w:hanging="360"/>
      </w:pPr>
      <w:rPr>
        <w:rFonts w:hint="default"/>
        <w:lang w:val="ru-RU" w:eastAsia="en-US" w:bidi="ar-SA"/>
      </w:rPr>
    </w:lvl>
    <w:lvl w:ilvl="4" w:tplc="A97EB7C2">
      <w:numFmt w:val="bullet"/>
      <w:lvlText w:val="•"/>
      <w:lvlJc w:val="left"/>
      <w:pPr>
        <w:ind w:left="1332" w:hanging="360"/>
      </w:pPr>
      <w:rPr>
        <w:rFonts w:hint="default"/>
        <w:lang w:val="ru-RU" w:eastAsia="en-US" w:bidi="ar-SA"/>
      </w:rPr>
    </w:lvl>
    <w:lvl w:ilvl="5" w:tplc="0E60D3AE">
      <w:numFmt w:val="bullet"/>
      <w:lvlText w:val="•"/>
      <w:lvlJc w:val="left"/>
      <w:pPr>
        <w:ind w:left="1571" w:hanging="360"/>
      </w:pPr>
      <w:rPr>
        <w:rFonts w:hint="default"/>
        <w:lang w:val="ru-RU" w:eastAsia="en-US" w:bidi="ar-SA"/>
      </w:rPr>
    </w:lvl>
    <w:lvl w:ilvl="6" w:tplc="6BAAEDC0">
      <w:numFmt w:val="bullet"/>
      <w:lvlText w:val="•"/>
      <w:lvlJc w:val="left"/>
      <w:pPr>
        <w:ind w:left="1809" w:hanging="360"/>
      </w:pPr>
      <w:rPr>
        <w:rFonts w:hint="default"/>
        <w:lang w:val="ru-RU" w:eastAsia="en-US" w:bidi="ar-SA"/>
      </w:rPr>
    </w:lvl>
    <w:lvl w:ilvl="7" w:tplc="60A883D6">
      <w:numFmt w:val="bullet"/>
      <w:lvlText w:val="•"/>
      <w:lvlJc w:val="left"/>
      <w:pPr>
        <w:ind w:left="2047" w:hanging="360"/>
      </w:pPr>
      <w:rPr>
        <w:rFonts w:hint="default"/>
        <w:lang w:val="ru-RU" w:eastAsia="en-US" w:bidi="ar-SA"/>
      </w:rPr>
    </w:lvl>
    <w:lvl w:ilvl="8" w:tplc="1E2280DA">
      <w:numFmt w:val="bullet"/>
      <w:lvlText w:val="•"/>
      <w:lvlJc w:val="left"/>
      <w:pPr>
        <w:ind w:left="2285" w:hanging="360"/>
      </w:pPr>
      <w:rPr>
        <w:rFonts w:hint="default"/>
        <w:lang w:val="ru-RU" w:eastAsia="en-US" w:bidi="ar-SA"/>
      </w:rPr>
    </w:lvl>
  </w:abstractNum>
  <w:abstractNum w:abstractNumId="10">
    <w:nsid w:val="21E6307C"/>
    <w:multiLevelType w:val="hybridMultilevel"/>
    <w:tmpl w:val="88A0D420"/>
    <w:lvl w:ilvl="0" w:tplc="87344514">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5C189CBA">
      <w:numFmt w:val="bullet"/>
      <w:lvlText w:val="•"/>
      <w:lvlJc w:val="left"/>
      <w:pPr>
        <w:ind w:left="618" w:hanging="360"/>
      </w:pPr>
      <w:rPr>
        <w:rFonts w:hint="default"/>
        <w:lang w:val="ru-RU" w:eastAsia="en-US" w:bidi="ar-SA"/>
      </w:rPr>
    </w:lvl>
    <w:lvl w:ilvl="2" w:tplc="11A414A4">
      <w:numFmt w:val="bullet"/>
      <w:lvlText w:val="•"/>
      <w:lvlJc w:val="left"/>
      <w:pPr>
        <w:ind w:left="856" w:hanging="360"/>
      </w:pPr>
      <w:rPr>
        <w:rFonts w:hint="default"/>
        <w:lang w:val="ru-RU" w:eastAsia="en-US" w:bidi="ar-SA"/>
      </w:rPr>
    </w:lvl>
    <w:lvl w:ilvl="3" w:tplc="5C5E1086">
      <w:numFmt w:val="bullet"/>
      <w:lvlText w:val="•"/>
      <w:lvlJc w:val="left"/>
      <w:pPr>
        <w:ind w:left="1094" w:hanging="360"/>
      </w:pPr>
      <w:rPr>
        <w:rFonts w:hint="default"/>
        <w:lang w:val="ru-RU" w:eastAsia="en-US" w:bidi="ar-SA"/>
      </w:rPr>
    </w:lvl>
    <w:lvl w:ilvl="4" w:tplc="433A85A8">
      <w:numFmt w:val="bullet"/>
      <w:lvlText w:val="•"/>
      <w:lvlJc w:val="left"/>
      <w:pPr>
        <w:ind w:left="1332" w:hanging="360"/>
      </w:pPr>
      <w:rPr>
        <w:rFonts w:hint="default"/>
        <w:lang w:val="ru-RU" w:eastAsia="en-US" w:bidi="ar-SA"/>
      </w:rPr>
    </w:lvl>
    <w:lvl w:ilvl="5" w:tplc="1FB0F2D2">
      <w:numFmt w:val="bullet"/>
      <w:lvlText w:val="•"/>
      <w:lvlJc w:val="left"/>
      <w:pPr>
        <w:ind w:left="1571" w:hanging="360"/>
      </w:pPr>
      <w:rPr>
        <w:rFonts w:hint="default"/>
        <w:lang w:val="ru-RU" w:eastAsia="en-US" w:bidi="ar-SA"/>
      </w:rPr>
    </w:lvl>
    <w:lvl w:ilvl="6" w:tplc="28A46B40">
      <w:numFmt w:val="bullet"/>
      <w:lvlText w:val="•"/>
      <w:lvlJc w:val="left"/>
      <w:pPr>
        <w:ind w:left="1809" w:hanging="360"/>
      </w:pPr>
      <w:rPr>
        <w:rFonts w:hint="default"/>
        <w:lang w:val="ru-RU" w:eastAsia="en-US" w:bidi="ar-SA"/>
      </w:rPr>
    </w:lvl>
    <w:lvl w:ilvl="7" w:tplc="DD1071A2">
      <w:numFmt w:val="bullet"/>
      <w:lvlText w:val="•"/>
      <w:lvlJc w:val="left"/>
      <w:pPr>
        <w:ind w:left="2047" w:hanging="360"/>
      </w:pPr>
      <w:rPr>
        <w:rFonts w:hint="default"/>
        <w:lang w:val="ru-RU" w:eastAsia="en-US" w:bidi="ar-SA"/>
      </w:rPr>
    </w:lvl>
    <w:lvl w:ilvl="8" w:tplc="D602B5C8">
      <w:numFmt w:val="bullet"/>
      <w:lvlText w:val="•"/>
      <w:lvlJc w:val="left"/>
      <w:pPr>
        <w:ind w:left="2285" w:hanging="360"/>
      </w:pPr>
      <w:rPr>
        <w:rFonts w:hint="default"/>
        <w:lang w:val="ru-RU" w:eastAsia="en-US" w:bidi="ar-SA"/>
      </w:rPr>
    </w:lvl>
  </w:abstractNum>
  <w:abstractNum w:abstractNumId="11">
    <w:nsid w:val="22C17974"/>
    <w:multiLevelType w:val="hybridMultilevel"/>
    <w:tmpl w:val="30929D02"/>
    <w:lvl w:ilvl="0" w:tplc="6B18108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92205"/>
    <w:multiLevelType w:val="hybridMultilevel"/>
    <w:tmpl w:val="AD6457D0"/>
    <w:lvl w:ilvl="0" w:tplc="4B4E5844">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CE0E6AA">
      <w:numFmt w:val="bullet"/>
      <w:lvlText w:val="•"/>
      <w:lvlJc w:val="left"/>
      <w:pPr>
        <w:ind w:left="576" w:hanging="360"/>
      </w:pPr>
      <w:rPr>
        <w:rFonts w:hint="default"/>
        <w:lang w:val="ru-RU" w:eastAsia="en-US" w:bidi="ar-SA"/>
      </w:rPr>
    </w:lvl>
    <w:lvl w:ilvl="2" w:tplc="BCF8248A">
      <w:numFmt w:val="bullet"/>
      <w:lvlText w:val="•"/>
      <w:lvlJc w:val="left"/>
      <w:pPr>
        <w:ind w:left="832" w:hanging="360"/>
      </w:pPr>
      <w:rPr>
        <w:rFonts w:hint="default"/>
        <w:lang w:val="ru-RU" w:eastAsia="en-US" w:bidi="ar-SA"/>
      </w:rPr>
    </w:lvl>
    <w:lvl w:ilvl="3" w:tplc="1BB091CC">
      <w:numFmt w:val="bullet"/>
      <w:lvlText w:val="•"/>
      <w:lvlJc w:val="left"/>
      <w:pPr>
        <w:ind w:left="1088" w:hanging="360"/>
      </w:pPr>
      <w:rPr>
        <w:rFonts w:hint="default"/>
        <w:lang w:val="ru-RU" w:eastAsia="en-US" w:bidi="ar-SA"/>
      </w:rPr>
    </w:lvl>
    <w:lvl w:ilvl="4" w:tplc="A82AD542">
      <w:numFmt w:val="bullet"/>
      <w:lvlText w:val="•"/>
      <w:lvlJc w:val="left"/>
      <w:pPr>
        <w:ind w:left="1344" w:hanging="360"/>
      </w:pPr>
      <w:rPr>
        <w:rFonts w:hint="default"/>
        <w:lang w:val="ru-RU" w:eastAsia="en-US" w:bidi="ar-SA"/>
      </w:rPr>
    </w:lvl>
    <w:lvl w:ilvl="5" w:tplc="E1CABF54">
      <w:numFmt w:val="bullet"/>
      <w:lvlText w:val="•"/>
      <w:lvlJc w:val="left"/>
      <w:pPr>
        <w:ind w:left="1600" w:hanging="360"/>
      </w:pPr>
      <w:rPr>
        <w:rFonts w:hint="default"/>
        <w:lang w:val="ru-RU" w:eastAsia="en-US" w:bidi="ar-SA"/>
      </w:rPr>
    </w:lvl>
    <w:lvl w:ilvl="6" w:tplc="7FB4BC8A">
      <w:numFmt w:val="bullet"/>
      <w:lvlText w:val="•"/>
      <w:lvlJc w:val="left"/>
      <w:pPr>
        <w:ind w:left="1856" w:hanging="360"/>
      </w:pPr>
      <w:rPr>
        <w:rFonts w:hint="default"/>
        <w:lang w:val="ru-RU" w:eastAsia="en-US" w:bidi="ar-SA"/>
      </w:rPr>
    </w:lvl>
    <w:lvl w:ilvl="7" w:tplc="6D8C12B2">
      <w:numFmt w:val="bullet"/>
      <w:lvlText w:val="•"/>
      <w:lvlJc w:val="left"/>
      <w:pPr>
        <w:ind w:left="2112" w:hanging="360"/>
      </w:pPr>
      <w:rPr>
        <w:rFonts w:hint="default"/>
        <w:lang w:val="ru-RU" w:eastAsia="en-US" w:bidi="ar-SA"/>
      </w:rPr>
    </w:lvl>
    <w:lvl w:ilvl="8" w:tplc="AF26D91E">
      <w:numFmt w:val="bullet"/>
      <w:lvlText w:val="•"/>
      <w:lvlJc w:val="left"/>
      <w:pPr>
        <w:ind w:left="2368" w:hanging="360"/>
      </w:pPr>
      <w:rPr>
        <w:rFonts w:hint="default"/>
        <w:lang w:val="ru-RU" w:eastAsia="en-US" w:bidi="ar-SA"/>
      </w:rPr>
    </w:lvl>
  </w:abstractNum>
  <w:abstractNum w:abstractNumId="13">
    <w:nsid w:val="2D9975EA"/>
    <w:multiLevelType w:val="hybridMultilevel"/>
    <w:tmpl w:val="ACD4F480"/>
    <w:lvl w:ilvl="0" w:tplc="7FE0583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C53C1D86">
      <w:numFmt w:val="bullet"/>
      <w:lvlText w:val="•"/>
      <w:lvlJc w:val="left"/>
      <w:pPr>
        <w:ind w:left="618" w:hanging="360"/>
      </w:pPr>
      <w:rPr>
        <w:rFonts w:hint="default"/>
        <w:lang w:val="ru-RU" w:eastAsia="en-US" w:bidi="ar-SA"/>
      </w:rPr>
    </w:lvl>
    <w:lvl w:ilvl="2" w:tplc="046E2C04">
      <w:numFmt w:val="bullet"/>
      <w:lvlText w:val="•"/>
      <w:lvlJc w:val="left"/>
      <w:pPr>
        <w:ind w:left="856" w:hanging="360"/>
      </w:pPr>
      <w:rPr>
        <w:rFonts w:hint="default"/>
        <w:lang w:val="ru-RU" w:eastAsia="en-US" w:bidi="ar-SA"/>
      </w:rPr>
    </w:lvl>
    <w:lvl w:ilvl="3" w:tplc="F8208542">
      <w:numFmt w:val="bullet"/>
      <w:lvlText w:val="•"/>
      <w:lvlJc w:val="left"/>
      <w:pPr>
        <w:ind w:left="1094" w:hanging="360"/>
      </w:pPr>
      <w:rPr>
        <w:rFonts w:hint="default"/>
        <w:lang w:val="ru-RU" w:eastAsia="en-US" w:bidi="ar-SA"/>
      </w:rPr>
    </w:lvl>
    <w:lvl w:ilvl="4" w:tplc="BFE09C10">
      <w:numFmt w:val="bullet"/>
      <w:lvlText w:val="•"/>
      <w:lvlJc w:val="left"/>
      <w:pPr>
        <w:ind w:left="1332" w:hanging="360"/>
      </w:pPr>
      <w:rPr>
        <w:rFonts w:hint="default"/>
        <w:lang w:val="ru-RU" w:eastAsia="en-US" w:bidi="ar-SA"/>
      </w:rPr>
    </w:lvl>
    <w:lvl w:ilvl="5" w:tplc="C2FE4492">
      <w:numFmt w:val="bullet"/>
      <w:lvlText w:val="•"/>
      <w:lvlJc w:val="left"/>
      <w:pPr>
        <w:ind w:left="1571" w:hanging="360"/>
      </w:pPr>
      <w:rPr>
        <w:rFonts w:hint="default"/>
        <w:lang w:val="ru-RU" w:eastAsia="en-US" w:bidi="ar-SA"/>
      </w:rPr>
    </w:lvl>
    <w:lvl w:ilvl="6" w:tplc="F6002A3A">
      <w:numFmt w:val="bullet"/>
      <w:lvlText w:val="•"/>
      <w:lvlJc w:val="left"/>
      <w:pPr>
        <w:ind w:left="1809" w:hanging="360"/>
      </w:pPr>
      <w:rPr>
        <w:rFonts w:hint="default"/>
        <w:lang w:val="ru-RU" w:eastAsia="en-US" w:bidi="ar-SA"/>
      </w:rPr>
    </w:lvl>
    <w:lvl w:ilvl="7" w:tplc="49CED5A4">
      <w:numFmt w:val="bullet"/>
      <w:lvlText w:val="•"/>
      <w:lvlJc w:val="left"/>
      <w:pPr>
        <w:ind w:left="2047" w:hanging="360"/>
      </w:pPr>
      <w:rPr>
        <w:rFonts w:hint="default"/>
        <w:lang w:val="ru-RU" w:eastAsia="en-US" w:bidi="ar-SA"/>
      </w:rPr>
    </w:lvl>
    <w:lvl w:ilvl="8" w:tplc="8D6E5B14">
      <w:numFmt w:val="bullet"/>
      <w:lvlText w:val="•"/>
      <w:lvlJc w:val="left"/>
      <w:pPr>
        <w:ind w:left="2285" w:hanging="360"/>
      </w:pPr>
      <w:rPr>
        <w:rFonts w:hint="default"/>
        <w:lang w:val="ru-RU" w:eastAsia="en-US" w:bidi="ar-SA"/>
      </w:rPr>
    </w:lvl>
  </w:abstractNum>
  <w:abstractNum w:abstractNumId="14">
    <w:nsid w:val="36A514F4"/>
    <w:multiLevelType w:val="hybridMultilevel"/>
    <w:tmpl w:val="12BE6B4E"/>
    <w:lvl w:ilvl="0" w:tplc="320C6DCC">
      <w:numFmt w:val="bullet"/>
      <w:lvlText w:val=""/>
      <w:lvlJc w:val="left"/>
      <w:pPr>
        <w:ind w:left="317" w:hanging="360"/>
      </w:pPr>
      <w:rPr>
        <w:rFonts w:ascii="Symbol" w:eastAsia="Symbol" w:hAnsi="Symbol" w:cs="Symbol" w:hint="default"/>
        <w:w w:val="100"/>
        <w:lang w:val="ru-RU" w:eastAsia="en-US" w:bidi="ar-SA"/>
      </w:rPr>
    </w:lvl>
    <w:lvl w:ilvl="1" w:tplc="994C9672">
      <w:numFmt w:val="bullet"/>
      <w:lvlText w:val="•"/>
      <w:lvlJc w:val="left"/>
      <w:pPr>
        <w:ind w:left="576" w:hanging="360"/>
      </w:pPr>
      <w:rPr>
        <w:rFonts w:hint="default"/>
        <w:lang w:val="ru-RU" w:eastAsia="en-US" w:bidi="ar-SA"/>
      </w:rPr>
    </w:lvl>
    <w:lvl w:ilvl="2" w:tplc="3B5A4AEE">
      <w:numFmt w:val="bullet"/>
      <w:lvlText w:val="•"/>
      <w:lvlJc w:val="left"/>
      <w:pPr>
        <w:ind w:left="832" w:hanging="360"/>
      </w:pPr>
      <w:rPr>
        <w:rFonts w:hint="default"/>
        <w:lang w:val="ru-RU" w:eastAsia="en-US" w:bidi="ar-SA"/>
      </w:rPr>
    </w:lvl>
    <w:lvl w:ilvl="3" w:tplc="15C8EC8E">
      <w:numFmt w:val="bullet"/>
      <w:lvlText w:val="•"/>
      <w:lvlJc w:val="left"/>
      <w:pPr>
        <w:ind w:left="1088" w:hanging="360"/>
      </w:pPr>
      <w:rPr>
        <w:rFonts w:hint="default"/>
        <w:lang w:val="ru-RU" w:eastAsia="en-US" w:bidi="ar-SA"/>
      </w:rPr>
    </w:lvl>
    <w:lvl w:ilvl="4" w:tplc="9C7CCD30">
      <w:numFmt w:val="bullet"/>
      <w:lvlText w:val="•"/>
      <w:lvlJc w:val="left"/>
      <w:pPr>
        <w:ind w:left="1344" w:hanging="360"/>
      </w:pPr>
      <w:rPr>
        <w:rFonts w:hint="default"/>
        <w:lang w:val="ru-RU" w:eastAsia="en-US" w:bidi="ar-SA"/>
      </w:rPr>
    </w:lvl>
    <w:lvl w:ilvl="5" w:tplc="361E9078">
      <w:numFmt w:val="bullet"/>
      <w:lvlText w:val="•"/>
      <w:lvlJc w:val="left"/>
      <w:pPr>
        <w:ind w:left="1600" w:hanging="360"/>
      </w:pPr>
      <w:rPr>
        <w:rFonts w:hint="default"/>
        <w:lang w:val="ru-RU" w:eastAsia="en-US" w:bidi="ar-SA"/>
      </w:rPr>
    </w:lvl>
    <w:lvl w:ilvl="6" w:tplc="BF3E4AF8">
      <w:numFmt w:val="bullet"/>
      <w:lvlText w:val="•"/>
      <w:lvlJc w:val="left"/>
      <w:pPr>
        <w:ind w:left="1856" w:hanging="360"/>
      </w:pPr>
      <w:rPr>
        <w:rFonts w:hint="default"/>
        <w:lang w:val="ru-RU" w:eastAsia="en-US" w:bidi="ar-SA"/>
      </w:rPr>
    </w:lvl>
    <w:lvl w:ilvl="7" w:tplc="7D6AC01A">
      <w:numFmt w:val="bullet"/>
      <w:lvlText w:val="•"/>
      <w:lvlJc w:val="left"/>
      <w:pPr>
        <w:ind w:left="2112" w:hanging="360"/>
      </w:pPr>
      <w:rPr>
        <w:rFonts w:hint="default"/>
        <w:lang w:val="ru-RU" w:eastAsia="en-US" w:bidi="ar-SA"/>
      </w:rPr>
    </w:lvl>
    <w:lvl w:ilvl="8" w:tplc="17F6A952">
      <w:numFmt w:val="bullet"/>
      <w:lvlText w:val="•"/>
      <w:lvlJc w:val="left"/>
      <w:pPr>
        <w:ind w:left="2368" w:hanging="360"/>
      </w:pPr>
      <w:rPr>
        <w:rFonts w:hint="default"/>
        <w:lang w:val="ru-RU" w:eastAsia="en-US" w:bidi="ar-SA"/>
      </w:rPr>
    </w:lvl>
  </w:abstractNum>
  <w:abstractNum w:abstractNumId="15">
    <w:nsid w:val="3AA0395B"/>
    <w:multiLevelType w:val="hybridMultilevel"/>
    <w:tmpl w:val="3E0843CC"/>
    <w:lvl w:ilvl="0" w:tplc="3D5EAB82">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4241B70">
      <w:numFmt w:val="bullet"/>
      <w:lvlText w:val="•"/>
      <w:lvlJc w:val="left"/>
      <w:pPr>
        <w:ind w:left="618" w:hanging="360"/>
      </w:pPr>
      <w:rPr>
        <w:rFonts w:hint="default"/>
        <w:lang w:val="ru-RU" w:eastAsia="en-US" w:bidi="ar-SA"/>
      </w:rPr>
    </w:lvl>
    <w:lvl w:ilvl="2" w:tplc="13B09FD8">
      <w:numFmt w:val="bullet"/>
      <w:lvlText w:val="•"/>
      <w:lvlJc w:val="left"/>
      <w:pPr>
        <w:ind w:left="856" w:hanging="360"/>
      </w:pPr>
      <w:rPr>
        <w:rFonts w:hint="default"/>
        <w:lang w:val="ru-RU" w:eastAsia="en-US" w:bidi="ar-SA"/>
      </w:rPr>
    </w:lvl>
    <w:lvl w:ilvl="3" w:tplc="CF98A1C0">
      <w:numFmt w:val="bullet"/>
      <w:lvlText w:val="•"/>
      <w:lvlJc w:val="left"/>
      <w:pPr>
        <w:ind w:left="1094" w:hanging="360"/>
      </w:pPr>
      <w:rPr>
        <w:rFonts w:hint="default"/>
        <w:lang w:val="ru-RU" w:eastAsia="en-US" w:bidi="ar-SA"/>
      </w:rPr>
    </w:lvl>
    <w:lvl w:ilvl="4" w:tplc="F3361BAE">
      <w:numFmt w:val="bullet"/>
      <w:lvlText w:val="•"/>
      <w:lvlJc w:val="left"/>
      <w:pPr>
        <w:ind w:left="1332" w:hanging="360"/>
      </w:pPr>
      <w:rPr>
        <w:rFonts w:hint="default"/>
        <w:lang w:val="ru-RU" w:eastAsia="en-US" w:bidi="ar-SA"/>
      </w:rPr>
    </w:lvl>
    <w:lvl w:ilvl="5" w:tplc="54C6B73E">
      <w:numFmt w:val="bullet"/>
      <w:lvlText w:val="•"/>
      <w:lvlJc w:val="left"/>
      <w:pPr>
        <w:ind w:left="1571" w:hanging="360"/>
      </w:pPr>
      <w:rPr>
        <w:rFonts w:hint="default"/>
        <w:lang w:val="ru-RU" w:eastAsia="en-US" w:bidi="ar-SA"/>
      </w:rPr>
    </w:lvl>
    <w:lvl w:ilvl="6" w:tplc="39A014EE">
      <w:numFmt w:val="bullet"/>
      <w:lvlText w:val="•"/>
      <w:lvlJc w:val="left"/>
      <w:pPr>
        <w:ind w:left="1809" w:hanging="360"/>
      </w:pPr>
      <w:rPr>
        <w:rFonts w:hint="default"/>
        <w:lang w:val="ru-RU" w:eastAsia="en-US" w:bidi="ar-SA"/>
      </w:rPr>
    </w:lvl>
    <w:lvl w:ilvl="7" w:tplc="3AE02AAE">
      <w:numFmt w:val="bullet"/>
      <w:lvlText w:val="•"/>
      <w:lvlJc w:val="left"/>
      <w:pPr>
        <w:ind w:left="2047" w:hanging="360"/>
      </w:pPr>
      <w:rPr>
        <w:rFonts w:hint="default"/>
        <w:lang w:val="ru-RU" w:eastAsia="en-US" w:bidi="ar-SA"/>
      </w:rPr>
    </w:lvl>
    <w:lvl w:ilvl="8" w:tplc="A5AAD2B2">
      <w:numFmt w:val="bullet"/>
      <w:lvlText w:val="•"/>
      <w:lvlJc w:val="left"/>
      <w:pPr>
        <w:ind w:left="2285" w:hanging="360"/>
      </w:pPr>
      <w:rPr>
        <w:rFonts w:hint="default"/>
        <w:lang w:val="ru-RU" w:eastAsia="en-US" w:bidi="ar-SA"/>
      </w:rPr>
    </w:lvl>
  </w:abstractNum>
  <w:abstractNum w:abstractNumId="16">
    <w:nsid w:val="3C20588A"/>
    <w:multiLevelType w:val="hybridMultilevel"/>
    <w:tmpl w:val="D7E87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C05AA8"/>
    <w:multiLevelType w:val="hybridMultilevel"/>
    <w:tmpl w:val="6D5239C0"/>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6E15DE"/>
    <w:multiLevelType w:val="hybridMultilevel"/>
    <w:tmpl w:val="11542DEE"/>
    <w:lvl w:ilvl="0" w:tplc="4D3ED242">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E7647CB6">
      <w:numFmt w:val="bullet"/>
      <w:lvlText w:val="•"/>
      <w:lvlJc w:val="left"/>
      <w:pPr>
        <w:ind w:left="576" w:hanging="360"/>
      </w:pPr>
      <w:rPr>
        <w:rFonts w:hint="default"/>
        <w:lang w:val="ru-RU" w:eastAsia="en-US" w:bidi="ar-SA"/>
      </w:rPr>
    </w:lvl>
    <w:lvl w:ilvl="2" w:tplc="B3927648">
      <w:numFmt w:val="bullet"/>
      <w:lvlText w:val="•"/>
      <w:lvlJc w:val="left"/>
      <w:pPr>
        <w:ind w:left="832" w:hanging="360"/>
      </w:pPr>
      <w:rPr>
        <w:rFonts w:hint="default"/>
        <w:lang w:val="ru-RU" w:eastAsia="en-US" w:bidi="ar-SA"/>
      </w:rPr>
    </w:lvl>
    <w:lvl w:ilvl="3" w:tplc="447226A2">
      <w:numFmt w:val="bullet"/>
      <w:lvlText w:val="•"/>
      <w:lvlJc w:val="left"/>
      <w:pPr>
        <w:ind w:left="1088" w:hanging="360"/>
      </w:pPr>
      <w:rPr>
        <w:rFonts w:hint="default"/>
        <w:lang w:val="ru-RU" w:eastAsia="en-US" w:bidi="ar-SA"/>
      </w:rPr>
    </w:lvl>
    <w:lvl w:ilvl="4" w:tplc="81BC880A">
      <w:numFmt w:val="bullet"/>
      <w:lvlText w:val="•"/>
      <w:lvlJc w:val="left"/>
      <w:pPr>
        <w:ind w:left="1344" w:hanging="360"/>
      </w:pPr>
      <w:rPr>
        <w:rFonts w:hint="default"/>
        <w:lang w:val="ru-RU" w:eastAsia="en-US" w:bidi="ar-SA"/>
      </w:rPr>
    </w:lvl>
    <w:lvl w:ilvl="5" w:tplc="6E400642">
      <w:numFmt w:val="bullet"/>
      <w:lvlText w:val="•"/>
      <w:lvlJc w:val="left"/>
      <w:pPr>
        <w:ind w:left="1600" w:hanging="360"/>
      </w:pPr>
      <w:rPr>
        <w:rFonts w:hint="default"/>
        <w:lang w:val="ru-RU" w:eastAsia="en-US" w:bidi="ar-SA"/>
      </w:rPr>
    </w:lvl>
    <w:lvl w:ilvl="6" w:tplc="6E701764">
      <w:numFmt w:val="bullet"/>
      <w:lvlText w:val="•"/>
      <w:lvlJc w:val="left"/>
      <w:pPr>
        <w:ind w:left="1856" w:hanging="360"/>
      </w:pPr>
      <w:rPr>
        <w:rFonts w:hint="default"/>
        <w:lang w:val="ru-RU" w:eastAsia="en-US" w:bidi="ar-SA"/>
      </w:rPr>
    </w:lvl>
    <w:lvl w:ilvl="7" w:tplc="AFC0F820">
      <w:numFmt w:val="bullet"/>
      <w:lvlText w:val="•"/>
      <w:lvlJc w:val="left"/>
      <w:pPr>
        <w:ind w:left="2112" w:hanging="360"/>
      </w:pPr>
      <w:rPr>
        <w:rFonts w:hint="default"/>
        <w:lang w:val="ru-RU" w:eastAsia="en-US" w:bidi="ar-SA"/>
      </w:rPr>
    </w:lvl>
    <w:lvl w:ilvl="8" w:tplc="92566588">
      <w:numFmt w:val="bullet"/>
      <w:lvlText w:val="•"/>
      <w:lvlJc w:val="left"/>
      <w:pPr>
        <w:ind w:left="2368" w:hanging="360"/>
      </w:pPr>
      <w:rPr>
        <w:rFonts w:hint="default"/>
        <w:lang w:val="ru-RU" w:eastAsia="en-US" w:bidi="ar-SA"/>
      </w:rPr>
    </w:lvl>
  </w:abstractNum>
  <w:abstractNum w:abstractNumId="19">
    <w:nsid w:val="41D954CF"/>
    <w:multiLevelType w:val="hybridMultilevel"/>
    <w:tmpl w:val="AA2CC55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B16745"/>
    <w:multiLevelType w:val="hybridMultilevel"/>
    <w:tmpl w:val="3B3AA720"/>
    <w:lvl w:ilvl="0" w:tplc="206A0516">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8B00087E">
      <w:numFmt w:val="bullet"/>
      <w:lvlText w:val="•"/>
      <w:lvlJc w:val="left"/>
      <w:pPr>
        <w:ind w:left="576" w:hanging="360"/>
      </w:pPr>
      <w:rPr>
        <w:rFonts w:hint="default"/>
        <w:lang w:val="ru-RU" w:eastAsia="en-US" w:bidi="ar-SA"/>
      </w:rPr>
    </w:lvl>
    <w:lvl w:ilvl="2" w:tplc="30EE7CB0">
      <w:numFmt w:val="bullet"/>
      <w:lvlText w:val="•"/>
      <w:lvlJc w:val="left"/>
      <w:pPr>
        <w:ind w:left="832" w:hanging="360"/>
      </w:pPr>
      <w:rPr>
        <w:rFonts w:hint="default"/>
        <w:lang w:val="ru-RU" w:eastAsia="en-US" w:bidi="ar-SA"/>
      </w:rPr>
    </w:lvl>
    <w:lvl w:ilvl="3" w:tplc="CFBAAB84">
      <w:numFmt w:val="bullet"/>
      <w:lvlText w:val="•"/>
      <w:lvlJc w:val="left"/>
      <w:pPr>
        <w:ind w:left="1088" w:hanging="360"/>
      </w:pPr>
      <w:rPr>
        <w:rFonts w:hint="default"/>
        <w:lang w:val="ru-RU" w:eastAsia="en-US" w:bidi="ar-SA"/>
      </w:rPr>
    </w:lvl>
    <w:lvl w:ilvl="4" w:tplc="6B340186">
      <w:numFmt w:val="bullet"/>
      <w:lvlText w:val="•"/>
      <w:lvlJc w:val="left"/>
      <w:pPr>
        <w:ind w:left="1344" w:hanging="360"/>
      </w:pPr>
      <w:rPr>
        <w:rFonts w:hint="default"/>
        <w:lang w:val="ru-RU" w:eastAsia="en-US" w:bidi="ar-SA"/>
      </w:rPr>
    </w:lvl>
    <w:lvl w:ilvl="5" w:tplc="DF94B466">
      <w:numFmt w:val="bullet"/>
      <w:lvlText w:val="•"/>
      <w:lvlJc w:val="left"/>
      <w:pPr>
        <w:ind w:left="1600" w:hanging="360"/>
      </w:pPr>
      <w:rPr>
        <w:rFonts w:hint="default"/>
        <w:lang w:val="ru-RU" w:eastAsia="en-US" w:bidi="ar-SA"/>
      </w:rPr>
    </w:lvl>
    <w:lvl w:ilvl="6" w:tplc="5AD871C2">
      <w:numFmt w:val="bullet"/>
      <w:lvlText w:val="•"/>
      <w:lvlJc w:val="left"/>
      <w:pPr>
        <w:ind w:left="1856" w:hanging="360"/>
      </w:pPr>
      <w:rPr>
        <w:rFonts w:hint="default"/>
        <w:lang w:val="ru-RU" w:eastAsia="en-US" w:bidi="ar-SA"/>
      </w:rPr>
    </w:lvl>
    <w:lvl w:ilvl="7" w:tplc="86E8FAEC">
      <w:numFmt w:val="bullet"/>
      <w:lvlText w:val="•"/>
      <w:lvlJc w:val="left"/>
      <w:pPr>
        <w:ind w:left="2112" w:hanging="360"/>
      </w:pPr>
      <w:rPr>
        <w:rFonts w:hint="default"/>
        <w:lang w:val="ru-RU" w:eastAsia="en-US" w:bidi="ar-SA"/>
      </w:rPr>
    </w:lvl>
    <w:lvl w:ilvl="8" w:tplc="F1943A08">
      <w:numFmt w:val="bullet"/>
      <w:lvlText w:val="•"/>
      <w:lvlJc w:val="left"/>
      <w:pPr>
        <w:ind w:left="2368" w:hanging="360"/>
      </w:pPr>
      <w:rPr>
        <w:rFonts w:hint="default"/>
        <w:lang w:val="ru-RU" w:eastAsia="en-US" w:bidi="ar-SA"/>
      </w:rPr>
    </w:lvl>
  </w:abstractNum>
  <w:abstractNum w:abstractNumId="21">
    <w:nsid w:val="4DD81C51"/>
    <w:multiLevelType w:val="hybridMultilevel"/>
    <w:tmpl w:val="08C2476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D146E"/>
    <w:multiLevelType w:val="hybridMultilevel"/>
    <w:tmpl w:val="E06A059E"/>
    <w:lvl w:ilvl="0" w:tplc="D64483D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16541CEA">
      <w:numFmt w:val="bullet"/>
      <w:lvlText w:val="•"/>
      <w:lvlJc w:val="left"/>
      <w:pPr>
        <w:ind w:left="618" w:hanging="360"/>
      </w:pPr>
      <w:rPr>
        <w:rFonts w:hint="default"/>
        <w:lang w:val="ru-RU" w:eastAsia="en-US" w:bidi="ar-SA"/>
      </w:rPr>
    </w:lvl>
    <w:lvl w:ilvl="2" w:tplc="BF442142">
      <w:numFmt w:val="bullet"/>
      <w:lvlText w:val="•"/>
      <w:lvlJc w:val="left"/>
      <w:pPr>
        <w:ind w:left="856" w:hanging="360"/>
      </w:pPr>
      <w:rPr>
        <w:rFonts w:hint="default"/>
        <w:lang w:val="ru-RU" w:eastAsia="en-US" w:bidi="ar-SA"/>
      </w:rPr>
    </w:lvl>
    <w:lvl w:ilvl="3" w:tplc="486CA720">
      <w:numFmt w:val="bullet"/>
      <w:lvlText w:val="•"/>
      <w:lvlJc w:val="left"/>
      <w:pPr>
        <w:ind w:left="1094" w:hanging="360"/>
      </w:pPr>
      <w:rPr>
        <w:rFonts w:hint="default"/>
        <w:lang w:val="ru-RU" w:eastAsia="en-US" w:bidi="ar-SA"/>
      </w:rPr>
    </w:lvl>
    <w:lvl w:ilvl="4" w:tplc="17D6F4C0">
      <w:numFmt w:val="bullet"/>
      <w:lvlText w:val="•"/>
      <w:lvlJc w:val="left"/>
      <w:pPr>
        <w:ind w:left="1332" w:hanging="360"/>
      </w:pPr>
      <w:rPr>
        <w:rFonts w:hint="default"/>
        <w:lang w:val="ru-RU" w:eastAsia="en-US" w:bidi="ar-SA"/>
      </w:rPr>
    </w:lvl>
    <w:lvl w:ilvl="5" w:tplc="2FA68304">
      <w:numFmt w:val="bullet"/>
      <w:lvlText w:val="•"/>
      <w:lvlJc w:val="left"/>
      <w:pPr>
        <w:ind w:left="1571" w:hanging="360"/>
      </w:pPr>
      <w:rPr>
        <w:rFonts w:hint="default"/>
        <w:lang w:val="ru-RU" w:eastAsia="en-US" w:bidi="ar-SA"/>
      </w:rPr>
    </w:lvl>
    <w:lvl w:ilvl="6" w:tplc="C0E22D8A">
      <w:numFmt w:val="bullet"/>
      <w:lvlText w:val="•"/>
      <w:lvlJc w:val="left"/>
      <w:pPr>
        <w:ind w:left="1809" w:hanging="360"/>
      </w:pPr>
      <w:rPr>
        <w:rFonts w:hint="default"/>
        <w:lang w:val="ru-RU" w:eastAsia="en-US" w:bidi="ar-SA"/>
      </w:rPr>
    </w:lvl>
    <w:lvl w:ilvl="7" w:tplc="8B825E04">
      <w:numFmt w:val="bullet"/>
      <w:lvlText w:val="•"/>
      <w:lvlJc w:val="left"/>
      <w:pPr>
        <w:ind w:left="2047" w:hanging="360"/>
      </w:pPr>
      <w:rPr>
        <w:rFonts w:hint="default"/>
        <w:lang w:val="ru-RU" w:eastAsia="en-US" w:bidi="ar-SA"/>
      </w:rPr>
    </w:lvl>
    <w:lvl w:ilvl="8" w:tplc="3F6EC194">
      <w:numFmt w:val="bullet"/>
      <w:lvlText w:val="•"/>
      <w:lvlJc w:val="left"/>
      <w:pPr>
        <w:ind w:left="2285" w:hanging="360"/>
      </w:pPr>
      <w:rPr>
        <w:rFonts w:hint="default"/>
        <w:lang w:val="ru-RU" w:eastAsia="en-US" w:bidi="ar-SA"/>
      </w:rPr>
    </w:lvl>
  </w:abstractNum>
  <w:abstractNum w:abstractNumId="23">
    <w:nsid w:val="5DAF55FA"/>
    <w:multiLevelType w:val="hybridMultilevel"/>
    <w:tmpl w:val="3872EA02"/>
    <w:lvl w:ilvl="0" w:tplc="DC540E0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210E9AA">
      <w:numFmt w:val="bullet"/>
      <w:lvlText w:val="•"/>
      <w:lvlJc w:val="left"/>
      <w:pPr>
        <w:ind w:left="618" w:hanging="360"/>
      </w:pPr>
      <w:rPr>
        <w:rFonts w:hint="default"/>
        <w:lang w:val="ru-RU" w:eastAsia="en-US" w:bidi="ar-SA"/>
      </w:rPr>
    </w:lvl>
    <w:lvl w:ilvl="2" w:tplc="B8DAFDB6">
      <w:numFmt w:val="bullet"/>
      <w:lvlText w:val="•"/>
      <w:lvlJc w:val="left"/>
      <w:pPr>
        <w:ind w:left="856" w:hanging="360"/>
      </w:pPr>
      <w:rPr>
        <w:rFonts w:hint="default"/>
        <w:lang w:val="ru-RU" w:eastAsia="en-US" w:bidi="ar-SA"/>
      </w:rPr>
    </w:lvl>
    <w:lvl w:ilvl="3" w:tplc="B68A3B32">
      <w:numFmt w:val="bullet"/>
      <w:lvlText w:val="•"/>
      <w:lvlJc w:val="left"/>
      <w:pPr>
        <w:ind w:left="1094" w:hanging="360"/>
      </w:pPr>
      <w:rPr>
        <w:rFonts w:hint="default"/>
        <w:lang w:val="ru-RU" w:eastAsia="en-US" w:bidi="ar-SA"/>
      </w:rPr>
    </w:lvl>
    <w:lvl w:ilvl="4" w:tplc="4F221FB0">
      <w:numFmt w:val="bullet"/>
      <w:lvlText w:val="•"/>
      <w:lvlJc w:val="left"/>
      <w:pPr>
        <w:ind w:left="1332" w:hanging="360"/>
      </w:pPr>
      <w:rPr>
        <w:rFonts w:hint="default"/>
        <w:lang w:val="ru-RU" w:eastAsia="en-US" w:bidi="ar-SA"/>
      </w:rPr>
    </w:lvl>
    <w:lvl w:ilvl="5" w:tplc="2CF65272">
      <w:numFmt w:val="bullet"/>
      <w:lvlText w:val="•"/>
      <w:lvlJc w:val="left"/>
      <w:pPr>
        <w:ind w:left="1571" w:hanging="360"/>
      </w:pPr>
      <w:rPr>
        <w:rFonts w:hint="default"/>
        <w:lang w:val="ru-RU" w:eastAsia="en-US" w:bidi="ar-SA"/>
      </w:rPr>
    </w:lvl>
    <w:lvl w:ilvl="6" w:tplc="55EA5E4A">
      <w:numFmt w:val="bullet"/>
      <w:lvlText w:val="•"/>
      <w:lvlJc w:val="left"/>
      <w:pPr>
        <w:ind w:left="1809" w:hanging="360"/>
      </w:pPr>
      <w:rPr>
        <w:rFonts w:hint="default"/>
        <w:lang w:val="ru-RU" w:eastAsia="en-US" w:bidi="ar-SA"/>
      </w:rPr>
    </w:lvl>
    <w:lvl w:ilvl="7" w:tplc="CA6883B4">
      <w:numFmt w:val="bullet"/>
      <w:lvlText w:val="•"/>
      <w:lvlJc w:val="left"/>
      <w:pPr>
        <w:ind w:left="2047" w:hanging="360"/>
      </w:pPr>
      <w:rPr>
        <w:rFonts w:hint="default"/>
        <w:lang w:val="ru-RU" w:eastAsia="en-US" w:bidi="ar-SA"/>
      </w:rPr>
    </w:lvl>
    <w:lvl w:ilvl="8" w:tplc="F9DC0E54">
      <w:numFmt w:val="bullet"/>
      <w:lvlText w:val="•"/>
      <w:lvlJc w:val="left"/>
      <w:pPr>
        <w:ind w:left="2285" w:hanging="360"/>
      </w:pPr>
      <w:rPr>
        <w:rFonts w:hint="default"/>
        <w:lang w:val="ru-RU" w:eastAsia="en-US" w:bidi="ar-SA"/>
      </w:rPr>
    </w:lvl>
  </w:abstractNum>
  <w:abstractNum w:abstractNumId="24">
    <w:nsid w:val="61210488"/>
    <w:multiLevelType w:val="hybridMultilevel"/>
    <w:tmpl w:val="088C4C28"/>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6E61CE"/>
    <w:multiLevelType w:val="hybridMultilevel"/>
    <w:tmpl w:val="C54C7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B66F31"/>
    <w:multiLevelType w:val="hybridMultilevel"/>
    <w:tmpl w:val="D4EE33AA"/>
    <w:lvl w:ilvl="0" w:tplc="6CEE7826">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D1869296">
      <w:numFmt w:val="bullet"/>
      <w:lvlText w:val="•"/>
      <w:lvlJc w:val="left"/>
      <w:pPr>
        <w:ind w:left="618" w:hanging="360"/>
      </w:pPr>
      <w:rPr>
        <w:rFonts w:hint="default"/>
        <w:lang w:val="ru-RU" w:eastAsia="en-US" w:bidi="ar-SA"/>
      </w:rPr>
    </w:lvl>
    <w:lvl w:ilvl="2" w:tplc="052A876C">
      <w:numFmt w:val="bullet"/>
      <w:lvlText w:val="•"/>
      <w:lvlJc w:val="left"/>
      <w:pPr>
        <w:ind w:left="856" w:hanging="360"/>
      </w:pPr>
      <w:rPr>
        <w:rFonts w:hint="default"/>
        <w:lang w:val="ru-RU" w:eastAsia="en-US" w:bidi="ar-SA"/>
      </w:rPr>
    </w:lvl>
    <w:lvl w:ilvl="3" w:tplc="DD2EAD02">
      <w:numFmt w:val="bullet"/>
      <w:lvlText w:val="•"/>
      <w:lvlJc w:val="left"/>
      <w:pPr>
        <w:ind w:left="1094" w:hanging="360"/>
      </w:pPr>
      <w:rPr>
        <w:rFonts w:hint="default"/>
        <w:lang w:val="ru-RU" w:eastAsia="en-US" w:bidi="ar-SA"/>
      </w:rPr>
    </w:lvl>
    <w:lvl w:ilvl="4" w:tplc="9E221F9A">
      <w:numFmt w:val="bullet"/>
      <w:lvlText w:val="•"/>
      <w:lvlJc w:val="left"/>
      <w:pPr>
        <w:ind w:left="1332" w:hanging="360"/>
      </w:pPr>
      <w:rPr>
        <w:rFonts w:hint="default"/>
        <w:lang w:val="ru-RU" w:eastAsia="en-US" w:bidi="ar-SA"/>
      </w:rPr>
    </w:lvl>
    <w:lvl w:ilvl="5" w:tplc="C13A53D2">
      <w:numFmt w:val="bullet"/>
      <w:lvlText w:val="•"/>
      <w:lvlJc w:val="left"/>
      <w:pPr>
        <w:ind w:left="1571" w:hanging="360"/>
      </w:pPr>
      <w:rPr>
        <w:rFonts w:hint="default"/>
        <w:lang w:val="ru-RU" w:eastAsia="en-US" w:bidi="ar-SA"/>
      </w:rPr>
    </w:lvl>
    <w:lvl w:ilvl="6" w:tplc="0722F40A">
      <w:numFmt w:val="bullet"/>
      <w:lvlText w:val="•"/>
      <w:lvlJc w:val="left"/>
      <w:pPr>
        <w:ind w:left="1809" w:hanging="360"/>
      </w:pPr>
      <w:rPr>
        <w:rFonts w:hint="default"/>
        <w:lang w:val="ru-RU" w:eastAsia="en-US" w:bidi="ar-SA"/>
      </w:rPr>
    </w:lvl>
    <w:lvl w:ilvl="7" w:tplc="AE50CAD4">
      <w:numFmt w:val="bullet"/>
      <w:lvlText w:val="•"/>
      <w:lvlJc w:val="left"/>
      <w:pPr>
        <w:ind w:left="2047" w:hanging="360"/>
      </w:pPr>
      <w:rPr>
        <w:rFonts w:hint="default"/>
        <w:lang w:val="ru-RU" w:eastAsia="en-US" w:bidi="ar-SA"/>
      </w:rPr>
    </w:lvl>
    <w:lvl w:ilvl="8" w:tplc="ACF6D472">
      <w:numFmt w:val="bullet"/>
      <w:lvlText w:val="•"/>
      <w:lvlJc w:val="left"/>
      <w:pPr>
        <w:ind w:left="2285" w:hanging="360"/>
      </w:pPr>
      <w:rPr>
        <w:rFonts w:hint="default"/>
        <w:lang w:val="ru-RU" w:eastAsia="en-US" w:bidi="ar-SA"/>
      </w:rPr>
    </w:lvl>
  </w:abstractNum>
  <w:abstractNum w:abstractNumId="27">
    <w:nsid w:val="69DF5364"/>
    <w:multiLevelType w:val="hybridMultilevel"/>
    <w:tmpl w:val="D35CF264"/>
    <w:lvl w:ilvl="0" w:tplc="85C2015E">
      <w:numFmt w:val="bullet"/>
      <w:lvlText w:val="-"/>
      <w:lvlJc w:val="left"/>
      <w:pPr>
        <w:ind w:left="350" w:hanging="286"/>
      </w:pPr>
      <w:rPr>
        <w:rFonts w:ascii="Verdana" w:eastAsia="Verdana" w:hAnsi="Verdana" w:cs="Verdana" w:hint="default"/>
        <w:b w:val="0"/>
        <w:bCs w:val="0"/>
        <w:i w:val="0"/>
        <w:iCs w:val="0"/>
        <w:w w:val="100"/>
        <w:sz w:val="23"/>
        <w:szCs w:val="23"/>
        <w:lang w:val="ru-RU" w:eastAsia="en-US" w:bidi="ar-SA"/>
      </w:rPr>
    </w:lvl>
    <w:lvl w:ilvl="1" w:tplc="BF0CC73E">
      <w:numFmt w:val="bullet"/>
      <w:lvlText w:val="•"/>
      <w:lvlJc w:val="left"/>
      <w:pPr>
        <w:ind w:left="612" w:hanging="286"/>
      </w:pPr>
      <w:rPr>
        <w:rFonts w:hint="default"/>
        <w:lang w:val="ru-RU" w:eastAsia="en-US" w:bidi="ar-SA"/>
      </w:rPr>
    </w:lvl>
    <w:lvl w:ilvl="2" w:tplc="3F8EBFFC">
      <w:numFmt w:val="bullet"/>
      <w:lvlText w:val="•"/>
      <w:lvlJc w:val="left"/>
      <w:pPr>
        <w:ind w:left="864" w:hanging="286"/>
      </w:pPr>
      <w:rPr>
        <w:rFonts w:hint="default"/>
        <w:lang w:val="ru-RU" w:eastAsia="en-US" w:bidi="ar-SA"/>
      </w:rPr>
    </w:lvl>
    <w:lvl w:ilvl="3" w:tplc="DD1CF6DC">
      <w:numFmt w:val="bullet"/>
      <w:lvlText w:val="•"/>
      <w:lvlJc w:val="left"/>
      <w:pPr>
        <w:ind w:left="1116" w:hanging="286"/>
      </w:pPr>
      <w:rPr>
        <w:rFonts w:hint="default"/>
        <w:lang w:val="ru-RU" w:eastAsia="en-US" w:bidi="ar-SA"/>
      </w:rPr>
    </w:lvl>
    <w:lvl w:ilvl="4" w:tplc="FF96AF88">
      <w:numFmt w:val="bullet"/>
      <w:lvlText w:val="•"/>
      <w:lvlJc w:val="left"/>
      <w:pPr>
        <w:ind w:left="1368" w:hanging="286"/>
      </w:pPr>
      <w:rPr>
        <w:rFonts w:hint="default"/>
        <w:lang w:val="ru-RU" w:eastAsia="en-US" w:bidi="ar-SA"/>
      </w:rPr>
    </w:lvl>
    <w:lvl w:ilvl="5" w:tplc="8098D696">
      <w:numFmt w:val="bullet"/>
      <w:lvlText w:val="•"/>
      <w:lvlJc w:val="left"/>
      <w:pPr>
        <w:ind w:left="1620" w:hanging="286"/>
      </w:pPr>
      <w:rPr>
        <w:rFonts w:hint="default"/>
        <w:lang w:val="ru-RU" w:eastAsia="en-US" w:bidi="ar-SA"/>
      </w:rPr>
    </w:lvl>
    <w:lvl w:ilvl="6" w:tplc="D71A8FDE">
      <w:numFmt w:val="bullet"/>
      <w:lvlText w:val="•"/>
      <w:lvlJc w:val="left"/>
      <w:pPr>
        <w:ind w:left="1872" w:hanging="286"/>
      </w:pPr>
      <w:rPr>
        <w:rFonts w:hint="default"/>
        <w:lang w:val="ru-RU" w:eastAsia="en-US" w:bidi="ar-SA"/>
      </w:rPr>
    </w:lvl>
    <w:lvl w:ilvl="7" w:tplc="CAEAF2F8">
      <w:numFmt w:val="bullet"/>
      <w:lvlText w:val="•"/>
      <w:lvlJc w:val="left"/>
      <w:pPr>
        <w:ind w:left="2124" w:hanging="286"/>
      </w:pPr>
      <w:rPr>
        <w:rFonts w:hint="default"/>
        <w:lang w:val="ru-RU" w:eastAsia="en-US" w:bidi="ar-SA"/>
      </w:rPr>
    </w:lvl>
    <w:lvl w:ilvl="8" w:tplc="CD28F8F8">
      <w:numFmt w:val="bullet"/>
      <w:lvlText w:val="•"/>
      <w:lvlJc w:val="left"/>
      <w:pPr>
        <w:ind w:left="2376" w:hanging="286"/>
      </w:pPr>
      <w:rPr>
        <w:rFonts w:hint="default"/>
        <w:lang w:val="ru-RU" w:eastAsia="en-US" w:bidi="ar-SA"/>
      </w:rPr>
    </w:lvl>
  </w:abstractNum>
  <w:abstractNum w:abstractNumId="28">
    <w:nsid w:val="6B6B331A"/>
    <w:multiLevelType w:val="hybridMultilevel"/>
    <w:tmpl w:val="3D6EF926"/>
    <w:lvl w:ilvl="0" w:tplc="C5FE15F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1B70E87C">
      <w:numFmt w:val="bullet"/>
      <w:lvlText w:val="•"/>
      <w:lvlJc w:val="left"/>
      <w:pPr>
        <w:ind w:left="576" w:hanging="360"/>
      </w:pPr>
      <w:rPr>
        <w:rFonts w:hint="default"/>
        <w:lang w:val="ru-RU" w:eastAsia="en-US" w:bidi="ar-SA"/>
      </w:rPr>
    </w:lvl>
    <w:lvl w:ilvl="2" w:tplc="61520046">
      <w:numFmt w:val="bullet"/>
      <w:lvlText w:val="•"/>
      <w:lvlJc w:val="left"/>
      <w:pPr>
        <w:ind w:left="832" w:hanging="360"/>
      </w:pPr>
      <w:rPr>
        <w:rFonts w:hint="default"/>
        <w:lang w:val="ru-RU" w:eastAsia="en-US" w:bidi="ar-SA"/>
      </w:rPr>
    </w:lvl>
    <w:lvl w:ilvl="3" w:tplc="C006325E">
      <w:numFmt w:val="bullet"/>
      <w:lvlText w:val="•"/>
      <w:lvlJc w:val="left"/>
      <w:pPr>
        <w:ind w:left="1088" w:hanging="360"/>
      </w:pPr>
      <w:rPr>
        <w:rFonts w:hint="default"/>
        <w:lang w:val="ru-RU" w:eastAsia="en-US" w:bidi="ar-SA"/>
      </w:rPr>
    </w:lvl>
    <w:lvl w:ilvl="4" w:tplc="BDF4E7B0">
      <w:numFmt w:val="bullet"/>
      <w:lvlText w:val="•"/>
      <w:lvlJc w:val="left"/>
      <w:pPr>
        <w:ind w:left="1344" w:hanging="360"/>
      </w:pPr>
      <w:rPr>
        <w:rFonts w:hint="default"/>
        <w:lang w:val="ru-RU" w:eastAsia="en-US" w:bidi="ar-SA"/>
      </w:rPr>
    </w:lvl>
    <w:lvl w:ilvl="5" w:tplc="FC200B60">
      <w:numFmt w:val="bullet"/>
      <w:lvlText w:val="•"/>
      <w:lvlJc w:val="left"/>
      <w:pPr>
        <w:ind w:left="1600" w:hanging="360"/>
      </w:pPr>
      <w:rPr>
        <w:rFonts w:hint="default"/>
        <w:lang w:val="ru-RU" w:eastAsia="en-US" w:bidi="ar-SA"/>
      </w:rPr>
    </w:lvl>
    <w:lvl w:ilvl="6" w:tplc="B3428616">
      <w:numFmt w:val="bullet"/>
      <w:lvlText w:val="•"/>
      <w:lvlJc w:val="left"/>
      <w:pPr>
        <w:ind w:left="1856" w:hanging="360"/>
      </w:pPr>
      <w:rPr>
        <w:rFonts w:hint="default"/>
        <w:lang w:val="ru-RU" w:eastAsia="en-US" w:bidi="ar-SA"/>
      </w:rPr>
    </w:lvl>
    <w:lvl w:ilvl="7" w:tplc="8976E9F2">
      <w:numFmt w:val="bullet"/>
      <w:lvlText w:val="•"/>
      <w:lvlJc w:val="left"/>
      <w:pPr>
        <w:ind w:left="2112" w:hanging="360"/>
      </w:pPr>
      <w:rPr>
        <w:rFonts w:hint="default"/>
        <w:lang w:val="ru-RU" w:eastAsia="en-US" w:bidi="ar-SA"/>
      </w:rPr>
    </w:lvl>
    <w:lvl w:ilvl="8" w:tplc="7FECE754">
      <w:numFmt w:val="bullet"/>
      <w:lvlText w:val="•"/>
      <w:lvlJc w:val="left"/>
      <w:pPr>
        <w:ind w:left="2368" w:hanging="360"/>
      </w:pPr>
      <w:rPr>
        <w:rFonts w:hint="default"/>
        <w:lang w:val="ru-RU" w:eastAsia="en-US" w:bidi="ar-SA"/>
      </w:rPr>
    </w:lvl>
  </w:abstractNum>
  <w:abstractNum w:abstractNumId="29">
    <w:nsid w:val="6D0B7C95"/>
    <w:multiLevelType w:val="hybridMultilevel"/>
    <w:tmpl w:val="80D85F3C"/>
    <w:lvl w:ilvl="0" w:tplc="D8B0824C">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08DC4672">
      <w:numFmt w:val="bullet"/>
      <w:lvlText w:val="•"/>
      <w:lvlJc w:val="left"/>
      <w:pPr>
        <w:ind w:left="618" w:hanging="360"/>
      </w:pPr>
      <w:rPr>
        <w:rFonts w:hint="default"/>
        <w:lang w:val="ru-RU" w:eastAsia="en-US" w:bidi="ar-SA"/>
      </w:rPr>
    </w:lvl>
    <w:lvl w:ilvl="2" w:tplc="F8FC7886">
      <w:numFmt w:val="bullet"/>
      <w:lvlText w:val="•"/>
      <w:lvlJc w:val="left"/>
      <w:pPr>
        <w:ind w:left="856" w:hanging="360"/>
      </w:pPr>
      <w:rPr>
        <w:rFonts w:hint="default"/>
        <w:lang w:val="ru-RU" w:eastAsia="en-US" w:bidi="ar-SA"/>
      </w:rPr>
    </w:lvl>
    <w:lvl w:ilvl="3" w:tplc="477A9B44">
      <w:numFmt w:val="bullet"/>
      <w:lvlText w:val="•"/>
      <w:lvlJc w:val="left"/>
      <w:pPr>
        <w:ind w:left="1094" w:hanging="360"/>
      </w:pPr>
      <w:rPr>
        <w:rFonts w:hint="default"/>
        <w:lang w:val="ru-RU" w:eastAsia="en-US" w:bidi="ar-SA"/>
      </w:rPr>
    </w:lvl>
    <w:lvl w:ilvl="4" w:tplc="FC3AEFF4">
      <w:numFmt w:val="bullet"/>
      <w:lvlText w:val="•"/>
      <w:lvlJc w:val="left"/>
      <w:pPr>
        <w:ind w:left="1332" w:hanging="360"/>
      </w:pPr>
      <w:rPr>
        <w:rFonts w:hint="default"/>
        <w:lang w:val="ru-RU" w:eastAsia="en-US" w:bidi="ar-SA"/>
      </w:rPr>
    </w:lvl>
    <w:lvl w:ilvl="5" w:tplc="2E1C48B2">
      <w:numFmt w:val="bullet"/>
      <w:lvlText w:val="•"/>
      <w:lvlJc w:val="left"/>
      <w:pPr>
        <w:ind w:left="1571" w:hanging="360"/>
      </w:pPr>
      <w:rPr>
        <w:rFonts w:hint="default"/>
        <w:lang w:val="ru-RU" w:eastAsia="en-US" w:bidi="ar-SA"/>
      </w:rPr>
    </w:lvl>
    <w:lvl w:ilvl="6" w:tplc="6D18A112">
      <w:numFmt w:val="bullet"/>
      <w:lvlText w:val="•"/>
      <w:lvlJc w:val="left"/>
      <w:pPr>
        <w:ind w:left="1809" w:hanging="360"/>
      </w:pPr>
      <w:rPr>
        <w:rFonts w:hint="default"/>
        <w:lang w:val="ru-RU" w:eastAsia="en-US" w:bidi="ar-SA"/>
      </w:rPr>
    </w:lvl>
    <w:lvl w:ilvl="7" w:tplc="B7F23B6A">
      <w:numFmt w:val="bullet"/>
      <w:lvlText w:val="•"/>
      <w:lvlJc w:val="left"/>
      <w:pPr>
        <w:ind w:left="2047" w:hanging="360"/>
      </w:pPr>
      <w:rPr>
        <w:rFonts w:hint="default"/>
        <w:lang w:val="ru-RU" w:eastAsia="en-US" w:bidi="ar-SA"/>
      </w:rPr>
    </w:lvl>
    <w:lvl w:ilvl="8" w:tplc="B14E6B84">
      <w:numFmt w:val="bullet"/>
      <w:lvlText w:val="•"/>
      <w:lvlJc w:val="left"/>
      <w:pPr>
        <w:ind w:left="2285" w:hanging="360"/>
      </w:pPr>
      <w:rPr>
        <w:rFonts w:hint="default"/>
        <w:lang w:val="ru-RU" w:eastAsia="en-US" w:bidi="ar-SA"/>
      </w:rPr>
    </w:lvl>
  </w:abstractNum>
  <w:abstractNum w:abstractNumId="30">
    <w:nsid w:val="71EB25C6"/>
    <w:multiLevelType w:val="hybridMultilevel"/>
    <w:tmpl w:val="A796C032"/>
    <w:lvl w:ilvl="0" w:tplc="D528024E">
      <w:numFmt w:val="bullet"/>
      <w:lvlText w:val=""/>
      <w:lvlJc w:val="left"/>
      <w:pPr>
        <w:ind w:left="376" w:hanging="360"/>
      </w:pPr>
      <w:rPr>
        <w:rFonts w:ascii="Symbol" w:eastAsia="Symbol" w:hAnsi="Symbol" w:cs="Symbol" w:hint="default"/>
        <w:b w:val="0"/>
        <w:bCs w:val="0"/>
        <w:i w:val="0"/>
        <w:iCs w:val="0"/>
        <w:w w:val="100"/>
        <w:sz w:val="24"/>
        <w:szCs w:val="24"/>
        <w:lang w:val="ru-RU" w:eastAsia="en-US" w:bidi="ar-SA"/>
      </w:rPr>
    </w:lvl>
    <w:lvl w:ilvl="1" w:tplc="A9F81F9C">
      <w:numFmt w:val="bullet"/>
      <w:lvlText w:val="•"/>
      <w:lvlJc w:val="left"/>
      <w:pPr>
        <w:ind w:left="618" w:hanging="360"/>
      </w:pPr>
      <w:rPr>
        <w:rFonts w:hint="default"/>
        <w:lang w:val="ru-RU" w:eastAsia="en-US" w:bidi="ar-SA"/>
      </w:rPr>
    </w:lvl>
    <w:lvl w:ilvl="2" w:tplc="F5BE0CEC">
      <w:numFmt w:val="bullet"/>
      <w:lvlText w:val="•"/>
      <w:lvlJc w:val="left"/>
      <w:pPr>
        <w:ind w:left="856" w:hanging="360"/>
      </w:pPr>
      <w:rPr>
        <w:rFonts w:hint="default"/>
        <w:lang w:val="ru-RU" w:eastAsia="en-US" w:bidi="ar-SA"/>
      </w:rPr>
    </w:lvl>
    <w:lvl w:ilvl="3" w:tplc="1CE0181E">
      <w:numFmt w:val="bullet"/>
      <w:lvlText w:val="•"/>
      <w:lvlJc w:val="left"/>
      <w:pPr>
        <w:ind w:left="1094" w:hanging="360"/>
      </w:pPr>
      <w:rPr>
        <w:rFonts w:hint="default"/>
        <w:lang w:val="ru-RU" w:eastAsia="en-US" w:bidi="ar-SA"/>
      </w:rPr>
    </w:lvl>
    <w:lvl w:ilvl="4" w:tplc="7A78BE84">
      <w:numFmt w:val="bullet"/>
      <w:lvlText w:val="•"/>
      <w:lvlJc w:val="left"/>
      <w:pPr>
        <w:ind w:left="1332" w:hanging="360"/>
      </w:pPr>
      <w:rPr>
        <w:rFonts w:hint="default"/>
        <w:lang w:val="ru-RU" w:eastAsia="en-US" w:bidi="ar-SA"/>
      </w:rPr>
    </w:lvl>
    <w:lvl w:ilvl="5" w:tplc="5E182A08">
      <w:numFmt w:val="bullet"/>
      <w:lvlText w:val="•"/>
      <w:lvlJc w:val="left"/>
      <w:pPr>
        <w:ind w:left="1571" w:hanging="360"/>
      </w:pPr>
      <w:rPr>
        <w:rFonts w:hint="default"/>
        <w:lang w:val="ru-RU" w:eastAsia="en-US" w:bidi="ar-SA"/>
      </w:rPr>
    </w:lvl>
    <w:lvl w:ilvl="6" w:tplc="D6B6C082">
      <w:numFmt w:val="bullet"/>
      <w:lvlText w:val="•"/>
      <w:lvlJc w:val="left"/>
      <w:pPr>
        <w:ind w:left="1809" w:hanging="360"/>
      </w:pPr>
      <w:rPr>
        <w:rFonts w:hint="default"/>
        <w:lang w:val="ru-RU" w:eastAsia="en-US" w:bidi="ar-SA"/>
      </w:rPr>
    </w:lvl>
    <w:lvl w:ilvl="7" w:tplc="DABC1966">
      <w:numFmt w:val="bullet"/>
      <w:lvlText w:val="•"/>
      <w:lvlJc w:val="left"/>
      <w:pPr>
        <w:ind w:left="2047" w:hanging="360"/>
      </w:pPr>
      <w:rPr>
        <w:rFonts w:hint="default"/>
        <w:lang w:val="ru-RU" w:eastAsia="en-US" w:bidi="ar-SA"/>
      </w:rPr>
    </w:lvl>
    <w:lvl w:ilvl="8" w:tplc="E042FB1E">
      <w:numFmt w:val="bullet"/>
      <w:lvlText w:val="•"/>
      <w:lvlJc w:val="left"/>
      <w:pPr>
        <w:ind w:left="2285" w:hanging="360"/>
      </w:pPr>
      <w:rPr>
        <w:rFonts w:hint="default"/>
        <w:lang w:val="ru-RU" w:eastAsia="en-US" w:bidi="ar-SA"/>
      </w:rPr>
    </w:lvl>
  </w:abstractNum>
  <w:abstractNum w:abstractNumId="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FF1D58"/>
    <w:multiLevelType w:val="hybridMultilevel"/>
    <w:tmpl w:val="CE841BD2"/>
    <w:lvl w:ilvl="0" w:tplc="B4BC2648">
      <w:numFmt w:val="bullet"/>
      <w:lvlText w:val=""/>
      <w:lvlJc w:val="left"/>
      <w:pPr>
        <w:ind w:left="317" w:hanging="360"/>
      </w:pPr>
      <w:rPr>
        <w:rFonts w:ascii="Symbol" w:eastAsia="Symbol" w:hAnsi="Symbol" w:cs="Symbol" w:hint="default"/>
        <w:b w:val="0"/>
        <w:bCs w:val="0"/>
        <w:i w:val="0"/>
        <w:iCs w:val="0"/>
        <w:w w:val="100"/>
        <w:sz w:val="24"/>
        <w:szCs w:val="24"/>
        <w:lang w:val="ru-RU" w:eastAsia="en-US" w:bidi="ar-SA"/>
      </w:rPr>
    </w:lvl>
    <w:lvl w:ilvl="1" w:tplc="F5009522">
      <w:numFmt w:val="bullet"/>
      <w:lvlText w:val="•"/>
      <w:lvlJc w:val="left"/>
      <w:pPr>
        <w:ind w:left="576" w:hanging="360"/>
      </w:pPr>
      <w:rPr>
        <w:rFonts w:hint="default"/>
        <w:lang w:val="ru-RU" w:eastAsia="en-US" w:bidi="ar-SA"/>
      </w:rPr>
    </w:lvl>
    <w:lvl w:ilvl="2" w:tplc="BEFC5580">
      <w:numFmt w:val="bullet"/>
      <w:lvlText w:val="•"/>
      <w:lvlJc w:val="left"/>
      <w:pPr>
        <w:ind w:left="832" w:hanging="360"/>
      </w:pPr>
      <w:rPr>
        <w:rFonts w:hint="default"/>
        <w:lang w:val="ru-RU" w:eastAsia="en-US" w:bidi="ar-SA"/>
      </w:rPr>
    </w:lvl>
    <w:lvl w:ilvl="3" w:tplc="6FBCF4E0">
      <w:numFmt w:val="bullet"/>
      <w:lvlText w:val="•"/>
      <w:lvlJc w:val="left"/>
      <w:pPr>
        <w:ind w:left="1088" w:hanging="360"/>
      </w:pPr>
      <w:rPr>
        <w:rFonts w:hint="default"/>
        <w:lang w:val="ru-RU" w:eastAsia="en-US" w:bidi="ar-SA"/>
      </w:rPr>
    </w:lvl>
    <w:lvl w:ilvl="4" w:tplc="C318E390">
      <w:numFmt w:val="bullet"/>
      <w:lvlText w:val="•"/>
      <w:lvlJc w:val="left"/>
      <w:pPr>
        <w:ind w:left="1344" w:hanging="360"/>
      </w:pPr>
      <w:rPr>
        <w:rFonts w:hint="default"/>
        <w:lang w:val="ru-RU" w:eastAsia="en-US" w:bidi="ar-SA"/>
      </w:rPr>
    </w:lvl>
    <w:lvl w:ilvl="5" w:tplc="9C726C6E">
      <w:numFmt w:val="bullet"/>
      <w:lvlText w:val="•"/>
      <w:lvlJc w:val="left"/>
      <w:pPr>
        <w:ind w:left="1600" w:hanging="360"/>
      </w:pPr>
      <w:rPr>
        <w:rFonts w:hint="default"/>
        <w:lang w:val="ru-RU" w:eastAsia="en-US" w:bidi="ar-SA"/>
      </w:rPr>
    </w:lvl>
    <w:lvl w:ilvl="6" w:tplc="2C46E4BA">
      <w:numFmt w:val="bullet"/>
      <w:lvlText w:val="•"/>
      <w:lvlJc w:val="left"/>
      <w:pPr>
        <w:ind w:left="1856" w:hanging="360"/>
      </w:pPr>
      <w:rPr>
        <w:rFonts w:hint="default"/>
        <w:lang w:val="ru-RU" w:eastAsia="en-US" w:bidi="ar-SA"/>
      </w:rPr>
    </w:lvl>
    <w:lvl w:ilvl="7" w:tplc="31D29CF8">
      <w:numFmt w:val="bullet"/>
      <w:lvlText w:val="•"/>
      <w:lvlJc w:val="left"/>
      <w:pPr>
        <w:ind w:left="2112" w:hanging="360"/>
      </w:pPr>
      <w:rPr>
        <w:rFonts w:hint="default"/>
        <w:lang w:val="ru-RU" w:eastAsia="en-US" w:bidi="ar-SA"/>
      </w:rPr>
    </w:lvl>
    <w:lvl w:ilvl="8" w:tplc="3F447A9A">
      <w:numFmt w:val="bullet"/>
      <w:lvlText w:val="•"/>
      <w:lvlJc w:val="left"/>
      <w:pPr>
        <w:ind w:left="2368" w:hanging="360"/>
      </w:pPr>
      <w:rPr>
        <w:rFonts w:hint="default"/>
        <w:lang w:val="ru-RU" w:eastAsia="en-US" w:bidi="ar-SA"/>
      </w:rPr>
    </w:lvl>
  </w:abstractNum>
  <w:abstractNum w:abstractNumId="33">
    <w:nsid w:val="7BF65480"/>
    <w:multiLevelType w:val="hybridMultilevel"/>
    <w:tmpl w:val="E4DC9144"/>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24"/>
  </w:num>
  <w:num w:numId="5">
    <w:abstractNumId w:val="19"/>
  </w:num>
  <w:num w:numId="6">
    <w:abstractNumId w:val="11"/>
  </w:num>
  <w:num w:numId="7">
    <w:abstractNumId w:val="1"/>
  </w:num>
  <w:num w:numId="8">
    <w:abstractNumId w:val="7"/>
  </w:num>
  <w:num w:numId="9">
    <w:abstractNumId w:val="21"/>
  </w:num>
  <w:num w:numId="10">
    <w:abstractNumId w:val="31"/>
  </w:num>
  <w:num w:numId="11">
    <w:abstractNumId w:val="8"/>
  </w:num>
  <w:num w:numId="12">
    <w:abstractNumId w:val="30"/>
  </w:num>
  <w:num w:numId="13">
    <w:abstractNumId w:val="14"/>
  </w:num>
  <w:num w:numId="14">
    <w:abstractNumId w:val="13"/>
  </w:num>
  <w:num w:numId="15">
    <w:abstractNumId w:val="18"/>
  </w:num>
  <w:num w:numId="16">
    <w:abstractNumId w:val="15"/>
  </w:num>
  <w:num w:numId="17">
    <w:abstractNumId w:val="22"/>
  </w:num>
  <w:num w:numId="18">
    <w:abstractNumId w:val="32"/>
  </w:num>
  <w:num w:numId="19">
    <w:abstractNumId w:val="29"/>
  </w:num>
  <w:num w:numId="20">
    <w:abstractNumId w:val="10"/>
  </w:num>
  <w:num w:numId="21">
    <w:abstractNumId w:val="12"/>
  </w:num>
  <w:num w:numId="22">
    <w:abstractNumId w:val="27"/>
  </w:num>
  <w:num w:numId="23">
    <w:abstractNumId w:val="26"/>
  </w:num>
  <w:num w:numId="24">
    <w:abstractNumId w:val="28"/>
  </w:num>
  <w:num w:numId="25">
    <w:abstractNumId w:val="9"/>
  </w:num>
  <w:num w:numId="26">
    <w:abstractNumId w:val="20"/>
  </w:num>
  <w:num w:numId="27">
    <w:abstractNumId w:val="23"/>
  </w:num>
  <w:num w:numId="28">
    <w:abstractNumId w:val="0"/>
  </w:num>
  <w:num w:numId="29">
    <w:abstractNumId w:val="5"/>
  </w:num>
  <w:num w:numId="30">
    <w:abstractNumId w:val="2"/>
  </w:num>
  <w:num w:numId="31">
    <w:abstractNumId w:val="4"/>
  </w:num>
  <w:num w:numId="32">
    <w:abstractNumId w:val="25"/>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34C4"/>
    <w:rsid w:val="0009287F"/>
    <w:rsid w:val="001319DF"/>
    <w:rsid w:val="00212197"/>
    <w:rsid w:val="00263590"/>
    <w:rsid w:val="002F6961"/>
    <w:rsid w:val="0041671D"/>
    <w:rsid w:val="00477034"/>
    <w:rsid w:val="0048016A"/>
    <w:rsid w:val="005958CC"/>
    <w:rsid w:val="005A6112"/>
    <w:rsid w:val="005D6013"/>
    <w:rsid w:val="006410C5"/>
    <w:rsid w:val="006C2265"/>
    <w:rsid w:val="007418CE"/>
    <w:rsid w:val="009238BF"/>
    <w:rsid w:val="00A30AC2"/>
    <w:rsid w:val="00A74C9A"/>
    <w:rsid w:val="00AE6567"/>
    <w:rsid w:val="00B239ED"/>
    <w:rsid w:val="00B7600E"/>
    <w:rsid w:val="00C434C4"/>
    <w:rsid w:val="00CD525F"/>
    <w:rsid w:val="00D034A7"/>
    <w:rsid w:val="00D26484"/>
    <w:rsid w:val="00DF11DF"/>
    <w:rsid w:val="00DF4B53"/>
    <w:rsid w:val="00E75D14"/>
    <w:rsid w:val="00FE4BE9"/>
    <w:rsid w:val="00FF7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8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F1"/>
    <w:basedOn w:val="a"/>
    <w:link w:val="a4"/>
    <w:uiPriority w:val="99"/>
    <w:unhideWhenUsed/>
    <w:qFormat/>
    <w:rsid w:val="00C434C4"/>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aliases w:val="Знак6 Знак,Текст сноски1 Знак,Текст сноски Знак Знак1 Знак,Текст сноски Знак Знак Знак Знак Знак Знак1,Текст сноски Знак Знак Знак Знак Знак Знак Знак,Текст сноски-FN Знак,F1 Знак"/>
    <w:basedOn w:val="a0"/>
    <w:link w:val="a3"/>
    <w:uiPriority w:val="99"/>
    <w:rsid w:val="00C434C4"/>
    <w:rPr>
      <w:rFonts w:ascii="Times New Roman" w:eastAsia="Times New Roman" w:hAnsi="Times New Roman" w:cs="Times New Roman"/>
      <w:sz w:val="20"/>
      <w:szCs w:val="20"/>
    </w:rPr>
  </w:style>
  <w:style w:type="character" w:styleId="a5">
    <w:name w:val="footnote reference"/>
    <w:aliases w:val="Знак сноски-FN,Ciae niinee-FN,AЗнак сноски зел"/>
    <w:basedOn w:val="a0"/>
    <w:uiPriority w:val="99"/>
    <w:unhideWhenUsed/>
    <w:rsid w:val="00C434C4"/>
    <w:rPr>
      <w:vertAlign w:val="superscript"/>
    </w:rPr>
  </w:style>
  <w:style w:type="table" w:customStyle="1" w:styleId="1">
    <w:name w:val="Сетка таблицы1"/>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C43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434C4"/>
  </w:style>
  <w:style w:type="paragraph" w:styleId="a7">
    <w:name w:val="List Paragraph"/>
    <w:aliases w:val="Содержание. 2 уровень,List Paragraph"/>
    <w:basedOn w:val="a"/>
    <w:link w:val="a8"/>
    <w:uiPriority w:val="1"/>
    <w:qFormat/>
    <w:rsid w:val="00C434C4"/>
    <w:pPr>
      <w:widowControl w:val="0"/>
      <w:autoSpaceDE w:val="0"/>
      <w:autoSpaceDN w:val="0"/>
      <w:spacing w:after="0" w:line="240" w:lineRule="auto"/>
      <w:ind w:left="312" w:firstLine="660"/>
    </w:pPr>
    <w:rPr>
      <w:rFonts w:ascii="Times New Roman" w:eastAsia="Times New Roman" w:hAnsi="Times New Roman" w:cs="Times New Roman"/>
    </w:rPr>
  </w:style>
  <w:style w:type="character" w:customStyle="1" w:styleId="a8">
    <w:name w:val="Абзац списка Знак"/>
    <w:aliases w:val="Содержание. 2 уровень Знак,List Paragraph Знак"/>
    <w:link w:val="a7"/>
    <w:uiPriority w:val="1"/>
    <w:qFormat/>
    <w:locked/>
    <w:rsid w:val="00C434C4"/>
    <w:rPr>
      <w:rFonts w:ascii="Times New Roman" w:eastAsia="Times New Roman" w:hAnsi="Times New Roman" w:cs="Times New Roman"/>
    </w:rPr>
  </w:style>
  <w:style w:type="paragraph" w:styleId="a9">
    <w:name w:val="header"/>
    <w:basedOn w:val="a"/>
    <w:link w:val="aa"/>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a">
    <w:name w:val="Верхний колонтитул Знак"/>
    <w:basedOn w:val="a0"/>
    <w:link w:val="a9"/>
    <w:uiPriority w:val="99"/>
    <w:rsid w:val="00C434C4"/>
    <w:rPr>
      <w:rFonts w:ascii="Times New Roman" w:eastAsia="Times New Roman" w:hAnsi="Times New Roman" w:cs="Times New Roman"/>
    </w:rPr>
  </w:style>
  <w:style w:type="paragraph" w:customStyle="1" w:styleId="Default">
    <w:name w:val="Default"/>
    <w:rsid w:val="00C434C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C434C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C434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C434C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rsid w:val="00C434C4"/>
    <w:rPr>
      <w:rFonts w:ascii="Times New Roman" w:eastAsia="Times New Roman" w:hAnsi="Times New Roman" w:cs="Times New Roman"/>
      <w:sz w:val="24"/>
      <w:szCs w:val="24"/>
    </w:rPr>
  </w:style>
  <w:style w:type="paragraph" w:customStyle="1" w:styleId="11">
    <w:name w:val="Заголовок 11"/>
    <w:basedOn w:val="a"/>
    <w:uiPriority w:val="1"/>
    <w:qFormat/>
    <w:rsid w:val="00C434C4"/>
    <w:pPr>
      <w:widowControl w:val="0"/>
      <w:autoSpaceDE w:val="0"/>
      <w:autoSpaceDN w:val="0"/>
      <w:spacing w:before="90" w:after="0" w:line="240" w:lineRule="auto"/>
      <w:ind w:left="1467" w:right="1155"/>
      <w:jc w:val="center"/>
      <w:outlineLvl w:val="1"/>
    </w:pPr>
    <w:rPr>
      <w:rFonts w:ascii="Times New Roman" w:eastAsia="Times New Roman" w:hAnsi="Times New Roman" w:cs="Times New Roman"/>
      <w:b/>
      <w:bCs/>
      <w:sz w:val="24"/>
      <w:szCs w:val="24"/>
    </w:rPr>
  </w:style>
  <w:style w:type="paragraph" w:customStyle="1" w:styleId="21">
    <w:name w:val="Заголовок 21"/>
    <w:basedOn w:val="a"/>
    <w:uiPriority w:val="1"/>
    <w:qFormat/>
    <w:rsid w:val="00C434C4"/>
    <w:pPr>
      <w:widowControl w:val="0"/>
      <w:autoSpaceDE w:val="0"/>
      <w:autoSpaceDN w:val="0"/>
      <w:spacing w:after="0" w:line="274" w:lineRule="exact"/>
      <w:ind w:left="1374" w:hanging="420"/>
      <w:outlineLvl w:val="2"/>
    </w:pPr>
    <w:rPr>
      <w:rFonts w:ascii="Times New Roman" w:eastAsia="Times New Roman" w:hAnsi="Times New Roman" w:cs="Times New Roman"/>
      <w:b/>
      <w:bCs/>
      <w:sz w:val="24"/>
      <w:szCs w:val="24"/>
    </w:rPr>
  </w:style>
  <w:style w:type="paragraph" w:styleId="ad">
    <w:name w:val="Title"/>
    <w:basedOn w:val="a"/>
    <w:link w:val="ae"/>
    <w:uiPriority w:val="1"/>
    <w:qFormat/>
    <w:rsid w:val="00C434C4"/>
    <w:pPr>
      <w:widowControl w:val="0"/>
      <w:autoSpaceDE w:val="0"/>
      <w:autoSpaceDN w:val="0"/>
      <w:spacing w:after="0" w:line="240" w:lineRule="auto"/>
      <w:ind w:left="3468" w:right="2642" w:hanging="821"/>
    </w:pPr>
    <w:rPr>
      <w:rFonts w:ascii="Times New Roman" w:eastAsia="Times New Roman" w:hAnsi="Times New Roman" w:cs="Times New Roman"/>
      <w:b/>
      <w:bCs/>
      <w:sz w:val="36"/>
      <w:szCs w:val="36"/>
    </w:rPr>
  </w:style>
  <w:style w:type="character" w:customStyle="1" w:styleId="ae">
    <w:name w:val="Название Знак"/>
    <w:basedOn w:val="a0"/>
    <w:link w:val="ad"/>
    <w:uiPriority w:val="1"/>
    <w:rsid w:val="00C434C4"/>
    <w:rPr>
      <w:rFonts w:ascii="Times New Roman" w:eastAsia="Times New Roman" w:hAnsi="Times New Roman" w:cs="Times New Roman"/>
      <w:b/>
      <w:bCs/>
      <w:sz w:val="36"/>
      <w:szCs w:val="36"/>
    </w:rPr>
  </w:style>
  <w:style w:type="paragraph" w:customStyle="1" w:styleId="TableParagraph">
    <w:name w:val="Table Paragraph"/>
    <w:basedOn w:val="a"/>
    <w:uiPriority w:val="1"/>
    <w:qFormat/>
    <w:rsid w:val="00C434C4"/>
    <w:pPr>
      <w:widowControl w:val="0"/>
      <w:autoSpaceDE w:val="0"/>
      <w:autoSpaceDN w:val="0"/>
      <w:spacing w:after="0" w:line="240" w:lineRule="auto"/>
      <w:ind w:left="108"/>
    </w:pPr>
    <w:rPr>
      <w:rFonts w:ascii="Times New Roman" w:eastAsia="Times New Roman" w:hAnsi="Times New Roman" w:cs="Times New Roman"/>
    </w:rPr>
  </w:style>
  <w:style w:type="table" w:customStyle="1" w:styleId="2">
    <w:name w:val="Сетка таблицы2"/>
    <w:basedOn w:val="a1"/>
    <w:next w:val="a6"/>
    <w:uiPriority w:val="59"/>
    <w:rsid w:val="00C434C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
    <w:name w:val="Hyperlink"/>
    <w:basedOn w:val="a0"/>
    <w:uiPriority w:val="99"/>
    <w:semiHidden/>
    <w:unhideWhenUsed/>
    <w:rsid w:val="00C434C4"/>
    <w:rPr>
      <w:color w:val="0000FF"/>
      <w:u w:val="single"/>
    </w:rPr>
  </w:style>
  <w:style w:type="paragraph" w:styleId="af0">
    <w:name w:val="footer"/>
    <w:basedOn w:val="a"/>
    <w:link w:val="af1"/>
    <w:uiPriority w:val="99"/>
    <w:unhideWhenUsed/>
    <w:rsid w:val="00C434C4"/>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rsid w:val="00C434C4"/>
    <w:rPr>
      <w:rFonts w:ascii="Times New Roman" w:eastAsia="Times New Roman" w:hAnsi="Times New Roman" w:cs="Times New Roman"/>
    </w:rPr>
  </w:style>
  <w:style w:type="paragraph" w:styleId="af2">
    <w:name w:val="Balloon Text"/>
    <w:basedOn w:val="a"/>
    <w:link w:val="af3"/>
    <w:uiPriority w:val="99"/>
    <w:semiHidden/>
    <w:unhideWhenUsed/>
    <w:rsid w:val="00D034A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D03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44</Pages>
  <Words>12350</Words>
  <Characters>70398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user</cp:lastModifiedBy>
  <cp:revision>17</cp:revision>
  <dcterms:created xsi:type="dcterms:W3CDTF">2021-08-29T13:45:00Z</dcterms:created>
  <dcterms:modified xsi:type="dcterms:W3CDTF">2021-09-03T10:11:00Z</dcterms:modified>
</cp:coreProperties>
</file>